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85277" w14:textId="06F2BB2B" w:rsidR="004304B8" w:rsidRPr="004B5685" w:rsidRDefault="004304B8" w:rsidP="004304B8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D64F96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4B5685">
        <w:rPr>
          <w:rFonts w:ascii="Times New Roman" w:hAnsi="Times New Roman" w:cs="Times New Roman"/>
          <w:sz w:val="24"/>
          <w:szCs w:val="24"/>
          <w:lang w:val="uk-UA"/>
        </w:rPr>
        <w:t xml:space="preserve"> до Програми соціально-економічного та культурного розвитку</w:t>
      </w:r>
    </w:p>
    <w:p w14:paraId="7C6097A3" w14:textId="170CAA33" w:rsidR="004304B8" w:rsidRPr="004B5685" w:rsidRDefault="004304B8" w:rsidP="004304B8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B5685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4B5685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4B5685">
        <w:rPr>
          <w:rFonts w:ascii="Times New Roman" w:hAnsi="Times New Roman" w:cs="Times New Roman"/>
          <w:sz w:val="24"/>
          <w:szCs w:val="24"/>
          <w:lang w:val="uk-UA"/>
        </w:rPr>
        <w:t>ятихатської</w:t>
      </w:r>
      <w:proofErr w:type="spellEnd"/>
      <w:r w:rsidRPr="004B5685">
        <w:rPr>
          <w:rFonts w:ascii="Times New Roman" w:hAnsi="Times New Roman" w:cs="Times New Roman"/>
          <w:sz w:val="24"/>
          <w:szCs w:val="24"/>
          <w:lang w:val="uk-UA"/>
        </w:rPr>
        <w:t xml:space="preserve"> міської територіальної громади на 202</w:t>
      </w:r>
      <w:r w:rsidR="005143F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4B5685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</w:p>
    <w:p w14:paraId="20A64473" w14:textId="77777777" w:rsidR="004304B8" w:rsidRPr="000E5AAD" w:rsidRDefault="004304B8" w:rsidP="004304B8">
      <w:pPr>
        <w:pStyle w:val="a3"/>
        <w:jc w:val="right"/>
        <w:rPr>
          <w:sz w:val="16"/>
          <w:szCs w:val="16"/>
          <w:lang w:val="uk-UA"/>
        </w:rPr>
      </w:pPr>
    </w:p>
    <w:p w14:paraId="259CA98D" w14:textId="77777777" w:rsidR="004304B8" w:rsidRDefault="002510A2" w:rsidP="00540E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bookmarkStart w:id="0" w:name="_Hlk194046206"/>
      <w:r>
        <w:rPr>
          <w:rFonts w:ascii="Times New Roman" w:hAnsi="Times New Roman"/>
          <w:b/>
          <w:sz w:val="28"/>
          <w:szCs w:val="28"/>
          <w:lang w:val="uk-UA" w:eastAsia="ru-RU"/>
        </w:rPr>
        <w:t>Перелік заходів з енергозбереження</w:t>
      </w:r>
      <w:r w:rsidR="00EF0424">
        <w:rPr>
          <w:rFonts w:ascii="Times New Roman" w:hAnsi="Times New Roman"/>
          <w:b/>
          <w:sz w:val="28"/>
          <w:szCs w:val="28"/>
          <w:lang w:val="uk-UA" w:eastAsia="ru-RU"/>
        </w:rPr>
        <w:t xml:space="preserve"> по закладах, установах та підприємствах комунальної власності</w:t>
      </w:r>
      <w:r w:rsidR="00415CB1">
        <w:rPr>
          <w:rFonts w:ascii="Times New Roman" w:hAnsi="Times New Roman"/>
          <w:b/>
          <w:sz w:val="28"/>
          <w:szCs w:val="28"/>
          <w:lang w:val="uk-UA" w:eastAsia="ru-RU"/>
        </w:rPr>
        <w:t xml:space="preserve"> П’ятихатської міської ради</w:t>
      </w:r>
    </w:p>
    <w:bookmarkEnd w:id="0"/>
    <w:p w14:paraId="06213B6D" w14:textId="77777777" w:rsidR="00540E68" w:rsidRPr="002510A2" w:rsidRDefault="00540E68" w:rsidP="00540E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5"/>
        <w:gridCol w:w="15138"/>
      </w:tblGrid>
      <w:tr w:rsidR="00445547" w:rsidRPr="000E5AAD" w14:paraId="284B68C3" w14:textId="77777777" w:rsidTr="00924098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176BA" w14:textId="77777777" w:rsidR="00445547" w:rsidRPr="000E5AAD" w:rsidRDefault="00445547" w:rsidP="000E5AA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AA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0E5AAD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r w:rsidRPr="000E5AAD">
              <w:rPr>
                <w:rFonts w:ascii="Times New Roman" w:eastAsia="Times New Roman" w:hAnsi="Times New Roman" w:cs="Times New Roman"/>
                <w:lang w:eastAsia="ru-RU"/>
              </w:rPr>
              <w:t>з/п</w:t>
            </w:r>
          </w:p>
        </w:tc>
        <w:tc>
          <w:tcPr>
            <w:tcW w:w="1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484E7" w14:textId="77777777" w:rsidR="00445547" w:rsidRPr="003D7B20" w:rsidRDefault="00445547" w:rsidP="000E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proofErr w:type="spellStart"/>
            <w:r w:rsidRPr="003D7B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</w:t>
            </w:r>
            <w:proofErr w:type="spellEnd"/>
            <w:r w:rsidRPr="003D7B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D7B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заходу</w:t>
            </w:r>
          </w:p>
        </w:tc>
      </w:tr>
      <w:tr w:rsidR="00445547" w:rsidRPr="005C0D20" w14:paraId="70CF5E5A" w14:textId="77777777" w:rsidTr="00924098">
        <w:trPr>
          <w:trHeight w:val="2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EC852" w14:textId="77777777" w:rsidR="00445547" w:rsidRPr="005C0D20" w:rsidRDefault="00AA6E5B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0D2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7D692" w14:textId="486DA280" w:rsidR="00445547" w:rsidRPr="00AB7030" w:rsidRDefault="00AB7030" w:rsidP="000E5AA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B7030">
              <w:rPr>
                <w:rFonts w:ascii="Times New Roman" w:eastAsia="Times New Roman" w:hAnsi="Times New Roman" w:cs="Times New Roman"/>
                <w:spacing w:val="-8"/>
                <w:lang w:val="uk-UA" w:eastAsia="ru-RU"/>
              </w:rPr>
              <w:t>Реконструкція системи водопостачання північної частини м.П’ятихатки Дніпропетровської області</w:t>
            </w:r>
          </w:p>
        </w:tc>
      </w:tr>
      <w:tr w:rsidR="00445547" w:rsidRPr="005C0D20" w14:paraId="3E967837" w14:textId="77777777" w:rsidTr="00924098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38F31" w14:textId="77777777" w:rsidR="00445547" w:rsidRPr="005C0D20" w:rsidRDefault="00F23E94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0D2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9253E" w14:textId="11A6D69F" w:rsidR="00445547" w:rsidRPr="00AB7030" w:rsidRDefault="00AB7030" w:rsidP="005A4C6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B7030">
              <w:rPr>
                <w:rFonts w:ascii="Times New Roman" w:eastAsia="Times New Roman" w:hAnsi="Times New Roman" w:cs="Times New Roman"/>
                <w:spacing w:val="-8"/>
                <w:lang w:val="uk-UA" w:eastAsia="ru-RU"/>
              </w:rPr>
              <w:t>Реконструкція зовнішнього освітлення із встановленням енергозберігаючих, світлодіодних консольних світильників для вуличного освітлення в м. П’ятихатки, вул. Межова (від 1-го до 6-го провулка), вул. Степова (від 1-го до 6-го провулка), вул. Удільна (від 1-го до 6-го провулка)</w:t>
            </w:r>
          </w:p>
        </w:tc>
      </w:tr>
      <w:tr w:rsidR="005B542B" w:rsidRPr="005C0D20" w14:paraId="50AC323E" w14:textId="77777777" w:rsidTr="00924098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56815" w14:textId="26CED965" w:rsidR="005B542B" w:rsidRPr="005C0D20" w:rsidRDefault="00492A48" w:rsidP="005B5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0D2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6DD80" w14:textId="2E0FF1E4" w:rsidR="005B542B" w:rsidRPr="00AB7030" w:rsidRDefault="00AB7030" w:rsidP="005A4C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30">
              <w:rPr>
                <w:rFonts w:ascii="Times New Roman" w:eastAsia="Times New Roman" w:hAnsi="Times New Roman" w:cs="Times New Roman"/>
                <w:lang w:val="uk-UA" w:eastAsia="ru-RU"/>
              </w:rPr>
              <w:t>Реконструкція зовнішнього освітлення із встановленням енергозберігаючих, світлодіодних консольних світильників для вуличного освітлення в м. П’ятихатки, вул. Зелена (від 3-го до 15-го провулка)</w:t>
            </w:r>
          </w:p>
        </w:tc>
      </w:tr>
      <w:tr w:rsidR="00020AB0" w:rsidRPr="005C0D20" w14:paraId="412A0724" w14:textId="77777777" w:rsidTr="00924098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D3FCD" w14:textId="4C4193CD" w:rsidR="00020AB0" w:rsidRPr="005C0D20" w:rsidRDefault="00AB7030" w:rsidP="0092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567C0" w14:textId="24FE5701" w:rsidR="00020AB0" w:rsidRPr="00AB7030" w:rsidRDefault="004A7804" w:rsidP="009240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B703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Нове будівництво зовнішнього освітлення із встановленням енергозберігаючих, світлодіодних консольних світильників для вуличного освітлення по вул. Молодіжна (від буд. № 1 до буд. № 49),  по вул. Нова (від буд. № 1 до буд. № 29), по вул. Залізнична (від буд. № 2 до буд. № 60), по вул. Козацька (від буд. № 2 до буд. № 14), в селищі Зоря, </w:t>
            </w:r>
            <w:proofErr w:type="spellStart"/>
            <w:r w:rsidRPr="00AB7030">
              <w:rPr>
                <w:rFonts w:ascii="Times New Roman" w:hAnsi="Times New Roman" w:cs="Times New Roman"/>
                <w:bCs/>
                <w:color w:val="000000"/>
                <w:lang w:val="uk-UA"/>
              </w:rPr>
              <w:t>Кам'янського</w:t>
            </w:r>
            <w:proofErr w:type="spellEnd"/>
            <w:r w:rsidRPr="00AB703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р-ну,  Дніпропетровської області</w:t>
            </w:r>
          </w:p>
        </w:tc>
      </w:tr>
      <w:tr w:rsidR="00020AB0" w:rsidRPr="005C0D20" w14:paraId="34249522" w14:textId="77777777" w:rsidTr="00924098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5C144" w14:textId="6720A94B" w:rsidR="00020AB0" w:rsidRPr="005C0D20" w:rsidRDefault="00AB7030" w:rsidP="0092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42BE4" w14:textId="118FEBAF" w:rsidR="00020AB0" w:rsidRPr="00AB7030" w:rsidRDefault="004A7804" w:rsidP="009240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B703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Нове будівництво  зовнішнього освітлення із встановленням енергозберігаючих, світлодіодних консольних світильників для вуличного освітлення: по вул. Сонячна  (від буд. № 1 до буд. № 23),  по вул. Вишнева (від буд. № 1 до буд. № 29), по вул. Молодіжна  (від буд. № 2 до буд. № 20), в селі </w:t>
            </w:r>
            <w:proofErr w:type="spellStart"/>
            <w:r w:rsidRPr="00AB7030">
              <w:rPr>
                <w:rFonts w:ascii="Times New Roman" w:hAnsi="Times New Roman" w:cs="Times New Roman"/>
                <w:bCs/>
                <w:color w:val="000000"/>
                <w:lang w:val="uk-UA"/>
              </w:rPr>
              <w:t>Богдано-Наді</w:t>
            </w:r>
            <w:r w:rsidR="00BF1B28" w:rsidRPr="00AB7030">
              <w:rPr>
                <w:rFonts w:ascii="Times New Roman" w:hAnsi="Times New Roman" w:cs="Times New Roman"/>
                <w:bCs/>
                <w:color w:val="000000"/>
                <w:lang w:val="uk-UA"/>
              </w:rPr>
              <w:t>ї</w:t>
            </w:r>
            <w:r w:rsidRPr="00AB7030">
              <w:rPr>
                <w:rFonts w:ascii="Times New Roman" w:hAnsi="Times New Roman" w:cs="Times New Roman"/>
                <w:bCs/>
                <w:color w:val="000000"/>
                <w:lang w:val="uk-UA"/>
              </w:rPr>
              <w:t>вка</w:t>
            </w:r>
            <w:proofErr w:type="spellEnd"/>
            <w:r w:rsidRPr="00AB703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, </w:t>
            </w:r>
            <w:proofErr w:type="spellStart"/>
            <w:r w:rsidRPr="00AB7030">
              <w:rPr>
                <w:rFonts w:ascii="Times New Roman" w:hAnsi="Times New Roman" w:cs="Times New Roman"/>
                <w:bCs/>
                <w:color w:val="000000"/>
                <w:lang w:val="uk-UA"/>
              </w:rPr>
              <w:t>Кам'янського</w:t>
            </w:r>
            <w:proofErr w:type="spellEnd"/>
            <w:r w:rsidRPr="00AB703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р-ну,  Дніпропетровської області</w:t>
            </w:r>
          </w:p>
        </w:tc>
      </w:tr>
      <w:tr w:rsidR="00020AB0" w:rsidRPr="005C0D20" w14:paraId="457AC45B" w14:textId="77777777" w:rsidTr="00924098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E3EAD" w14:textId="5669DC38" w:rsidR="00020AB0" w:rsidRPr="005C0D20" w:rsidRDefault="00AB7030" w:rsidP="0092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76497" w14:textId="168AA5C0" w:rsidR="00020AB0" w:rsidRPr="00AB7030" w:rsidRDefault="004A7804" w:rsidP="009240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B703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Нове будівництво  зовнішнього освітлення із встановленням енергозберігаючих, світлодіодних консольних світильників для вуличного освітлення по вул. Шевченка  (від буд. № 1 до буд. № 9),  по вул. Польова (від буд. № 2 до буд. № 54), в селі </w:t>
            </w:r>
            <w:proofErr w:type="spellStart"/>
            <w:r w:rsidRPr="00AB7030">
              <w:rPr>
                <w:rFonts w:ascii="Times New Roman" w:hAnsi="Times New Roman" w:cs="Times New Roman"/>
                <w:bCs/>
                <w:color w:val="000000"/>
                <w:lang w:val="uk-UA"/>
              </w:rPr>
              <w:t>Богдано-Наді</w:t>
            </w:r>
            <w:r w:rsidR="00BF1B28" w:rsidRPr="00AB7030">
              <w:rPr>
                <w:rFonts w:ascii="Times New Roman" w:hAnsi="Times New Roman" w:cs="Times New Roman"/>
                <w:bCs/>
                <w:color w:val="000000"/>
                <w:lang w:val="uk-UA"/>
              </w:rPr>
              <w:t>ї</w:t>
            </w:r>
            <w:r w:rsidRPr="00AB7030">
              <w:rPr>
                <w:rFonts w:ascii="Times New Roman" w:hAnsi="Times New Roman" w:cs="Times New Roman"/>
                <w:bCs/>
                <w:color w:val="000000"/>
                <w:lang w:val="uk-UA"/>
              </w:rPr>
              <w:t>вка</w:t>
            </w:r>
            <w:proofErr w:type="spellEnd"/>
            <w:r w:rsidRPr="00AB703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, </w:t>
            </w:r>
            <w:proofErr w:type="spellStart"/>
            <w:r w:rsidRPr="00AB7030">
              <w:rPr>
                <w:rFonts w:ascii="Times New Roman" w:hAnsi="Times New Roman" w:cs="Times New Roman"/>
                <w:bCs/>
                <w:color w:val="000000"/>
                <w:lang w:val="uk-UA"/>
              </w:rPr>
              <w:t>Кам'янського</w:t>
            </w:r>
            <w:proofErr w:type="spellEnd"/>
            <w:r w:rsidRPr="00AB703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р-ну,  Дніпропетровської області".</w:t>
            </w:r>
          </w:p>
        </w:tc>
      </w:tr>
      <w:tr w:rsidR="00020AB0" w:rsidRPr="005C0D20" w14:paraId="31C33DE9" w14:textId="77777777" w:rsidTr="00924098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43F7B" w14:textId="4A99957A" w:rsidR="00020AB0" w:rsidRPr="005C0D20" w:rsidRDefault="00AB7030" w:rsidP="0092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44260" w14:textId="720A9CB4" w:rsidR="00020AB0" w:rsidRPr="00AB7030" w:rsidRDefault="004A7804" w:rsidP="009240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B703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Нове будівництво  зовнішнього освітлення із встановленням енергозберігаючих, світлодіодних консольних світильників для вуличного освітлення по вул. Центральна (від буд. № 1  до буд. № 127), в селі  </w:t>
            </w:r>
            <w:proofErr w:type="spellStart"/>
            <w:r w:rsidRPr="00AB7030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Пальмирівка</w:t>
            </w:r>
            <w:proofErr w:type="spellEnd"/>
            <w:r w:rsidRPr="00AB703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, </w:t>
            </w:r>
            <w:proofErr w:type="spellStart"/>
            <w:r w:rsidRPr="00AB7030">
              <w:rPr>
                <w:rFonts w:ascii="Times New Roman" w:hAnsi="Times New Roman" w:cs="Times New Roman"/>
                <w:bCs/>
                <w:color w:val="000000"/>
                <w:lang w:val="uk-UA"/>
              </w:rPr>
              <w:t>Кам'янського</w:t>
            </w:r>
            <w:proofErr w:type="spellEnd"/>
            <w:r w:rsidRPr="00AB703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р-ну,  Дніпропетровської області</w:t>
            </w:r>
          </w:p>
        </w:tc>
      </w:tr>
      <w:tr w:rsidR="00020AB0" w:rsidRPr="005C0D20" w14:paraId="2975C288" w14:textId="77777777" w:rsidTr="00924098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ACFD0" w14:textId="3433EC7D" w:rsidR="00020AB0" w:rsidRPr="005C0D20" w:rsidRDefault="00AB7030" w:rsidP="0092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332EE" w14:textId="53FB4D36" w:rsidR="00020AB0" w:rsidRPr="00AB7030" w:rsidRDefault="004A7804" w:rsidP="009240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B703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Нове будівництво  зовнішнього освітлення із встановленням енергозберігаючих, світлодіодних консольних світильників для вуличного освітлення по вул. Центральна (від буд. № 1 до буд. № 27), в селі  Виноградівка, </w:t>
            </w:r>
            <w:proofErr w:type="spellStart"/>
            <w:r w:rsidRPr="00AB7030">
              <w:rPr>
                <w:rFonts w:ascii="Times New Roman" w:hAnsi="Times New Roman" w:cs="Times New Roman"/>
                <w:bCs/>
                <w:color w:val="000000"/>
                <w:lang w:val="uk-UA"/>
              </w:rPr>
              <w:t>Кам'янського</w:t>
            </w:r>
            <w:proofErr w:type="spellEnd"/>
            <w:r w:rsidRPr="00AB703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р-ну,  Дніпропетровської області</w:t>
            </w:r>
          </w:p>
        </w:tc>
      </w:tr>
      <w:tr w:rsidR="00020AB0" w:rsidRPr="005C0D20" w14:paraId="29B540F4" w14:textId="77777777" w:rsidTr="00924098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F6B3C" w14:textId="740C112D" w:rsidR="00020AB0" w:rsidRPr="005C0D20" w:rsidRDefault="00AB7030" w:rsidP="0092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1C6D2" w14:textId="12382B39" w:rsidR="00020AB0" w:rsidRPr="00AB7030" w:rsidRDefault="004A7804" w:rsidP="0092409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lang w:val="uk-UA" w:eastAsia="ru-RU"/>
              </w:rPr>
            </w:pPr>
            <w:r w:rsidRPr="00AB7030">
              <w:rPr>
                <w:rFonts w:ascii="Times New Roman" w:eastAsia="Times New Roman" w:hAnsi="Times New Roman" w:cs="Times New Roman"/>
                <w:spacing w:val="-8"/>
                <w:lang w:val="uk-UA" w:eastAsia="ru-RU"/>
              </w:rPr>
              <w:t xml:space="preserve">Нове будівництво  зовнішнього освітлення із встановленням енергозберігаючих, світлодіодних консольних світильників для вуличного освітлення по вул. Центральна (від буд. № 2 до буд. № 70),  по вул. Шкільна, (від буд. № 1 до буд. № 59), по вул. Богдана Хмельницького (від буд № 2 до буд. № 28), в селі  </w:t>
            </w:r>
            <w:proofErr w:type="spellStart"/>
            <w:r w:rsidRPr="00AB7030">
              <w:rPr>
                <w:rFonts w:ascii="Times New Roman" w:eastAsia="Times New Roman" w:hAnsi="Times New Roman" w:cs="Times New Roman"/>
                <w:spacing w:val="-8"/>
                <w:lang w:val="uk-UA" w:eastAsia="ru-RU"/>
              </w:rPr>
              <w:t>Жовтоолександрівка</w:t>
            </w:r>
            <w:proofErr w:type="spellEnd"/>
            <w:r w:rsidRPr="00AB7030">
              <w:rPr>
                <w:rFonts w:ascii="Times New Roman" w:eastAsia="Times New Roman" w:hAnsi="Times New Roman" w:cs="Times New Roman"/>
                <w:spacing w:val="-8"/>
                <w:lang w:val="uk-UA" w:eastAsia="ru-RU"/>
              </w:rPr>
              <w:t xml:space="preserve">, </w:t>
            </w:r>
            <w:proofErr w:type="spellStart"/>
            <w:r w:rsidRPr="00AB7030">
              <w:rPr>
                <w:rFonts w:ascii="Times New Roman" w:eastAsia="Times New Roman" w:hAnsi="Times New Roman" w:cs="Times New Roman"/>
                <w:spacing w:val="-8"/>
                <w:lang w:val="uk-UA" w:eastAsia="ru-RU"/>
              </w:rPr>
              <w:t>Кам'янського</w:t>
            </w:r>
            <w:proofErr w:type="spellEnd"/>
            <w:r w:rsidRPr="00AB7030">
              <w:rPr>
                <w:rFonts w:ascii="Times New Roman" w:eastAsia="Times New Roman" w:hAnsi="Times New Roman" w:cs="Times New Roman"/>
                <w:spacing w:val="-8"/>
                <w:lang w:val="uk-UA" w:eastAsia="ru-RU"/>
              </w:rPr>
              <w:t xml:space="preserve"> р-ну,  Дніпропетровської області</w:t>
            </w:r>
          </w:p>
        </w:tc>
      </w:tr>
      <w:tr w:rsidR="006071B3" w:rsidRPr="00924098" w14:paraId="13651968" w14:textId="77777777" w:rsidTr="00924098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039C6" w14:textId="52DDDF66" w:rsidR="006071B3" w:rsidRPr="005C0D20" w:rsidRDefault="006071B3" w:rsidP="0092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53168" w14:textId="0FDEDFBC" w:rsidR="006071B3" w:rsidRPr="00AB7030" w:rsidRDefault="006071B3" w:rsidP="00924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</w:tr>
    </w:tbl>
    <w:p w14:paraId="7E00D43B" w14:textId="77777777" w:rsidR="004304B8" w:rsidRPr="00924098" w:rsidRDefault="004304B8" w:rsidP="000E5AA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00DAD1C0" w14:textId="77777777" w:rsidR="006A274B" w:rsidRDefault="006A274B" w:rsidP="000E5AAD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037E509B" w14:textId="77777777" w:rsidR="006071B3" w:rsidRDefault="006071B3" w:rsidP="000E5AAD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65AD5F08" w14:textId="77777777" w:rsidR="006A274B" w:rsidRDefault="006A274B" w:rsidP="000E5AAD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59E3170D" w14:textId="77777777" w:rsidR="004A7804" w:rsidRPr="000E5AAD" w:rsidRDefault="004A7804" w:rsidP="000E5AAD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47239D29" w14:textId="54C60B2C" w:rsidR="00357901" w:rsidRPr="00FC32A9" w:rsidRDefault="004304B8" w:rsidP="000E5AAD">
      <w:pPr>
        <w:pStyle w:val="1"/>
        <w:rPr>
          <w:rFonts w:ascii="Times New Roman" w:hAnsi="Times New Roman"/>
          <w:sz w:val="28"/>
          <w:szCs w:val="28"/>
          <w:lang w:val="uk-UA"/>
        </w:rPr>
      </w:pPr>
      <w:r w:rsidRPr="00FB58AA"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 w:rsidRPr="00FB58AA">
        <w:rPr>
          <w:rFonts w:ascii="Times New Roman" w:hAnsi="Times New Roman"/>
          <w:sz w:val="28"/>
          <w:szCs w:val="28"/>
          <w:lang w:val="uk-UA"/>
        </w:rPr>
        <w:tab/>
      </w:r>
      <w:r w:rsidRPr="00FB58AA">
        <w:rPr>
          <w:rFonts w:ascii="Times New Roman" w:hAnsi="Times New Roman"/>
          <w:sz w:val="28"/>
          <w:szCs w:val="28"/>
          <w:lang w:val="uk-UA"/>
        </w:rPr>
        <w:tab/>
      </w:r>
      <w:r w:rsidRPr="00FB58AA">
        <w:rPr>
          <w:rFonts w:ascii="Times New Roman" w:hAnsi="Times New Roman"/>
          <w:sz w:val="28"/>
          <w:szCs w:val="28"/>
          <w:lang w:val="uk-UA"/>
        </w:rPr>
        <w:tab/>
      </w:r>
      <w:r w:rsidRPr="00FB58AA">
        <w:rPr>
          <w:rFonts w:ascii="Times New Roman" w:hAnsi="Times New Roman"/>
          <w:sz w:val="28"/>
          <w:szCs w:val="28"/>
          <w:lang w:val="uk-UA"/>
        </w:rPr>
        <w:tab/>
      </w:r>
      <w:r w:rsidRPr="00FB58AA">
        <w:rPr>
          <w:rFonts w:ascii="Times New Roman" w:hAnsi="Times New Roman"/>
          <w:sz w:val="28"/>
          <w:szCs w:val="28"/>
          <w:lang w:val="uk-UA"/>
        </w:rPr>
        <w:tab/>
      </w:r>
      <w:r w:rsidRPr="00FB58AA">
        <w:rPr>
          <w:rFonts w:ascii="Times New Roman" w:hAnsi="Times New Roman"/>
          <w:sz w:val="28"/>
          <w:szCs w:val="28"/>
          <w:lang w:val="uk-UA"/>
        </w:rPr>
        <w:tab/>
      </w:r>
      <w:r w:rsidRPr="00FB58AA">
        <w:rPr>
          <w:rFonts w:ascii="Times New Roman" w:hAnsi="Times New Roman"/>
          <w:sz w:val="28"/>
          <w:szCs w:val="28"/>
          <w:lang w:val="uk-UA"/>
        </w:rPr>
        <w:tab/>
      </w:r>
      <w:r w:rsidRPr="00FB58AA">
        <w:rPr>
          <w:rFonts w:ascii="Times New Roman" w:hAnsi="Times New Roman"/>
          <w:sz w:val="28"/>
          <w:szCs w:val="28"/>
          <w:lang w:val="uk-UA"/>
        </w:rPr>
        <w:tab/>
      </w:r>
      <w:r w:rsidR="00FC32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32A9">
        <w:rPr>
          <w:rFonts w:ascii="Times New Roman" w:hAnsi="Times New Roman"/>
          <w:sz w:val="28"/>
          <w:szCs w:val="28"/>
          <w:lang w:val="uk-UA"/>
        </w:rPr>
        <w:tab/>
      </w:r>
      <w:r w:rsidR="00FC32A9">
        <w:rPr>
          <w:rFonts w:ascii="Times New Roman" w:hAnsi="Times New Roman"/>
          <w:sz w:val="28"/>
          <w:szCs w:val="28"/>
          <w:lang w:val="uk-UA"/>
        </w:rPr>
        <w:tab/>
      </w:r>
      <w:r w:rsidR="00FC32A9">
        <w:rPr>
          <w:rFonts w:ascii="Times New Roman" w:hAnsi="Times New Roman"/>
          <w:sz w:val="28"/>
          <w:szCs w:val="28"/>
          <w:lang w:val="uk-UA"/>
        </w:rPr>
        <w:tab/>
      </w:r>
      <w:r w:rsidR="00FC32A9">
        <w:rPr>
          <w:rFonts w:ascii="Times New Roman" w:hAnsi="Times New Roman"/>
          <w:sz w:val="28"/>
          <w:szCs w:val="28"/>
          <w:lang w:val="uk-UA"/>
        </w:rPr>
        <w:tab/>
      </w:r>
      <w:r w:rsidR="00FC32A9">
        <w:rPr>
          <w:rFonts w:ascii="Times New Roman" w:hAnsi="Times New Roman"/>
          <w:sz w:val="28"/>
          <w:szCs w:val="28"/>
          <w:lang w:val="uk-UA"/>
        </w:rPr>
        <w:tab/>
      </w:r>
      <w:r w:rsidRPr="00FB58AA">
        <w:rPr>
          <w:rFonts w:ascii="Times New Roman" w:hAnsi="Times New Roman"/>
          <w:sz w:val="28"/>
          <w:szCs w:val="28"/>
          <w:lang w:val="uk-UA"/>
        </w:rPr>
        <w:tab/>
      </w:r>
      <w:r w:rsidR="006A274B">
        <w:rPr>
          <w:rFonts w:ascii="Times New Roman" w:hAnsi="Times New Roman"/>
          <w:sz w:val="28"/>
          <w:szCs w:val="28"/>
          <w:lang w:val="uk-UA"/>
        </w:rPr>
        <w:t>Вікторія НАЗАРЕНКО</w:t>
      </w:r>
    </w:p>
    <w:sectPr w:rsidR="00357901" w:rsidRPr="00FC32A9" w:rsidSect="000E5AAD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B8"/>
    <w:rsid w:val="00020AB0"/>
    <w:rsid w:val="00026771"/>
    <w:rsid w:val="00075A6E"/>
    <w:rsid w:val="00082D8C"/>
    <w:rsid w:val="00090843"/>
    <w:rsid w:val="000A311F"/>
    <w:rsid w:val="000E5AAD"/>
    <w:rsid w:val="00122474"/>
    <w:rsid w:val="00125333"/>
    <w:rsid w:val="00176449"/>
    <w:rsid w:val="00194FFE"/>
    <w:rsid w:val="001A1735"/>
    <w:rsid w:val="001D3769"/>
    <w:rsid w:val="001E5FB4"/>
    <w:rsid w:val="001E6FCD"/>
    <w:rsid w:val="001F4D88"/>
    <w:rsid w:val="00222BCB"/>
    <w:rsid w:val="00234B36"/>
    <w:rsid w:val="00246121"/>
    <w:rsid w:val="002510A2"/>
    <w:rsid w:val="002F0AB7"/>
    <w:rsid w:val="002F16D2"/>
    <w:rsid w:val="002F3020"/>
    <w:rsid w:val="00357901"/>
    <w:rsid w:val="00371F9B"/>
    <w:rsid w:val="003A0A21"/>
    <w:rsid w:val="003B5BCD"/>
    <w:rsid w:val="003D7B20"/>
    <w:rsid w:val="00415CB1"/>
    <w:rsid w:val="00420A41"/>
    <w:rsid w:val="004304B8"/>
    <w:rsid w:val="004334B2"/>
    <w:rsid w:val="00441C33"/>
    <w:rsid w:val="00445547"/>
    <w:rsid w:val="004571EF"/>
    <w:rsid w:val="00460761"/>
    <w:rsid w:val="00463A66"/>
    <w:rsid w:val="00492A48"/>
    <w:rsid w:val="004A7804"/>
    <w:rsid w:val="004C31E7"/>
    <w:rsid w:val="004C5605"/>
    <w:rsid w:val="004D4986"/>
    <w:rsid w:val="004D50AF"/>
    <w:rsid w:val="005143FD"/>
    <w:rsid w:val="005333D5"/>
    <w:rsid w:val="00540E68"/>
    <w:rsid w:val="005A4C6B"/>
    <w:rsid w:val="005B542B"/>
    <w:rsid w:val="005C0D20"/>
    <w:rsid w:val="005C20F0"/>
    <w:rsid w:val="005D2884"/>
    <w:rsid w:val="005D6DFB"/>
    <w:rsid w:val="005F40E2"/>
    <w:rsid w:val="006071B3"/>
    <w:rsid w:val="006A274B"/>
    <w:rsid w:val="006C4D93"/>
    <w:rsid w:val="0071337C"/>
    <w:rsid w:val="007458A0"/>
    <w:rsid w:val="00775DBD"/>
    <w:rsid w:val="00784523"/>
    <w:rsid w:val="007F77A6"/>
    <w:rsid w:val="00814C02"/>
    <w:rsid w:val="00820339"/>
    <w:rsid w:val="008323AE"/>
    <w:rsid w:val="00840011"/>
    <w:rsid w:val="00856E53"/>
    <w:rsid w:val="008B678B"/>
    <w:rsid w:val="008D34DF"/>
    <w:rsid w:val="008E1415"/>
    <w:rsid w:val="00900F10"/>
    <w:rsid w:val="00901A2D"/>
    <w:rsid w:val="009132D1"/>
    <w:rsid w:val="00924098"/>
    <w:rsid w:val="00961BB5"/>
    <w:rsid w:val="00983721"/>
    <w:rsid w:val="009C11EF"/>
    <w:rsid w:val="009C6161"/>
    <w:rsid w:val="009E30C7"/>
    <w:rsid w:val="009F789D"/>
    <w:rsid w:val="00A13D54"/>
    <w:rsid w:val="00A163ED"/>
    <w:rsid w:val="00A20A3C"/>
    <w:rsid w:val="00A528C2"/>
    <w:rsid w:val="00A631DF"/>
    <w:rsid w:val="00A71B2B"/>
    <w:rsid w:val="00A9651C"/>
    <w:rsid w:val="00AA6E5B"/>
    <w:rsid w:val="00AB7030"/>
    <w:rsid w:val="00AD1A3A"/>
    <w:rsid w:val="00AE6B55"/>
    <w:rsid w:val="00AF26C7"/>
    <w:rsid w:val="00B367AA"/>
    <w:rsid w:val="00B36FEF"/>
    <w:rsid w:val="00B75C08"/>
    <w:rsid w:val="00B86AC2"/>
    <w:rsid w:val="00B96BF5"/>
    <w:rsid w:val="00BC7079"/>
    <w:rsid w:val="00BE07C1"/>
    <w:rsid w:val="00BF0CAE"/>
    <w:rsid w:val="00BF1B28"/>
    <w:rsid w:val="00C05606"/>
    <w:rsid w:val="00C20799"/>
    <w:rsid w:val="00C2197F"/>
    <w:rsid w:val="00C43535"/>
    <w:rsid w:val="00C538EB"/>
    <w:rsid w:val="00C70541"/>
    <w:rsid w:val="00D37C0A"/>
    <w:rsid w:val="00D64F96"/>
    <w:rsid w:val="00D9494B"/>
    <w:rsid w:val="00DE6C40"/>
    <w:rsid w:val="00E24715"/>
    <w:rsid w:val="00E80013"/>
    <w:rsid w:val="00EA0CFC"/>
    <w:rsid w:val="00EC3D31"/>
    <w:rsid w:val="00ED3F83"/>
    <w:rsid w:val="00EE12E3"/>
    <w:rsid w:val="00EF0424"/>
    <w:rsid w:val="00F0547E"/>
    <w:rsid w:val="00F23E94"/>
    <w:rsid w:val="00F4772C"/>
    <w:rsid w:val="00F561E6"/>
    <w:rsid w:val="00F827FE"/>
    <w:rsid w:val="00FA3909"/>
    <w:rsid w:val="00FB58AA"/>
    <w:rsid w:val="00FC32A9"/>
    <w:rsid w:val="00FE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A9FE6"/>
  <w15:docId w15:val="{A1DC263D-6E3B-42DB-A185-9069F4CE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0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304B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304B8"/>
  </w:style>
  <w:style w:type="paragraph" w:customStyle="1" w:styleId="1">
    <w:name w:val="Без интервала1"/>
    <w:qFormat/>
    <w:rsid w:val="004304B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40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9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Вікторія</cp:lastModifiedBy>
  <cp:revision>11</cp:revision>
  <cp:lastPrinted>2025-12-22T10:02:00Z</cp:lastPrinted>
  <dcterms:created xsi:type="dcterms:W3CDTF">2025-08-19T07:22:00Z</dcterms:created>
  <dcterms:modified xsi:type="dcterms:W3CDTF">2025-12-22T10:02:00Z</dcterms:modified>
</cp:coreProperties>
</file>