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56" w:rsidRPr="00D52A8A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52A8A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D52A8A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:rsidR="00433856" w:rsidRPr="00D52A8A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52A8A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D52A8A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D52A8A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D52A8A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D52A8A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:rsidR="0043385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:rsidR="00433856" w:rsidRPr="0043046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43046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430466">
        <w:rPr>
          <w:b/>
          <w:sz w:val="26"/>
          <w:szCs w:val="26"/>
          <w:lang w:val="uk-UA"/>
        </w:rPr>
        <w:t>у 202</w:t>
      </w:r>
      <w:r w:rsidR="00E41533">
        <w:rPr>
          <w:b/>
          <w:sz w:val="26"/>
          <w:szCs w:val="26"/>
          <w:lang w:val="uk-UA"/>
        </w:rPr>
        <w:t>4</w:t>
      </w:r>
      <w:r w:rsidRPr="00430466">
        <w:rPr>
          <w:b/>
          <w:sz w:val="26"/>
          <w:szCs w:val="26"/>
          <w:lang w:val="uk-UA"/>
        </w:rPr>
        <w:t xml:space="preserve"> році</w:t>
      </w:r>
    </w:p>
    <w:p w:rsidR="00430466" w:rsidRPr="00F829FC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6095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F110B1" w:rsidTr="005F67EE">
        <w:trPr>
          <w:trHeight w:val="514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E7809" w:rsidRPr="00F110B1" w:rsidRDefault="006E7809" w:rsidP="005F67EE">
            <w:pPr>
              <w:rPr>
                <w:lang w:val="uk-UA"/>
              </w:rPr>
            </w:pPr>
            <w:r w:rsidRPr="00F110B1">
              <w:rPr>
                <w:lang w:val="uk-UA"/>
              </w:rPr>
              <w:t>№ з/п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B7460D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Найменування заходу (об’єкта)/</w:t>
            </w:r>
          </w:p>
          <w:p w:rsidR="006E7809" w:rsidRPr="00F110B1" w:rsidRDefault="006E7809" w:rsidP="00B7460D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6630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вартість будівництва</w:t>
            </w:r>
            <w:r w:rsidRPr="00F110B1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5F67EE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Обсяг видатків бюджету розвитку, які спрямовуються на будівництво об</w:t>
            </w:r>
            <w:r>
              <w:rPr>
                <w:lang w:val="uk-UA"/>
              </w:rPr>
              <w:t>’єкта</w:t>
            </w:r>
            <w:r w:rsidRPr="00F110B1">
              <w:rPr>
                <w:lang w:val="uk-UA"/>
              </w:rPr>
              <w:t xml:space="preserve">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Відс</w:t>
            </w:r>
            <w:r>
              <w:rPr>
                <w:lang w:val="uk-UA"/>
              </w:rPr>
              <w:t>оток завершеності на кінець 202</w:t>
            </w:r>
            <w:r w:rsidR="00E41533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F110B1">
              <w:rPr>
                <w:lang w:val="uk-UA"/>
              </w:rPr>
              <w:t>року</w:t>
            </w:r>
          </w:p>
        </w:tc>
      </w:tr>
      <w:tr w:rsidR="006E7809" w:rsidRPr="00F110B1" w:rsidTr="005F67EE">
        <w:trPr>
          <w:trHeight w:val="60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809" w:rsidRPr="00F110B1" w:rsidRDefault="006E7809" w:rsidP="0066305F">
            <w:pPr>
              <w:rPr>
                <w:lang w:val="uk-UA"/>
              </w:rPr>
            </w:pPr>
          </w:p>
        </w:tc>
        <w:tc>
          <w:tcPr>
            <w:tcW w:w="609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5F67EE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09" w:rsidRPr="00F110B1" w:rsidRDefault="006E7809" w:rsidP="00477962">
            <w:pPr>
              <w:jc w:val="center"/>
              <w:rPr>
                <w:lang w:val="uk-UA"/>
              </w:rPr>
            </w:pPr>
            <w:r w:rsidRPr="00F110B1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809" w:rsidRPr="00F110B1" w:rsidRDefault="006E7809" w:rsidP="00477962">
            <w:pPr>
              <w:rPr>
                <w:lang w:val="uk-UA"/>
              </w:rPr>
            </w:pPr>
          </w:p>
        </w:tc>
      </w:tr>
      <w:tr w:rsidR="002C04FD" w:rsidRPr="002E6DAF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04FD" w:rsidRDefault="00E41533" w:rsidP="005377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C31" w:rsidRDefault="00E41533" w:rsidP="002C04F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</w:t>
            </w:r>
            <w:r w:rsidR="002C04FD" w:rsidRPr="00EA30DD">
              <w:rPr>
                <w:color w:val="000000"/>
                <w:lang w:val="uk-UA"/>
              </w:rPr>
              <w:t xml:space="preserve"> ліцею «</w:t>
            </w:r>
            <w:proofErr w:type="spellStart"/>
            <w:r w:rsidR="002C04FD" w:rsidRPr="00EA30DD">
              <w:rPr>
                <w:color w:val="000000"/>
                <w:lang w:val="uk-UA"/>
              </w:rPr>
              <w:t>Тріуф</w:t>
            </w:r>
            <w:proofErr w:type="spellEnd"/>
            <w:r w:rsidR="002C04FD" w:rsidRPr="00EA30DD">
              <w:rPr>
                <w:color w:val="000000"/>
                <w:lang w:val="uk-UA"/>
              </w:rPr>
              <w:t xml:space="preserve">» </w:t>
            </w:r>
            <w:proofErr w:type="spellStart"/>
            <w:r w:rsidR="002C04FD" w:rsidRPr="00EA30DD">
              <w:rPr>
                <w:color w:val="000000"/>
                <w:lang w:val="uk-UA"/>
              </w:rPr>
              <w:t>П</w:t>
            </w:r>
            <w:r w:rsidR="002C04FD" w:rsidRPr="00E41533">
              <w:rPr>
                <w:color w:val="000000"/>
                <w:lang w:val="uk-UA"/>
              </w:rPr>
              <w:t>’</w:t>
            </w:r>
            <w:r w:rsidR="002C04FD" w:rsidRPr="00EA30DD">
              <w:rPr>
                <w:color w:val="000000"/>
                <w:lang w:val="uk-UA"/>
              </w:rPr>
              <w:t>ятихатської</w:t>
            </w:r>
            <w:proofErr w:type="spellEnd"/>
            <w:r w:rsidR="002C04FD" w:rsidRPr="00EA30DD">
              <w:rPr>
                <w:color w:val="000000"/>
                <w:lang w:val="uk-UA"/>
              </w:rPr>
              <w:t xml:space="preserve"> міської ради (у т. ч. ПКД</w:t>
            </w:r>
            <w:r>
              <w:rPr>
                <w:color w:val="000000"/>
                <w:lang w:val="uk-UA"/>
              </w:rPr>
              <w:t>, експертиза, авторський та технічний нагляд</w:t>
            </w:r>
            <w:r w:rsidR="002C04FD" w:rsidRPr="00EA30DD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C04FD" w:rsidRPr="00EA30DD" w:rsidRDefault="00E41533" w:rsidP="002C04F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м. </w:t>
            </w:r>
            <w:r w:rsidRPr="00EA30DD">
              <w:rPr>
                <w:color w:val="000000"/>
                <w:lang w:val="uk-UA"/>
              </w:rPr>
              <w:t>П</w:t>
            </w:r>
            <w:r w:rsidRPr="00E41533">
              <w:rPr>
                <w:color w:val="000000"/>
                <w:lang w:val="uk-UA"/>
              </w:rPr>
              <w:t>’</w:t>
            </w:r>
            <w:r w:rsidRPr="00EA30DD">
              <w:rPr>
                <w:color w:val="000000"/>
                <w:lang w:val="uk-UA"/>
              </w:rPr>
              <w:t>ятихат</w:t>
            </w:r>
            <w:r>
              <w:rPr>
                <w:color w:val="000000"/>
                <w:lang w:val="uk-UA"/>
              </w:rPr>
              <w:t>ки вул. Шатрова</w:t>
            </w:r>
            <w:r w:rsidR="002C04FD" w:rsidRPr="00EA30DD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E41533" w:rsidP="00AB1CA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</w:t>
            </w:r>
            <w:r w:rsidR="002C04FD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E41533" w:rsidP="00AB1CA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</w:t>
            </w:r>
            <w:r w:rsidR="002C04FD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2C04FD" w:rsidP="00AB1CA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2C04FD" w:rsidP="00AB1CA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E41533" w:rsidP="00AB1CA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2C04FD" w:rsidP="00AB1CA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4FD" w:rsidRDefault="002C04FD" w:rsidP="00AB1CA5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2E6DAF" w:rsidTr="00AB1CA5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563" w:rsidRDefault="00943563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563" w:rsidRPr="00867F95" w:rsidRDefault="00943563" w:rsidP="00943563">
            <w:pPr>
              <w:rPr>
                <w:color w:val="000000"/>
                <w:lang w:val="uk-UA"/>
              </w:rPr>
            </w:pPr>
            <w:r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proofErr w:type="spellStart"/>
            <w:r w:rsidR="00CD62CF">
              <w:rPr>
                <w:color w:val="000000"/>
                <w:lang w:val="uk-UA"/>
              </w:rPr>
              <w:t>П’ятихатської</w:t>
            </w:r>
            <w:proofErr w:type="spellEnd"/>
            <w:r w:rsidR="00CD62C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>: м. П’ятихатки, вул. Садова, буд.104(у т. ч.:</w:t>
            </w:r>
            <w:r w:rsidR="00757B89">
              <w:rPr>
                <w:color w:val="000000"/>
                <w:lang w:val="uk-UA"/>
              </w:rPr>
              <w:t xml:space="preserve"> коригування</w:t>
            </w:r>
            <w:r>
              <w:rPr>
                <w:color w:val="000000"/>
                <w:lang w:val="uk-UA"/>
              </w:rPr>
              <w:t xml:space="preserve"> ПКД, </w:t>
            </w:r>
            <w:r w:rsidR="003F5897">
              <w:rPr>
                <w:color w:val="000000"/>
                <w:lang w:val="uk-UA"/>
              </w:rPr>
              <w:t xml:space="preserve">експертиза, 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5C5AF0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943563" w:rsidRPr="00A90719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5C5AF0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</w:t>
            </w:r>
            <w:r w:rsidR="00943563" w:rsidRPr="00A90719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90719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90719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5C5AF0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</w:t>
            </w:r>
            <w:r w:rsidR="00943563" w:rsidRPr="00A90719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90719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:rsidR="00943563" w:rsidRPr="00A90719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90719"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2E6DAF" w:rsidTr="005F67EE">
        <w:trPr>
          <w:trHeight w:val="2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4CDA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DA" w:rsidRPr="00BF2BC6" w:rsidRDefault="00184CDA" w:rsidP="00184CDA">
            <w:pPr>
              <w:rPr>
                <w:b/>
                <w:color w:val="000000"/>
                <w:lang w:val="uk-UA"/>
              </w:rPr>
            </w:pPr>
            <w:r w:rsidRPr="00BF2BC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930807" w:rsidRDefault="00E41533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</w:t>
            </w:r>
            <w:r w:rsidR="005C5AF0">
              <w:rPr>
                <w:b/>
                <w:color w:val="000000" w:themeColor="text1"/>
                <w:lang w:val="uk-UA"/>
              </w:rPr>
              <w:t>6</w:t>
            </w:r>
            <w:r>
              <w:rPr>
                <w:b/>
                <w:color w:val="000000" w:themeColor="text1"/>
                <w:lang w:val="uk-UA"/>
              </w:rPr>
              <w:t>00000</w:t>
            </w:r>
            <w:r w:rsidR="00930807" w:rsidRPr="00930807">
              <w:rPr>
                <w:b/>
                <w:color w:val="000000" w:themeColor="text1"/>
                <w:lang w:val="uk-UA"/>
              </w:rPr>
              <w:t>,</w:t>
            </w:r>
            <w:r w:rsidR="00EA30DD" w:rsidRPr="00930807">
              <w:rPr>
                <w:b/>
                <w:color w:val="000000" w:themeColor="text1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930807" w:rsidRDefault="00E41533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</w:t>
            </w:r>
            <w:r w:rsidR="005C5AF0">
              <w:rPr>
                <w:b/>
                <w:color w:val="000000" w:themeColor="text1"/>
                <w:lang w:val="uk-UA"/>
              </w:rPr>
              <w:t>6</w:t>
            </w:r>
            <w:r>
              <w:rPr>
                <w:b/>
                <w:color w:val="000000" w:themeColor="text1"/>
                <w:lang w:val="uk-UA"/>
              </w:rPr>
              <w:t>00000</w:t>
            </w:r>
            <w:r w:rsidR="00EA30DD" w:rsidRPr="00930807">
              <w:rPr>
                <w:b/>
                <w:color w:val="000000" w:themeColor="text1"/>
                <w:lang w:val="uk-UA"/>
              </w:rPr>
              <w:t>,0</w:t>
            </w:r>
            <w:r w:rsidR="00184CDA" w:rsidRPr="00930807"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Pr="00930807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Default="00E41533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</w:t>
            </w:r>
            <w:r w:rsidR="005C5AF0">
              <w:rPr>
                <w:b/>
                <w:color w:val="000000" w:themeColor="text1"/>
                <w:lang w:val="uk-UA"/>
              </w:rPr>
              <w:t>6</w:t>
            </w:r>
            <w:r>
              <w:rPr>
                <w:b/>
                <w:color w:val="000000" w:themeColor="text1"/>
                <w:lang w:val="uk-UA"/>
              </w:rPr>
              <w:t>00000</w:t>
            </w:r>
            <w:r w:rsidR="006746BD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4CDA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43385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3856" w:rsidRDefault="00433856" w:rsidP="00433856">
      <w:pPr>
        <w:pStyle w:val="2"/>
        <w:jc w:val="both"/>
      </w:pPr>
      <w:r w:rsidRPr="00AB44A0">
        <w:rPr>
          <w:rFonts w:ascii="Times New Roman" w:hAnsi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41533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:rsidR="00B40F2E" w:rsidRDefault="00B40F2E"/>
    <w:sectPr w:rsidR="00B40F2E" w:rsidSect="000A6C3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83B88"/>
    <w:rsid w:val="000865CB"/>
    <w:rsid w:val="000969A8"/>
    <w:rsid w:val="000A6C3E"/>
    <w:rsid w:val="000C4C13"/>
    <w:rsid w:val="00112F14"/>
    <w:rsid w:val="001153F8"/>
    <w:rsid w:val="00131A54"/>
    <w:rsid w:val="0015731D"/>
    <w:rsid w:val="00171486"/>
    <w:rsid w:val="0017714B"/>
    <w:rsid w:val="00184CDA"/>
    <w:rsid w:val="001B1380"/>
    <w:rsid w:val="001F5C24"/>
    <w:rsid w:val="00203310"/>
    <w:rsid w:val="002174BA"/>
    <w:rsid w:val="00247B80"/>
    <w:rsid w:val="00247C54"/>
    <w:rsid w:val="0025236D"/>
    <w:rsid w:val="0025500D"/>
    <w:rsid w:val="0027639E"/>
    <w:rsid w:val="00290426"/>
    <w:rsid w:val="0029286F"/>
    <w:rsid w:val="002C04FD"/>
    <w:rsid w:val="002C179B"/>
    <w:rsid w:val="002D2EB6"/>
    <w:rsid w:val="003113F1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DB2"/>
    <w:rsid w:val="004761BA"/>
    <w:rsid w:val="00492D18"/>
    <w:rsid w:val="0049757C"/>
    <w:rsid w:val="004B52EB"/>
    <w:rsid w:val="004F1E1D"/>
    <w:rsid w:val="005027F6"/>
    <w:rsid w:val="00504DAD"/>
    <w:rsid w:val="00532CC8"/>
    <w:rsid w:val="00537798"/>
    <w:rsid w:val="005447F0"/>
    <w:rsid w:val="00553D7B"/>
    <w:rsid w:val="0055642F"/>
    <w:rsid w:val="005615B9"/>
    <w:rsid w:val="00561AC2"/>
    <w:rsid w:val="005672D3"/>
    <w:rsid w:val="00576E4E"/>
    <w:rsid w:val="0058348F"/>
    <w:rsid w:val="0058617D"/>
    <w:rsid w:val="005C5AF0"/>
    <w:rsid w:val="005F67EE"/>
    <w:rsid w:val="00603083"/>
    <w:rsid w:val="006055DA"/>
    <w:rsid w:val="0061749F"/>
    <w:rsid w:val="00645686"/>
    <w:rsid w:val="006547E1"/>
    <w:rsid w:val="0066305F"/>
    <w:rsid w:val="006746BD"/>
    <w:rsid w:val="00686E65"/>
    <w:rsid w:val="006B21B1"/>
    <w:rsid w:val="006C53D1"/>
    <w:rsid w:val="006E70FF"/>
    <w:rsid w:val="006E7809"/>
    <w:rsid w:val="00707011"/>
    <w:rsid w:val="007316A0"/>
    <w:rsid w:val="007553F0"/>
    <w:rsid w:val="00757B89"/>
    <w:rsid w:val="00764921"/>
    <w:rsid w:val="00765E98"/>
    <w:rsid w:val="00776F24"/>
    <w:rsid w:val="0078314F"/>
    <w:rsid w:val="007845A6"/>
    <w:rsid w:val="007A7EEB"/>
    <w:rsid w:val="00802CD2"/>
    <w:rsid w:val="0086135E"/>
    <w:rsid w:val="00867F95"/>
    <w:rsid w:val="008947B8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731D2"/>
    <w:rsid w:val="00987FEA"/>
    <w:rsid w:val="009A620D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34673"/>
    <w:rsid w:val="00A60367"/>
    <w:rsid w:val="00A77944"/>
    <w:rsid w:val="00A90719"/>
    <w:rsid w:val="00B11EED"/>
    <w:rsid w:val="00B20413"/>
    <w:rsid w:val="00B40F2E"/>
    <w:rsid w:val="00B7460D"/>
    <w:rsid w:val="00BD314D"/>
    <w:rsid w:val="00BF2BC6"/>
    <w:rsid w:val="00BF7DAF"/>
    <w:rsid w:val="00C04173"/>
    <w:rsid w:val="00C06220"/>
    <w:rsid w:val="00C57E3D"/>
    <w:rsid w:val="00C730FC"/>
    <w:rsid w:val="00C7400B"/>
    <w:rsid w:val="00C80346"/>
    <w:rsid w:val="00C85496"/>
    <w:rsid w:val="00CB7C35"/>
    <w:rsid w:val="00CD62CF"/>
    <w:rsid w:val="00D12756"/>
    <w:rsid w:val="00D243C0"/>
    <w:rsid w:val="00D2757B"/>
    <w:rsid w:val="00D34DDA"/>
    <w:rsid w:val="00D55155"/>
    <w:rsid w:val="00DA137F"/>
    <w:rsid w:val="00DA7B00"/>
    <w:rsid w:val="00DA7BA8"/>
    <w:rsid w:val="00DB432E"/>
    <w:rsid w:val="00DC45B3"/>
    <w:rsid w:val="00DD204E"/>
    <w:rsid w:val="00DE4CF6"/>
    <w:rsid w:val="00DE6B81"/>
    <w:rsid w:val="00E2669A"/>
    <w:rsid w:val="00E35882"/>
    <w:rsid w:val="00E412AA"/>
    <w:rsid w:val="00E41533"/>
    <w:rsid w:val="00E57585"/>
    <w:rsid w:val="00E77955"/>
    <w:rsid w:val="00E847FC"/>
    <w:rsid w:val="00EA30DD"/>
    <w:rsid w:val="00EB7728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41C9"/>
  <w15:docId w15:val="{49F62719-9683-442C-859E-0CCE028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5F95-A0A8-4626-A3E2-69A223B2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52</cp:revision>
  <cp:lastPrinted>2023-05-29T10:57:00Z</cp:lastPrinted>
  <dcterms:created xsi:type="dcterms:W3CDTF">2023-07-13T09:50:00Z</dcterms:created>
  <dcterms:modified xsi:type="dcterms:W3CDTF">2024-01-04T11:34:00Z</dcterms:modified>
</cp:coreProperties>
</file>