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554C" w14:textId="77777777" w:rsidR="00B112F8" w:rsidRPr="00160FB5" w:rsidRDefault="00B112F8" w:rsidP="00B11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5"/>
          <w:sz w:val="16"/>
          <w:szCs w:val="16"/>
          <w:lang w:eastAsia="ru-RU"/>
        </w:rPr>
      </w:pPr>
      <w:r w:rsidRPr="00160FB5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МІСЦЕВІ ВИБОРИ</w:t>
      </w:r>
      <w:r w:rsidRPr="00160FB5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br/>
        <w:t>25 ЖОВТНЯ 2020 РОКУ</w:t>
      </w:r>
      <w:r w:rsidRPr="00160FB5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br/>
      </w:r>
    </w:p>
    <w:p w14:paraId="39C61485" w14:textId="77777777" w:rsidR="00B112F8" w:rsidRPr="006B2D3B" w:rsidRDefault="00B112F8" w:rsidP="00F572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5"/>
          <w:sz w:val="26"/>
          <w:szCs w:val="26"/>
          <w:bdr w:val="none" w:sz="0" w:space="0" w:color="auto" w:frame="1"/>
          <w:lang w:eastAsia="ru-RU"/>
        </w:rPr>
      </w:pPr>
      <w:r w:rsidRPr="006B2D3B">
        <w:rPr>
          <w:rFonts w:ascii="Times New Roman" w:hAnsi="Times New Roman"/>
          <w:b/>
          <w:bCs/>
          <w:spacing w:val="5"/>
          <w:sz w:val="26"/>
          <w:szCs w:val="26"/>
          <w:bdr w:val="none" w:sz="0" w:space="0" w:color="auto" w:frame="1"/>
          <w:lang w:eastAsia="ru-RU"/>
        </w:rPr>
        <w:t xml:space="preserve">П'ЯТИХАТСЬКА МІСЬКА </w:t>
      </w:r>
    </w:p>
    <w:p w14:paraId="7F0E149E" w14:textId="77777777" w:rsidR="00B112F8" w:rsidRPr="00F5727A" w:rsidRDefault="00B112F8" w:rsidP="00F572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5"/>
          <w:sz w:val="26"/>
          <w:szCs w:val="26"/>
          <w:bdr w:val="none" w:sz="0" w:space="0" w:color="auto" w:frame="1"/>
          <w:lang w:val="ru-RU" w:eastAsia="ru-RU"/>
        </w:rPr>
      </w:pPr>
      <w:r w:rsidRPr="00F5727A">
        <w:rPr>
          <w:rFonts w:ascii="Times New Roman" w:hAnsi="Times New Roman"/>
          <w:b/>
          <w:bCs/>
          <w:spacing w:val="5"/>
          <w:sz w:val="26"/>
          <w:szCs w:val="26"/>
          <w:bdr w:val="none" w:sz="0" w:space="0" w:color="auto" w:frame="1"/>
          <w:lang w:val="ru-RU" w:eastAsia="ru-RU"/>
        </w:rPr>
        <w:t xml:space="preserve">ТЕРИТОРІАЛЬНА ВИБОРЧА КОМІСІЯ </w:t>
      </w:r>
    </w:p>
    <w:p w14:paraId="5A39FD97" w14:textId="77777777" w:rsidR="00B112F8" w:rsidRPr="00F5727A" w:rsidRDefault="00B112F8" w:rsidP="00F572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5"/>
          <w:sz w:val="26"/>
          <w:szCs w:val="26"/>
          <w:bdr w:val="none" w:sz="0" w:space="0" w:color="auto" w:frame="1"/>
          <w:lang w:val="ru-RU" w:eastAsia="ru-RU"/>
        </w:rPr>
      </w:pPr>
      <w:r w:rsidRPr="00F5727A">
        <w:rPr>
          <w:rFonts w:ascii="Times New Roman" w:hAnsi="Times New Roman"/>
          <w:b/>
          <w:bCs/>
          <w:spacing w:val="5"/>
          <w:sz w:val="26"/>
          <w:szCs w:val="26"/>
          <w:bdr w:val="none" w:sz="0" w:space="0" w:color="auto" w:frame="1"/>
          <w:lang w:val="ru-RU" w:eastAsia="ru-RU"/>
        </w:rPr>
        <w:t xml:space="preserve"> КАМ'ЯНСЬКОГО РАЙОНУ ДНІПРОПЕТРОВСЬКОЇ ОБЛАСТІ</w:t>
      </w:r>
    </w:p>
    <w:p w14:paraId="7DC25DFF" w14:textId="77777777" w:rsidR="00B112F8" w:rsidRPr="00F5727A" w:rsidRDefault="00B112F8" w:rsidP="00B11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5"/>
          <w:sz w:val="20"/>
          <w:szCs w:val="20"/>
          <w:lang w:val="ru-RU" w:eastAsia="ru-RU"/>
        </w:rPr>
      </w:pPr>
    </w:p>
    <w:p w14:paraId="249CFF2B" w14:textId="77777777" w:rsidR="00B112F8" w:rsidRPr="00F5727A" w:rsidRDefault="00B112F8" w:rsidP="00B11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5"/>
          <w:sz w:val="26"/>
          <w:szCs w:val="26"/>
          <w:lang w:val="ru-RU" w:eastAsia="ru-RU"/>
        </w:rPr>
      </w:pPr>
      <w:r w:rsidRPr="00F5727A">
        <w:rPr>
          <w:rFonts w:ascii="Times New Roman" w:hAnsi="Times New Roman"/>
          <w:b/>
          <w:sz w:val="26"/>
          <w:szCs w:val="26"/>
        </w:rPr>
        <w:t>ПОСТАНОВА</w:t>
      </w:r>
    </w:p>
    <w:p w14:paraId="35F5CE18" w14:textId="77777777" w:rsidR="00B112F8" w:rsidRPr="00F5727A" w:rsidRDefault="00B112F8" w:rsidP="00B11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F5727A">
        <w:rPr>
          <w:rFonts w:ascii="Times New Roman" w:hAnsi="Times New Roman"/>
          <w:sz w:val="26"/>
          <w:szCs w:val="26"/>
        </w:rPr>
        <w:t>м. П'ятихатки</w:t>
      </w:r>
    </w:p>
    <w:p w14:paraId="31F02E69" w14:textId="77777777" w:rsidR="00B112F8" w:rsidRPr="00B219FB" w:rsidRDefault="00B112F8" w:rsidP="00B11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10"/>
          <w:szCs w:val="10"/>
        </w:rPr>
      </w:pPr>
    </w:p>
    <w:p w14:paraId="663134C1" w14:textId="77777777" w:rsidR="00B112F8" w:rsidRPr="006B2D3B" w:rsidRDefault="006B2D3B" w:rsidP="00B112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B112F8" w:rsidRPr="006B2D3B">
        <w:rPr>
          <w:rFonts w:ascii="Times New Roman" w:hAnsi="Times New Roman"/>
          <w:sz w:val="26"/>
          <w:szCs w:val="26"/>
        </w:rPr>
        <w:t xml:space="preserve"> год 30 хв</w:t>
      </w:r>
    </w:p>
    <w:p w14:paraId="08C1BC50" w14:textId="6905EFDD" w:rsidR="00B112F8" w:rsidRPr="001E7EA7" w:rsidRDefault="006B2D3B" w:rsidP="00B112F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21</w:t>
      </w:r>
      <w:r w:rsidR="00B112F8" w:rsidRPr="006B2D3B">
        <w:rPr>
          <w:rFonts w:ascii="Times New Roman" w:hAnsi="Times New Roman"/>
          <w:sz w:val="26"/>
          <w:szCs w:val="26"/>
        </w:rPr>
        <w:t xml:space="preserve"> червня</w:t>
      </w:r>
      <w:r w:rsidR="00B112F8" w:rsidRPr="00F5727A">
        <w:rPr>
          <w:rFonts w:ascii="Times New Roman" w:hAnsi="Times New Roman"/>
          <w:sz w:val="26"/>
          <w:szCs w:val="26"/>
        </w:rPr>
        <w:t xml:space="preserve"> 2024 року </w:t>
      </w:r>
      <w:r w:rsidR="00B112F8" w:rsidRPr="00F5727A">
        <w:rPr>
          <w:rFonts w:ascii="Times New Roman" w:hAnsi="Times New Roman"/>
          <w:sz w:val="26"/>
          <w:szCs w:val="26"/>
        </w:rPr>
        <w:tab/>
      </w:r>
      <w:r w:rsidR="00B112F8" w:rsidRPr="00F5727A">
        <w:rPr>
          <w:rFonts w:ascii="Times New Roman" w:hAnsi="Times New Roman"/>
          <w:sz w:val="26"/>
          <w:szCs w:val="26"/>
        </w:rPr>
        <w:tab/>
      </w:r>
      <w:r w:rsidR="00B112F8" w:rsidRPr="00F5727A">
        <w:rPr>
          <w:rFonts w:ascii="Times New Roman" w:hAnsi="Times New Roman"/>
          <w:sz w:val="26"/>
          <w:szCs w:val="26"/>
        </w:rPr>
        <w:tab/>
      </w:r>
      <w:r w:rsidR="00B112F8" w:rsidRPr="00F5727A">
        <w:rPr>
          <w:rFonts w:ascii="Times New Roman" w:hAnsi="Times New Roman"/>
          <w:sz w:val="26"/>
          <w:szCs w:val="26"/>
        </w:rPr>
        <w:tab/>
      </w:r>
      <w:r w:rsidR="00B112F8" w:rsidRPr="00F5727A">
        <w:rPr>
          <w:rFonts w:ascii="Times New Roman" w:hAnsi="Times New Roman"/>
          <w:sz w:val="26"/>
          <w:szCs w:val="26"/>
        </w:rPr>
        <w:tab/>
      </w:r>
      <w:r w:rsidR="00B112F8" w:rsidRPr="00F5727A">
        <w:rPr>
          <w:rFonts w:ascii="Times New Roman" w:hAnsi="Times New Roman"/>
          <w:sz w:val="26"/>
          <w:szCs w:val="26"/>
        </w:rPr>
        <w:tab/>
      </w:r>
      <w:r w:rsidR="00B112F8" w:rsidRPr="00F5727A">
        <w:rPr>
          <w:rFonts w:ascii="Times New Roman" w:hAnsi="Times New Roman"/>
          <w:sz w:val="26"/>
          <w:szCs w:val="26"/>
        </w:rPr>
        <w:tab/>
      </w:r>
      <w:r w:rsidR="00B112F8" w:rsidRPr="00F5727A">
        <w:rPr>
          <w:rFonts w:ascii="Times New Roman" w:hAnsi="Times New Roman"/>
          <w:sz w:val="26"/>
          <w:szCs w:val="26"/>
        </w:rPr>
        <w:tab/>
        <w:t xml:space="preserve">                 № </w:t>
      </w:r>
      <w:r w:rsidR="00104D06" w:rsidRPr="00F5727A">
        <w:rPr>
          <w:rFonts w:ascii="Times New Roman" w:hAnsi="Times New Roman"/>
          <w:sz w:val="26"/>
          <w:szCs w:val="26"/>
        </w:rPr>
        <w:t>3</w:t>
      </w:r>
      <w:r w:rsidR="001E7EA7">
        <w:rPr>
          <w:rFonts w:ascii="Times New Roman" w:hAnsi="Times New Roman"/>
          <w:sz w:val="26"/>
          <w:szCs w:val="26"/>
          <w:lang w:val="en-US"/>
        </w:rPr>
        <w:t>1</w:t>
      </w:r>
    </w:p>
    <w:p w14:paraId="0B6207A2" w14:textId="77777777" w:rsidR="00B112F8" w:rsidRPr="00F5727A" w:rsidRDefault="00B112F8" w:rsidP="00B11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ACB78AA" w14:textId="77777777" w:rsidR="00F5727A" w:rsidRDefault="00B112F8" w:rsidP="00F572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727A">
        <w:rPr>
          <w:rFonts w:ascii="Times New Roman" w:hAnsi="Times New Roman"/>
          <w:b/>
          <w:sz w:val="26"/>
          <w:szCs w:val="26"/>
        </w:rPr>
        <w:t xml:space="preserve">Про реєстрацію депутата </w:t>
      </w:r>
      <w:r w:rsidRPr="00F5727A">
        <w:rPr>
          <w:rFonts w:ascii="Times New Roman" w:hAnsi="Times New Roman"/>
          <w:b/>
          <w:sz w:val="26"/>
          <w:szCs w:val="26"/>
          <w:lang w:eastAsia="ru-RU"/>
        </w:rPr>
        <w:t xml:space="preserve">П'ятихатської міської ради Кам'янського району Дніпропетровської </w:t>
      </w:r>
      <w:r w:rsidRPr="005E7073">
        <w:rPr>
          <w:rFonts w:ascii="Times New Roman" w:hAnsi="Times New Roman"/>
          <w:b/>
          <w:sz w:val="28"/>
          <w:szCs w:val="28"/>
          <w:lang w:eastAsia="ru-RU"/>
        </w:rPr>
        <w:t xml:space="preserve">області </w:t>
      </w:r>
      <w:r w:rsidR="005E7073" w:rsidRPr="005E7073">
        <w:rPr>
          <w:rFonts w:ascii="Times New Roman" w:hAnsi="Times New Roman"/>
          <w:b/>
          <w:sz w:val="28"/>
          <w:szCs w:val="28"/>
        </w:rPr>
        <w:t>Яблонськ</w:t>
      </w:r>
      <w:r w:rsidR="005E7073">
        <w:rPr>
          <w:rFonts w:ascii="Times New Roman" w:hAnsi="Times New Roman"/>
          <w:b/>
          <w:sz w:val="28"/>
          <w:szCs w:val="28"/>
        </w:rPr>
        <w:t>ого А.М.</w:t>
      </w:r>
      <w:r w:rsidRPr="005E7073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5E7073">
        <w:rPr>
          <w:rFonts w:ascii="Times New Roman" w:hAnsi="Times New Roman"/>
          <w:b/>
          <w:sz w:val="28"/>
          <w:szCs w:val="28"/>
        </w:rPr>
        <w:t>обрано</w:t>
      </w:r>
      <w:r w:rsidR="005E7073">
        <w:rPr>
          <w:rFonts w:ascii="Times New Roman" w:hAnsi="Times New Roman"/>
          <w:b/>
          <w:sz w:val="28"/>
          <w:szCs w:val="28"/>
        </w:rPr>
        <w:t xml:space="preserve">го </w:t>
      </w:r>
      <w:r w:rsidRPr="005E7073">
        <w:rPr>
          <w:rFonts w:ascii="Times New Roman" w:hAnsi="Times New Roman"/>
          <w:b/>
          <w:sz w:val="28"/>
          <w:szCs w:val="28"/>
        </w:rPr>
        <w:t xml:space="preserve">за </w:t>
      </w:r>
      <w:r w:rsidR="00104D06" w:rsidRPr="005E7073">
        <w:rPr>
          <w:rFonts w:ascii="Times New Roman" w:hAnsi="Times New Roman"/>
          <w:b/>
          <w:sz w:val="28"/>
          <w:szCs w:val="28"/>
        </w:rPr>
        <w:t>територіальним виборчим</w:t>
      </w:r>
      <w:r w:rsidRPr="005E7073">
        <w:rPr>
          <w:rFonts w:ascii="Times New Roman" w:hAnsi="Times New Roman"/>
          <w:b/>
          <w:sz w:val="28"/>
          <w:szCs w:val="28"/>
        </w:rPr>
        <w:t xml:space="preserve"> списком від </w:t>
      </w:r>
      <w:bookmarkStart w:id="0" w:name="_Hlk149294782"/>
      <w:bookmarkStart w:id="1" w:name="_Hlk149038817"/>
      <w:r w:rsidRPr="005E7073">
        <w:rPr>
          <w:rFonts w:ascii="Times New Roman" w:hAnsi="Times New Roman"/>
          <w:b/>
          <w:sz w:val="28"/>
          <w:szCs w:val="28"/>
        </w:rPr>
        <w:t>Дніпропетровської обласної</w:t>
      </w:r>
      <w:r w:rsidRPr="00F5727A">
        <w:rPr>
          <w:rFonts w:ascii="Times New Roman" w:hAnsi="Times New Roman"/>
          <w:b/>
          <w:sz w:val="26"/>
          <w:szCs w:val="26"/>
        </w:rPr>
        <w:t xml:space="preserve"> організації </w:t>
      </w:r>
    </w:p>
    <w:p w14:paraId="7AE0EF0A" w14:textId="77777777" w:rsidR="00B112F8" w:rsidRPr="00F5727A" w:rsidRDefault="00B112F8" w:rsidP="00F572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727A">
        <w:rPr>
          <w:rFonts w:ascii="Times New Roman" w:hAnsi="Times New Roman"/>
          <w:b/>
          <w:sz w:val="26"/>
          <w:szCs w:val="26"/>
        </w:rPr>
        <w:t>Всеукраїнського об'єднання "Батьківщина"</w:t>
      </w:r>
      <w:bookmarkEnd w:id="0"/>
      <w:bookmarkEnd w:id="1"/>
    </w:p>
    <w:p w14:paraId="223F584F" w14:textId="77777777" w:rsidR="00B112F8" w:rsidRPr="00B112F8" w:rsidRDefault="00B112F8" w:rsidP="00B112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B83F8" w14:textId="77777777" w:rsidR="00B112F8" w:rsidRPr="00B112F8" w:rsidRDefault="00B112F8" w:rsidP="00F5727A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Розглянувши </w:t>
      </w:r>
      <w:r w:rsidRPr="005E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заяву </w:t>
      </w:r>
      <w:r w:rsidR="005E7073" w:rsidRPr="005E7073">
        <w:rPr>
          <w:rFonts w:ascii="Times New Roman" w:hAnsi="Times New Roman"/>
          <w:sz w:val="28"/>
          <w:szCs w:val="28"/>
        </w:rPr>
        <w:t>Яблонськ</w:t>
      </w:r>
      <w:r w:rsidR="005E7073">
        <w:rPr>
          <w:rFonts w:ascii="Times New Roman" w:hAnsi="Times New Roman"/>
          <w:sz w:val="28"/>
          <w:szCs w:val="28"/>
        </w:rPr>
        <w:t>ого</w:t>
      </w:r>
      <w:r w:rsidR="005E7073" w:rsidRPr="005E7073">
        <w:rPr>
          <w:rFonts w:ascii="Times New Roman" w:hAnsi="Times New Roman"/>
          <w:sz w:val="28"/>
          <w:szCs w:val="28"/>
        </w:rPr>
        <w:t xml:space="preserve"> Алім</w:t>
      </w:r>
      <w:r w:rsidR="005E7073">
        <w:rPr>
          <w:rFonts w:ascii="Times New Roman" w:hAnsi="Times New Roman"/>
          <w:sz w:val="28"/>
          <w:szCs w:val="28"/>
        </w:rPr>
        <w:t>а</w:t>
      </w:r>
      <w:r w:rsidR="005E7073" w:rsidRPr="005E7073">
        <w:rPr>
          <w:rFonts w:ascii="Times New Roman" w:hAnsi="Times New Roman"/>
          <w:sz w:val="28"/>
          <w:szCs w:val="28"/>
        </w:rPr>
        <w:t xml:space="preserve"> Михайлович</w:t>
      </w:r>
      <w:r w:rsidR="005E7073">
        <w:rPr>
          <w:rFonts w:ascii="Times New Roman" w:hAnsi="Times New Roman"/>
          <w:sz w:val="28"/>
          <w:szCs w:val="28"/>
        </w:rPr>
        <w:t>а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обрано</w:t>
      </w:r>
      <w:r w:rsidR="005E7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депутатом П'ятихатської міської ради Кам'янського району Дніпропетровської області</w:t>
      </w:r>
      <w:r w:rsidRPr="00B112F8">
        <w:rPr>
          <w:rFonts w:ascii="Times New Roman" w:hAnsi="Times New Roman"/>
          <w:sz w:val="26"/>
          <w:szCs w:val="26"/>
          <w:lang w:eastAsia="ru-RU"/>
        </w:rPr>
        <w:t xml:space="preserve"> (далі</w:t>
      </w:r>
      <w:r w:rsidR="00F5727A"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B112F8">
        <w:rPr>
          <w:rFonts w:ascii="Times New Roman" w:hAnsi="Times New Roman"/>
          <w:sz w:val="26"/>
          <w:szCs w:val="26"/>
          <w:lang w:eastAsia="ru-RU"/>
        </w:rPr>
        <w:t>–</w:t>
      </w:r>
      <w:r w:rsidR="00F5727A"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B112F8">
        <w:rPr>
          <w:rFonts w:ascii="Times New Roman" w:hAnsi="Times New Roman"/>
          <w:sz w:val="26"/>
          <w:szCs w:val="26"/>
          <w:lang w:eastAsia="ru-RU"/>
        </w:rPr>
        <w:t xml:space="preserve">П'ятихатська міська рада) </w:t>
      </w:r>
      <w:r w:rsidRPr="00B112F8">
        <w:rPr>
          <w:rFonts w:ascii="Times New Roman" w:hAnsi="Times New Roman"/>
          <w:sz w:val="26"/>
          <w:szCs w:val="26"/>
        </w:rPr>
        <w:t xml:space="preserve">в </w:t>
      </w:r>
      <w:r w:rsidR="00F5727A">
        <w:rPr>
          <w:rFonts w:ascii="Times New Roman" w:hAnsi="Times New Roman"/>
          <w:sz w:val="26"/>
          <w:szCs w:val="26"/>
        </w:rPr>
        <w:t xml:space="preserve">територіальному 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виборчому </w:t>
      </w:r>
      <w:r w:rsidRPr="00B112F8">
        <w:rPr>
          <w:rFonts w:ascii="Times New Roman" w:hAnsi="Times New Roman"/>
          <w:sz w:val="26"/>
          <w:szCs w:val="26"/>
        </w:rPr>
        <w:t xml:space="preserve">окрузі </w:t>
      </w:r>
      <w:r w:rsidR="00F5727A">
        <w:rPr>
          <w:rFonts w:ascii="Times New Roman" w:hAnsi="Times New Roman"/>
          <w:sz w:val="26"/>
          <w:szCs w:val="26"/>
        </w:rPr>
        <w:t xml:space="preserve">№ 1 </w:t>
      </w:r>
      <w:r w:rsidRPr="00B112F8">
        <w:rPr>
          <w:rFonts w:ascii="Times New Roman" w:hAnsi="Times New Roman"/>
          <w:sz w:val="26"/>
          <w:szCs w:val="26"/>
        </w:rPr>
        <w:t xml:space="preserve">за </w:t>
      </w:r>
      <w:r w:rsidR="00F572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територіальним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виборчим списком від </w:t>
      </w:r>
      <w:r w:rsidRPr="007262E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Дніпропетровської обласної організації Всеукраїнського об'єднання "Батьківщина"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про реєстрацію </w:t>
      </w:r>
      <w:r w:rsidR="00160F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його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12F8">
        <w:rPr>
          <w:rFonts w:ascii="Times New Roman" w:hAnsi="Times New Roman"/>
          <w:sz w:val="26"/>
          <w:szCs w:val="26"/>
        </w:rPr>
        <w:t>депутатом відповідної місцевої ради, в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ідповідно до пункту 18 частини другої статті</w:t>
      </w:r>
      <w:r w:rsidR="00F572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206, статті 283 Виборчого кодексу України, враховуючи 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голів, затвердженого постановою Центральної виборчої комісії від 28 жовтня 2020 року № 433, </w:t>
      </w:r>
      <w:r w:rsidRPr="00B112F8">
        <w:rPr>
          <w:rFonts w:ascii="Times New Roman" w:hAnsi="Times New Roman"/>
          <w:sz w:val="26"/>
          <w:szCs w:val="26"/>
          <w:lang w:eastAsia="ru-RU"/>
        </w:rPr>
        <w:t>П'ятихатська міська територіальна виборча комісія Кам'янського району Дніпропетровської області (далі – П'ятихатська міська територіальна виборча комісія)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12F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 о с т а н о в л я є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14:paraId="6772C6EA" w14:textId="77777777" w:rsidR="00B112F8" w:rsidRPr="00B112F8" w:rsidRDefault="00B112F8" w:rsidP="00F5727A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 Зареєструвати депутатом П'ятихатської міської ради обран</w:t>
      </w:r>
      <w:r w:rsidR="005E7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12F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</w:t>
      </w:r>
      <w:r w:rsidR="00104D0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територіальному </w:t>
      </w:r>
      <w:r w:rsidR="00F5727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виборчому окрузі № 1 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 </w:t>
      </w:r>
      <w:r w:rsidR="00F572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територіальним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виборчим списком кандидатів у депутати від </w:t>
      </w:r>
      <w:r w:rsidRPr="007262E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Дніпропетровської обласної організації Всеукраїнського об'єднання "Батьківщина"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3945E8BB" w14:textId="77777777" w:rsidR="00B112F8" w:rsidRPr="005E7073" w:rsidRDefault="005E7073" w:rsidP="005E707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7073">
        <w:rPr>
          <w:rFonts w:ascii="Times New Roman" w:hAnsi="Times New Roman"/>
          <w:sz w:val="28"/>
          <w:szCs w:val="28"/>
        </w:rPr>
        <w:t>Яблонський Алім Михайлович</w:t>
      </w:r>
      <w:r w:rsidR="00B112F8" w:rsidRPr="005E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</w:t>
      </w:r>
      <w:r w:rsidRPr="005E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="00B112F8" w:rsidRPr="005E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народження, освіта вища, </w:t>
      </w:r>
      <w:r w:rsidRPr="005E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позапартійний</w:t>
      </w:r>
      <w:r w:rsidR="00B112F8" w:rsidRPr="005E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директор, </w:t>
      </w:r>
      <w:r w:rsidRPr="005E7073">
        <w:rPr>
          <w:rFonts w:ascii="Times New Roman" w:hAnsi="Times New Roman"/>
          <w:sz w:val="28"/>
          <w:szCs w:val="28"/>
        </w:rPr>
        <w:t>Зорянська ЗШ 1-3 ст.</w:t>
      </w:r>
      <w:r w:rsidR="00B112F8" w:rsidRPr="005E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проживає </w:t>
      </w:r>
      <w:r w:rsidRPr="005E7073">
        <w:rPr>
          <w:rFonts w:ascii="Times New Roman" w:hAnsi="Times New Roman"/>
          <w:sz w:val="28"/>
          <w:szCs w:val="28"/>
        </w:rPr>
        <w:t>Дніпропетровська область,</w:t>
      </w:r>
      <w:r w:rsidR="006B2D3B">
        <w:rPr>
          <w:rFonts w:ascii="Times New Roman" w:hAnsi="Times New Roman"/>
          <w:sz w:val="28"/>
          <w:szCs w:val="28"/>
        </w:rPr>
        <w:t xml:space="preserve"> </w:t>
      </w:r>
      <w:r w:rsidRPr="005E7073">
        <w:rPr>
          <w:rFonts w:ascii="Times New Roman" w:hAnsi="Times New Roman"/>
          <w:sz w:val="28"/>
          <w:szCs w:val="28"/>
        </w:rPr>
        <w:t xml:space="preserve">Кам’янський район, </w:t>
      </w:r>
      <w:r>
        <w:rPr>
          <w:rFonts w:ascii="Times New Roman" w:hAnsi="Times New Roman"/>
          <w:sz w:val="28"/>
          <w:szCs w:val="28"/>
        </w:rPr>
        <w:t xml:space="preserve">с-ще </w:t>
      </w:r>
      <w:r w:rsidRPr="005E7073">
        <w:rPr>
          <w:rFonts w:ascii="Times New Roman" w:hAnsi="Times New Roman"/>
          <w:sz w:val="28"/>
          <w:szCs w:val="28"/>
        </w:rPr>
        <w:t>Зоря,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073">
        <w:rPr>
          <w:rFonts w:ascii="Times New Roman" w:hAnsi="Times New Roman"/>
          <w:sz w:val="28"/>
          <w:szCs w:val="28"/>
        </w:rPr>
        <w:t>Вул.Молодіжна,Буд.50</w:t>
      </w:r>
      <w:r w:rsidR="00B112F8" w:rsidRPr="005E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9FE3316" w14:textId="77777777" w:rsidR="00B112F8" w:rsidRPr="00B112F8" w:rsidRDefault="00B112F8" w:rsidP="00F5727A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112F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2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bookmarkStart w:id="2" w:name="_Hlk152671886"/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bookmarkEnd w:id="2"/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Копію постанови надіслати Центральній виборчій комісії. </w:t>
      </w:r>
    </w:p>
    <w:p w14:paraId="37FAB513" w14:textId="77777777" w:rsidR="00B112F8" w:rsidRPr="00B112F8" w:rsidRDefault="00B112F8" w:rsidP="00F5727A">
      <w:pPr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 Цю постанову </w:t>
      </w:r>
      <w:r w:rsidRPr="00B112F8">
        <w:rPr>
          <w:rFonts w:ascii="Times New Roman" w:hAnsi="Times New Roman"/>
          <w:sz w:val="26"/>
          <w:szCs w:val="26"/>
          <w:lang w:eastAsia="ru-RU"/>
        </w:rPr>
        <w:t>оприлюднити на офіційному веб</w:t>
      </w:r>
      <w:r w:rsidR="006B2D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12F8">
        <w:rPr>
          <w:rFonts w:ascii="Times New Roman" w:hAnsi="Times New Roman"/>
          <w:sz w:val="26"/>
          <w:szCs w:val="26"/>
          <w:lang w:eastAsia="ru-RU"/>
        </w:rPr>
        <w:t xml:space="preserve">сайті 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П'ятихатської міської ради, а </w:t>
      </w:r>
      <w:r w:rsidRPr="00B112F8">
        <w:rPr>
          <w:rFonts w:ascii="Times New Roman" w:hAnsi="Times New Roman"/>
          <w:sz w:val="26"/>
          <w:szCs w:val="26"/>
          <w:lang w:eastAsia="ru-RU"/>
        </w:rPr>
        <w:t>також розмістити</w:t>
      </w:r>
      <w:r w:rsidRPr="00B112F8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 стенді офіційних </w:t>
      </w:r>
      <w:r w:rsidRPr="00B112F8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матеріалів П'ятихатської міської територіальної виборчої комісії.</w:t>
      </w:r>
    </w:p>
    <w:p w14:paraId="28016AD4" w14:textId="77777777" w:rsidR="00B112F8" w:rsidRDefault="00B112F8" w:rsidP="00F5727A">
      <w:pPr>
        <w:spacing w:before="6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12F8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B112F8">
        <w:rPr>
          <w:rFonts w:ascii="Times New Roman" w:hAnsi="Times New Roman"/>
          <w:sz w:val="26"/>
          <w:szCs w:val="26"/>
          <w:lang w:eastAsia="ru-RU"/>
        </w:rPr>
        <w:t>. 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Цю постанову </w:t>
      </w:r>
      <w:r w:rsidRPr="00B112F8">
        <w:rPr>
          <w:rFonts w:ascii="Times New Roman" w:hAnsi="Times New Roman"/>
          <w:sz w:val="26"/>
          <w:szCs w:val="26"/>
          <w:lang w:eastAsia="ru-RU"/>
        </w:rPr>
        <w:t xml:space="preserve">оголосити на найближчому пленарному засіданні </w:t>
      </w:r>
      <w:r w:rsidRPr="00B112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П'ятихатської міської ради</w:t>
      </w:r>
      <w:r w:rsidRPr="00B112F8">
        <w:rPr>
          <w:rFonts w:ascii="Times New Roman" w:hAnsi="Times New Roman"/>
          <w:sz w:val="26"/>
          <w:szCs w:val="26"/>
          <w:lang w:eastAsia="ru-RU"/>
        </w:rPr>
        <w:t>.</w:t>
      </w:r>
    </w:p>
    <w:p w14:paraId="596C0115" w14:textId="77777777" w:rsidR="00F5727A" w:rsidRPr="00F5727A" w:rsidRDefault="00F5727A" w:rsidP="00B112F8">
      <w:pPr>
        <w:spacing w:before="40"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1F727A11" w14:textId="77777777" w:rsidR="00F5727A" w:rsidRPr="00F5727A" w:rsidRDefault="00F5727A" w:rsidP="00F572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727A">
        <w:rPr>
          <w:rFonts w:ascii="Times New Roman" w:hAnsi="Times New Roman"/>
          <w:sz w:val="26"/>
          <w:szCs w:val="26"/>
        </w:rPr>
        <w:t xml:space="preserve">                   Голова</w:t>
      </w:r>
    </w:p>
    <w:p w14:paraId="05C1A630" w14:textId="77777777" w:rsidR="00F5727A" w:rsidRPr="00F5727A" w:rsidRDefault="00F5727A" w:rsidP="00F572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727A">
        <w:rPr>
          <w:rFonts w:ascii="Times New Roman" w:hAnsi="Times New Roman"/>
          <w:sz w:val="26"/>
          <w:szCs w:val="26"/>
        </w:rPr>
        <w:t xml:space="preserve">       П'ятихатської міської</w:t>
      </w:r>
    </w:p>
    <w:p w14:paraId="711121E7" w14:textId="77777777" w:rsidR="00F5727A" w:rsidRPr="00F5727A" w:rsidRDefault="00F5727A" w:rsidP="00F572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727A">
        <w:rPr>
          <w:rFonts w:ascii="Times New Roman" w:hAnsi="Times New Roman"/>
          <w:sz w:val="26"/>
          <w:szCs w:val="26"/>
        </w:rPr>
        <w:t xml:space="preserve">територіальної виборчої комісії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F5727A">
        <w:rPr>
          <w:rFonts w:ascii="Times New Roman" w:hAnsi="Times New Roman"/>
          <w:sz w:val="26"/>
          <w:szCs w:val="26"/>
        </w:rPr>
        <w:t>С</w:t>
      </w:r>
      <w:r w:rsidR="005E7073">
        <w:rPr>
          <w:rFonts w:ascii="Times New Roman" w:hAnsi="Times New Roman"/>
          <w:sz w:val="26"/>
          <w:szCs w:val="26"/>
        </w:rPr>
        <w:t>вітлана</w:t>
      </w:r>
      <w:r w:rsidRPr="00F5727A">
        <w:rPr>
          <w:rFonts w:ascii="Times New Roman" w:hAnsi="Times New Roman"/>
          <w:sz w:val="26"/>
          <w:szCs w:val="26"/>
        </w:rPr>
        <w:t xml:space="preserve"> РАПАЦЬКА</w:t>
      </w:r>
    </w:p>
    <w:p w14:paraId="394E8A0A" w14:textId="77777777" w:rsidR="00F5727A" w:rsidRPr="00F5727A" w:rsidRDefault="00F5727A" w:rsidP="00F5727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512637F" w14:textId="77777777" w:rsidR="00F5727A" w:rsidRPr="00F5727A" w:rsidRDefault="00F5727A" w:rsidP="00F572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727A">
        <w:rPr>
          <w:rFonts w:ascii="Times New Roman" w:hAnsi="Times New Roman"/>
          <w:sz w:val="26"/>
          <w:szCs w:val="26"/>
        </w:rPr>
        <w:t xml:space="preserve">                  Секретар</w:t>
      </w:r>
    </w:p>
    <w:p w14:paraId="7D7FCC02" w14:textId="77777777" w:rsidR="00F5727A" w:rsidRPr="00F5727A" w:rsidRDefault="00F5727A" w:rsidP="00F572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727A">
        <w:rPr>
          <w:rFonts w:ascii="Times New Roman" w:hAnsi="Times New Roman"/>
          <w:sz w:val="26"/>
          <w:szCs w:val="26"/>
        </w:rPr>
        <w:t xml:space="preserve">       П'ятихатської міської</w:t>
      </w:r>
    </w:p>
    <w:p w14:paraId="2AC276DE" w14:textId="77777777" w:rsidR="00F5727A" w:rsidRPr="00B112F8" w:rsidRDefault="00F5727A" w:rsidP="00F572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727A">
        <w:rPr>
          <w:rFonts w:ascii="Times New Roman" w:hAnsi="Times New Roman"/>
          <w:sz w:val="26"/>
          <w:szCs w:val="26"/>
        </w:rPr>
        <w:t>територіальної виборчої комісії                                                        Л</w:t>
      </w:r>
      <w:r w:rsidR="005E7073">
        <w:rPr>
          <w:rFonts w:ascii="Times New Roman" w:hAnsi="Times New Roman"/>
          <w:sz w:val="26"/>
          <w:szCs w:val="26"/>
        </w:rPr>
        <w:t xml:space="preserve">юдмила </w:t>
      </w:r>
      <w:r w:rsidRPr="00F5727A">
        <w:rPr>
          <w:rFonts w:ascii="Times New Roman" w:hAnsi="Times New Roman"/>
          <w:sz w:val="26"/>
          <w:szCs w:val="26"/>
        </w:rPr>
        <w:t>ПОНОМАРЕНКО</w:t>
      </w:r>
    </w:p>
    <w:sectPr w:rsidR="00F5727A" w:rsidRPr="00B112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64F0D"/>
    <w:multiLevelType w:val="hybridMultilevel"/>
    <w:tmpl w:val="7542F988"/>
    <w:lvl w:ilvl="0" w:tplc="B0BEF8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33514"/>
    <w:multiLevelType w:val="hybridMultilevel"/>
    <w:tmpl w:val="EB78FE1C"/>
    <w:lvl w:ilvl="0" w:tplc="856A9DA2">
      <w:start w:val="1"/>
      <w:numFmt w:val="decimal"/>
      <w:lvlText w:val="%1."/>
      <w:lvlJc w:val="left"/>
      <w:pPr>
        <w:ind w:left="792" w:hanging="432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671">
    <w:abstractNumId w:val="1"/>
  </w:num>
  <w:num w:numId="2" w16cid:durableId="29953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F8"/>
    <w:rsid w:val="00004CE6"/>
    <w:rsid w:val="00104D06"/>
    <w:rsid w:val="00107D46"/>
    <w:rsid w:val="00160FB5"/>
    <w:rsid w:val="001E6E1D"/>
    <w:rsid w:val="001E7EA7"/>
    <w:rsid w:val="002A5FFC"/>
    <w:rsid w:val="00576E9C"/>
    <w:rsid w:val="005E7073"/>
    <w:rsid w:val="006B2D3B"/>
    <w:rsid w:val="00A9328B"/>
    <w:rsid w:val="00B112F8"/>
    <w:rsid w:val="00D13F73"/>
    <w:rsid w:val="00DA7380"/>
    <w:rsid w:val="00F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E7DC"/>
  <w15:chartTrackingRefBased/>
  <w15:docId w15:val="{85ADE7A9-3616-417C-B913-E7B942A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rsid w:val="005E7073"/>
    <w:pPr>
      <w:spacing w:after="120" w:line="48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70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Єрьоміна Тетяна Ігорівна</dc:creator>
  <cp:keywords/>
  <dc:description/>
  <cp:lastModifiedBy>Alexandr</cp:lastModifiedBy>
  <cp:revision>7</cp:revision>
  <cp:lastPrinted>2024-06-21T11:11:00Z</cp:lastPrinted>
  <dcterms:created xsi:type="dcterms:W3CDTF">2024-06-03T10:17:00Z</dcterms:created>
  <dcterms:modified xsi:type="dcterms:W3CDTF">2024-07-30T12:07:00Z</dcterms:modified>
</cp:coreProperties>
</file>