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B19F0" w14:textId="77777777" w:rsidR="00306F95" w:rsidRPr="00306F95" w:rsidRDefault="00306F95" w:rsidP="00F4762C">
      <w:pPr>
        <w:ind w:left="9498"/>
        <w:rPr>
          <w:rFonts w:ascii="Times New Roman" w:hAnsi="Times New Roman"/>
          <w:sz w:val="24"/>
          <w:szCs w:val="24"/>
        </w:rPr>
      </w:pPr>
      <w:r w:rsidRPr="00306F95">
        <w:rPr>
          <w:rFonts w:ascii="Times New Roman" w:hAnsi="Times New Roman"/>
          <w:sz w:val="24"/>
          <w:szCs w:val="24"/>
        </w:rPr>
        <w:t>ЗАТВЕРДЖЕНО</w:t>
      </w:r>
    </w:p>
    <w:p w14:paraId="6A6EF4EF" w14:textId="77777777" w:rsidR="00306F95" w:rsidRPr="00306F95" w:rsidRDefault="00306F95" w:rsidP="00F4762C">
      <w:pPr>
        <w:ind w:left="9498"/>
        <w:rPr>
          <w:rFonts w:ascii="Times New Roman" w:hAnsi="Times New Roman"/>
          <w:sz w:val="24"/>
          <w:szCs w:val="24"/>
        </w:rPr>
      </w:pPr>
      <w:r w:rsidRPr="00306F95">
        <w:rPr>
          <w:rFonts w:ascii="Times New Roman" w:hAnsi="Times New Roman"/>
          <w:sz w:val="24"/>
          <w:szCs w:val="24"/>
        </w:rPr>
        <w:t xml:space="preserve">Протокол місцевої комісії з питань </w:t>
      </w:r>
    </w:p>
    <w:p w14:paraId="3DB7727B" w14:textId="77777777" w:rsidR="00306F95" w:rsidRPr="00306F95" w:rsidRDefault="00306F95" w:rsidP="00F4762C">
      <w:pPr>
        <w:ind w:left="9498"/>
        <w:rPr>
          <w:rFonts w:ascii="Times New Roman" w:hAnsi="Times New Roman"/>
          <w:sz w:val="24"/>
          <w:szCs w:val="24"/>
        </w:rPr>
      </w:pPr>
      <w:r w:rsidRPr="00306F95">
        <w:rPr>
          <w:rFonts w:ascii="Times New Roman" w:hAnsi="Times New Roman"/>
          <w:sz w:val="24"/>
          <w:szCs w:val="24"/>
        </w:rPr>
        <w:t xml:space="preserve">техногенно-екологічної безпеки і надзвичайних ситуацій П’ятихатської міської ради </w:t>
      </w:r>
    </w:p>
    <w:p w14:paraId="41AFA39D" w14:textId="455168E6" w:rsidR="00306F95" w:rsidRPr="00306F95" w:rsidRDefault="00306F95" w:rsidP="00F4762C">
      <w:pPr>
        <w:ind w:left="9498"/>
        <w:rPr>
          <w:rFonts w:ascii="Times New Roman" w:hAnsi="Times New Roman"/>
          <w:sz w:val="24"/>
          <w:szCs w:val="24"/>
        </w:rPr>
      </w:pPr>
      <w:r w:rsidRPr="00306F95">
        <w:rPr>
          <w:rFonts w:ascii="Times New Roman" w:hAnsi="Times New Roman"/>
          <w:sz w:val="24"/>
          <w:szCs w:val="24"/>
        </w:rPr>
        <w:t>від «</w:t>
      </w:r>
      <w:r w:rsidR="00F4762C">
        <w:rPr>
          <w:rFonts w:ascii="Times New Roman" w:hAnsi="Times New Roman"/>
          <w:sz w:val="24"/>
          <w:szCs w:val="24"/>
        </w:rPr>
        <w:t>10</w:t>
      </w:r>
      <w:r w:rsidRPr="00306F95">
        <w:rPr>
          <w:rFonts w:ascii="Times New Roman" w:hAnsi="Times New Roman"/>
          <w:sz w:val="24"/>
          <w:szCs w:val="24"/>
        </w:rPr>
        <w:t>» січня 202</w:t>
      </w:r>
      <w:r w:rsidR="00F4762C">
        <w:rPr>
          <w:rFonts w:ascii="Times New Roman" w:hAnsi="Times New Roman"/>
          <w:sz w:val="24"/>
          <w:szCs w:val="24"/>
        </w:rPr>
        <w:t>3</w:t>
      </w:r>
      <w:r w:rsidRPr="00306F95">
        <w:rPr>
          <w:rFonts w:ascii="Times New Roman" w:hAnsi="Times New Roman"/>
          <w:sz w:val="24"/>
          <w:szCs w:val="24"/>
        </w:rPr>
        <w:t xml:space="preserve"> року № 1</w:t>
      </w:r>
    </w:p>
    <w:p w14:paraId="08663540" w14:textId="77777777" w:rsidR="00E60ABA" w:rsidRDefault="00E60ABA" w:rsidP="00E60ABA">
      <w:pPr>
        <w:tabs>
          <w:tab w:val="left" w:pos="6140"/>
        </w:tabs>
        <w:rPr>
          <w:rFonts w:ascii="Times New Roman" w:hAnsi="Times New Roman"/>
          <w:b/>
          <w:color w:val="auto"/>
          <w:sz w:val="24"/>
          <w:szCs w:val="24"/>
        </w:rPr>
      </w:pPr>
    </w:p>
    <w:p w14:paraId="541581D6" w14:textId="77777777" w:rsidR="00A46BF5" w:rsidRPr="00E60ABA" w:rsidRDefault="00A46BF5" w:rsidP="00E60ABA">
      <w:pPr>
        <w:ind w:left="-426"/>
        <w:jc w:val="center"/>
        <w:rPr>
          <w:rFonts w:ascii="Times New Roman" w:hAnsi="Times New Roman"/>
          <w:b/>
          <w:sz w:val="24"/>
          <w:szCs w:val="24"/>
        </w:rPr>
      </w:pPr>
      <w:r w:rsidRPr="00E60ABA">
        <w:rPr>
          <w:rFonts w:ascii="Times New Roman" w:hAnsi="Times New Roman"/>
          <w:b/>
          <w:sz w:val="24"/>
          <w:szCs w:val="24"/>
        </w:rPr>
        <w:t>ПЛАН</w:t>
      </w:r>
    </w:p>
    <w:p w14:paraId="4AE4E14D" w14:textId="77777777" w:rsidR="0036484F" w:rsidRDefault="0036484F" w:rsidP="00E60ABA">
      <w:pPr>
        <w:ind w:left="-426"/>
        <w:jc w:val="center"/>
        <w:rPr>
          <w:rFonts w:ascii="Times New Roman" w:hAnsi="Times New Roman"/>
          <w:b/>
          <w:bCs/>
          <w:sz w:val="24"/>
          <w:szCs w:val="24"/>
        </w:rPr>
      </w:pPr>
      <w:r w:rsidRPr="0036484F">
        <w:rPr>
          <w:rFonts w:ascii="Times New Roman" w:hAnsi="Times New Roman"/>
          <w:b/>
          <w:bCs/>
          <w:sz w:val="24"/>
          <w:szCs w:val="24"/>
        </w:rPr>
        <w:t xml:space="preserve">організаційних і практичних заходів щодо підготовки та дій під час пропуску льодоходу, повені та паводків </w:t>
      </w:r>
    </w:p>
    <w:p w14:paraId="485EFA58" w14:textId="678A978D" w:rsidR="00A46BF5" w:rsidRPr="0036484F" w:rsidRDefault="0036484F" w:rsidP="00E60ABA">
      <w:pPr>
        <w:ind w:left="-426"/>
        <w:jc w:val="center"/>
        <w:rPr>
          <w:rFonts w:ascii="Times New Roman" w:hAnsi="Times New Roman"/>
          <w:b/>
          <w:bCs/>
          <w:sz w:val="22"/>
          <w:szCs w:val="22"/>
        </w:rPr>
      </w:pPr>
      <w:r w:rsidRPr="0036484F">
        <w:rPr>
          <w:rFonts w:ascii="Times New Roman" w:hAnsi="Times New Roman"/>
          <w:b/>
          <w:bCs/>
          <w:sz w:val="24"/>
          <w:szCs w:val="24"/>
        </w:rPr>
        <w:t>на території П’ятихатської міської територіальної громади у 2023 році</w:t>
      </w:r>
    </w:p>
    <w:p w14:paraId="7EB6EB77" w14:textId="2972E707" w:rsidR="005F6B57" w:rsidRPr="0036484F" w:rsidRDefault="005F6B57" w:rsidP="005F6B57">
      <w:pPr>
        <w:rPr>
          <w:rFonts w:ascii="Times New Roman" w:hAnsi="Times New Roman"/>
          <w:sz w:val="24"/>
          <w:szCs w:val="24"/>
        </w:rPr>
      </w:pPr>
    </w:p>
    <w:p w14:paraId="329118A2" w14:textId="77777777" w:rsidR="00CE7200" w:rsidRPr="00E60ABA" w:rsidRDefault="00CE7200" w:rsidP="00CE7200">
      <w:pPr>
        <w:pStyle w:val="30"/>
        <w:ind w:left="-426" w:right="0" w:firstLine="851"/>
        <w:rPr>
          <w:rFonts w:ascii="Times New Roman" w:hAnsi="Times New Roman"/>
          <w:color w:val="auto"/>
          <w:sz w:val="24"/>
          <w:szCs w:val="24"/>
        </w:rPr>
      </w:pPr>
      <w:r w:rsidRPr="004801BE">
        <w:rPr>
          <w:rFonts w:ascii="Times New Roman" w:hAnsi="Times New Roman"/>
          <w:color w:val="auto"/>
          <w:sz w:val="24"/>
          <w:szCs w:val="24"/>
        </w:rPr>
        <w:t>План розроблено з метою забезпечення готовності органів управління, сил і засобів до оперативного реагування у разі загрози та виникнення надзвичайних ситуацій (далі – НС), пов’язаних з пропуском льодоходу, повені та паводків.</w:t>
      </w:r>
    </w:p>
    <w:p w14:paraId="036ADBFE" w14:textId="77777777" w:rsidR="00CE7200" w:rsidRPr="001A07C5" w:rsidRDefault="00CE7200" w:rsidP="00CE7200">
      <w:pPr>
        <w:pStyle w:val="30"/>
        <w:ind w:left="-426" w:right="0" w:firstLine="851"/>
        <w:rPr>
          <w:rFonts w:ascii="Times New Roman" w:hAnsi="Times New Roman"/>
          <w:color w:val="auto"/>
          <w:sz w:val="24"/>
        </w:rPr>
      </w:pPr>
      <w:r>
        <w:rPr>
          <w:rFonts w:ascii="Times New Roman" w:hAnsi="Times New Roman"/>
          <w:color w:val="auto"/>
          <w:sz w:val="24"/>
        </w:rPr>
        <w:t>Основні завдання плану:</w:t>
      </w:r>
    </w:p>
    <w:p w14:paraId="35864A49" w14:textId="33C7E01D" w:rsidR="00CE7200" w:rsidRPr="001A07C5" w:rsidRDefault="00CE7200" w:rsidP="00CE7200">
      <w:pPr>
        <w:pStyle w:val="a3"/>
        <w:spacing w:before="0"/>
        <w:ind w:left="-426" w:right="0" w:firstLine="851"/>
        <w:jc w:val="both"/>
        <w:rPr>
          <w:rFonts w:ascii="Times New Roman" w:hAnsi="Times New Roman"/>
          <w:color w:val="auto"/>
          <w:sz w:val="24"/>
        </w:rPr>
      </w:pPr>
      <w:r w:rsidRPr="001A07C5">
        <w:rPr>
          <w:rFonts w:ascii="Times New Roman" w:hAnsi="Times New Roman"/>
          <w:color w:val="auto"/>
          <w:sz w:val="24"/>
        </w:rPr>
        <w:t>забезпечення готовності</w:t>
      </w:r>
      <w:r w:rsidR="005F558B">
        <w:rPr>
          <w:rFonts w:ascii="Times New Roman" w:hAnsi="Times New Roman"/>
          <w:color w:val="auto"/>
          <w:sz w:val="24"/>
        </w:rPr>
        <w:t xml:space="preserve"> місцевих</w:t>
      </w:r>
      <w:r w:rsidRPr="001A07C5">
        <w:rPr>
          <w:rFonts w:ascii="Times New Roman" w:hAnsi="Times New Roman"/>
          <w:color w:val="auto"/>
          <w:sz w:val="24"/>
        </w:rPr>
        <w:t xml:space="preserve"> органів виконавчої влади,</w:t>
      </w:r>
      <w:r w:rsidR="005F558B">
        <w:rPr>
          <w:rFonts w:ascii="Times New Roman" w:hAnsi="Times New Roman"/>
          <w:color w:val="auto"/>
          <w:sz w:val="24"/>
        </w:rPr>
        <w:t xml:space="preserve"> органів</w:t>
      </w:r>
      <w:r w:rsidRPr="001A07C5">
        <w:rPr>
          <w:rFonts w:ascii="Times New Roman" w:hAnsi="Times New Roman"/>
          <w:color w:val="auto"/>
          <w:sz w:val="24"/>
        </w:rPr>
        <w:t xml:space="preserve"> місцевого самоврядування</w:t>
      </w:r>
      <w:r w:rsidR="005F558B">
        <w:rPr>
          <w:rFonts w:ascii="Times New Roman" w:hAnsi="Times New Roman"/>
          <w:color w:val="auto"/>
          <w:sz w:val="24"/>
        </w:rPr>
        <w:t xml:space="preserve">, </w:t>
      </w:r>
      <w:r w:rsidR="005F558B" w:rsidRPr="00135867">
        <w:rPr>
          <w:rFonts w:ascii="Times New Roman" w:hAnsi="Times New Roman"/>
          <w:color w:val="auto"/>
          <w:spacing w:val="-4"/>
          <w:sz w:val="24"/>
          <w:szCs w:val="24"/>
        </w:rPr>
        <w:t>підрозділів центральних органів виконавчої влади</w:t>
      </w:r>
      <w:r w:rsidRPr="001A07C5">
        <w:rPr>
          <w:rFonts w:ascii="Times New Roman" w:hAnsi="Times New Roman"/>
          <w:color w:val="auto"/>
          <w:sz w:val="24"/>
        </w:rPr>
        <w:t xml:space="preserve"> до дій при загрозі та виникненні надзвичайних ситуацій під час пропуску льодоходу, повені та паводків;</w:t>
      </w:r>
      <w:r w:rsidR="005F558B">
        <w:rPr>
          <w:rFonts w:ascii="Times New Roman" w:hAnsi="Times New Roman"/>
          <w:color w:val="auto"/>
          <w:sz w:val="24"/>
        </w:rPr>
        <w:t xml:space="preserve"> </w:t>
      </w:r>
    </w:p>
    <w:p w14:paraId="7BDC9008" w14:textId="4A71BEAF" w:rsidR="00CE7200" w:rsidRPr="001A07C5" w:rsidRDefault="005F558B" w:rsidP="00CE7200">
      <w:pPr>
        <w:pStyle w:val="a7"/>
        <w:ind w:left="-426" w:firstLine="851"/>
        <w:rPr>
          <w:rFonts w:ascii="Times New Roman" w:hAnsi="Times New Roman"/>
          <w:color w:val="auto"/>
          <w:sz w:val="24"/>
        </w:rPr>
      </w:pPr>
      <w:r w:rsidRPr="00135867">
        <w:rPr>
          <w:rFonts w:ascii="Times New Roman" w:hAnsi="Times New Roman"/>
          <w:color w:val="auto"/>
          <w:spacing w:val="-4"/>
          <w:sz w:val="24"/>
          <w:szCs w:val="24"/>
        </w:rPr>
        <w:t xml:space="preserve">координація дій </w:t>
      </w:r>
      <w:r>
        <w:rPr>
          <w:rFonts w:ascii="Times New Roman" w:hAnsi="Times New Roman"/>
          <w:color w:val="auto"/>
          <w:spacing w:val="-4"/>
          <w:sz w:val="24"/>
          <w:szCs w:val="24"/>
        </w:rPr>
        <w:t xml:space="preserve">місцевих </w:t>
      </w:r>
      <w:r w:rsidRPr="00135867">
        <w:rPr>
          <w:rFonts w:ascii="Times New Roman" w:hAnsi="Times New Roman"/>
          <w:color w:val="auto"/>
          <w:spacing w:val="-4"/>
          <w:sz w:val="24"/>
          <w:szCs w:val="24"/>
        </w:rPr>
        <w:t xml:space="preserve">органів виконавчої влади, </w:t>
      </w:r>
      <w:r>
        <w:rPr>
          <w:rFonts w:ascii="Times New Roman" w:hAnsi="Times New Roman"/>
          <w:color w:val="auto"/>
          <w:spacing w:val="-4"/>
          <w:sz w:val="24"/>
          <w:szCs w:val="24"/>
        </w:rPr>
        <w:t xml:space="preserve">органів </w:t>
      </w:r>
      <w:r w:rsidRPr="00135867">
        <w:rPr>
          <w:rFonts w:ascii="Times New Roman" w:hAnsi="Times New Roman"/>
          <w:color w:val="auto"/>
          <w:spacing w:val="-4"/>
          <w:sz w:val="24"/>
          <w:szCs w:val="24"/>
        </w:rPr>
        <w:t>місцевого самоврядування, підрозділів центральних органів виконавчої влади щодо запобігання НС, усунення причин, що спричиняють їх виникнення, та створення умов для успішного подолання наслідків НС;</w:t>
      </w:r>
      <w:r w:rsidR="00CE7200">
        <w:rPr>
          <w:rFonts w:ascii="Times New Roman" w:hAnsi="Times New Roman"/>
          <w:color w:val="auto"/>
          <w:sz w:val="24"/>
        </w:rPr>
        <w:t xml:space="preserve"> </w:t>
      </w:r>
    </w:p>
    <w:p w14:paraId="578E87FA" w14:textId="5F25B920" w:rsidR="00CE7200" w:rsidRDefault="00CE7200" w:rsidP="00CE7200">
      <w:pPr>
        <w:pStyle w:val="a7"/>
        <w:ind w:left="-426" w:firstLine="851"/>
        <w:rPr>
          <w:rFonts w:ascii="Times New Roman" w:hAnsi="Times New Roman"/>
          <w:color w:val="auto"/>
          <w:sz w:val="24"/>
        </w:rPr>
      </w:pPr>
      <w:r w:rsidRPr="001A07C5">
        <w:rPr>
          <w:rFonts w:ascii="Times New Roman" w:hAnsi="Times New Roman"/>
          <w:color w:val="auto"/>
          <w:sz w:val="24"/>
        </w:rPr>
        <w:t>забезпечення</w:t>
      </w:r>
      <w:r w:rsidR="005F558B">
        <w:rPr>
          <w:rFonts w:ascii="Times New Roman" w:hAnsi="Times New Roman"/>
          <w:color w:val="auto"/>
          <w:sz w:val="24"/>
        </w:rPr>
        <w:t xml:space="preserve"> державного</w:t>
      </w:r>
      <w:r w:rsidRPr="001A07C5">
        <w:rPr>
          <w:rFonts w:ascii="Times New Roman" w:hAnsi="Times New Roman"/>
          <w:color w:val="auto"/>
          <w:sz w:val="24"/>
        </w:rPr>
        <w:t xml:space="preserve"> контролю за станом готовності </w:t>
      </w:r>
      <w:r w:rsidR="005F558B">
        <w:rPr>
          <w:rFonts w:ascii="Times New Roman" w:hAnsi="Times New Roman"/>
          <w:color w:val="auto"/>
          <w:sz w:val="24"/>
        </w:rPr>
        <w:t>суб</w:t>
      </w:r>
      <w:r w:rsidRPr="001A07C5">
        <w:rPr>
          <w:rFonts w:ascii="Times New Roman" w:hAnsi="Times New Roman"/>
          <w:color w:val="auto"/>
          <w:sz w:val="24"/>
        </w:rPr>
        <w:t>лан</w:t>
      </w:r>
      <w:r>
        <w:rPr>
          <w:rFonts w:ascii="Times New Roman" w:hAnsi="Times New Roman"/>
          <w:color w:val="auto"/>
          <w:sz w:val="24"/>
        </w:rPr>
        <w:t>ки</w:t>
      </w:r>
      <w:r w:rsidRPr="001A07C5">
        <w:rPr>
          <w:rFonts w:ascii="Times New Roman" w:hAnsi="Times New Roman"/>
          <w:color w:val="auto"/>
          <w:sz w:val="24"/>
        </w:rPr>
        <w:t xml:space="preserve"> територіальної підсистеми єдиної державної системи цивільного захисту </w:t>
      </w:r>
      <w:r w:rsidR="00ED3C6A">
        <w:rPr>
          <w:rFonts w:ascii="Times New Roman" w:hAnsi="Times New Roman"/>
          <w:color w:val="auto"/>
          <w:sz w:val="24"/>
        </w:rPr>
        <w:t xml:space="preserve">у </w:t>
      </w:r>
      <w:r w:rsidRPr="00CE7200">
        <w:rPr>
          <w:rFonts w:ascii="Times New Roman" w:hAnsi="Times New Roman"/>
          <w:bCs/>
          <w:sz w:val="24"/>
          <w:szCs w:val="24"/>
        </w:rPr>
        <w:t>П’ятихатськ</w:t>
      </w:r>
      <w:r w:rsidR="00ED3C6A">
        <w:rPr>
          <w:rFonts w:ascii="Times New Roman" w:hAnsi="Times New Roman"/>
          <w:bCs/>
          <w:sz w:val="24"/>
          <w:szCs w:val="24"/>
        </w:rPr>
        <w:t>ій</w:t>
      </w:r>
      <w:r w:rsidRPr="00CE7200">
        <w:rPr>
          <w:rFonts w:ascii="Times New Roman" w:hAnsi="Times New Roman"/>
          <w:bCs/>
          <w:sz w:val="24"/>
          <w:szCs w:val="24"/>
        </w:rPr>
        <w:t xml:space="preserve"> міськ</w:t>
      </w:r>
      <w:r w:rsidR="00ED3C6A">
        <w:rPr>
          <w:rFonts w:ascii="Times New Roman" w:hAnsi="Times New Roman"/>
          <w:bCs/>
          <w:sz w:val="24"/>
          <w:szCs w:val="24"/>
        </w:rPr>
        <w:t>ій</w:t>
      </w:r>
      <w:r w:rsidRPr="00CE7200">
        <w:rPr>
          <w:rFonts w:ascii="Times New Roman" w:hAnsi="Times New Roman"/>
          <w:bCs/>
          <w:sz w:val="24"/>
          <w:szCs w:val="24"/>
        </w:rPr>
        <w:t xml:space="preserve"> територіальн</w:t>
      </w:r>
      <w:r w:rsidR="00ED3C6A">
        <w:rPr>
          <w:rFonts w:ascii="Times New Roman" w:hAnsi="Times New Roman"/>
          <w:bCs/>
          <w:sz w:val="24"/>
          <w:szCs w:val="24"/>
        </w:rPr>
        <w:t>ій</w:t>
      </w:r>
      <w:r w:rsidRPr="00CE7200">
        <w:rPr>
          <w:rFonts w:ascii="Times New Roman" w:hAnsi="Times New Roman"/>
          <w:bCs/>
          <w:sz w:val="24"/>
          <w:szCs w:val="24"/>
        </w:rPr>
        <w:t xml:space="preserve"> громад</w:t>
      </w:r>
      <w:r w:rsidR="00ED3C6A">
        <w:rPr>
          <w:rFonts w:ascii="Times New Roman" w:hAnsi="Times New Roman"/>
          <w:bCs/>
          <w:sz w:val="24"/>
          <w:szCs w:val="24"/>
        </w:rPr>
        <w:t>і</w:t>
      </w:r>
      <w:r w:rsidRPr="001A07C5">
        <w:rPr>
          <w:rFonts w:ascii="Times New Roman" w:hAnsi="Times New Roman"/>
          <w:color w:val="auto"/>
          <w:sz w:val="24"/>
        </w:rPr>
        <w:t xml:space="preserve"> </w:t>
      </w:r>
      <w:r w:rsidRPr="00B24BF3">
        <w:rPr>
          <w:rFonts w:ascii="Times New Roman" w:hAnsi="Times New Roman"/>
          <w:color w:val="auto"/>
          <w:spacing w:val="-4"/>
          <w:sz w:val="24"/>
          <w:szCs w:val="24"/>
        </w:rPr>
        <w:t>до оперативного реагування у разі загрози та виникнення надзвичайних ситуацій.</w:t>
      </w:r>
    </w:p>
    <w:p w14:paraId="35FB1C5F" w14:textId="77777777" w:rsidR="00CE7200" w:rsidRPr="00B34CAA" w:rsidRDefault="00CE7200" w:rsidP="005F6B57">
      <w:pPr>
        <w:rPr>
          <w:rFonts w:ascii="Times New Roman" w:hAnsi="Times New Roman"/>
          <w:sz w:val="14"/>
          <w:szCs w:val="14"/>
        </w:rPr>
      </w:pPr>
    </w:p>
    <w:tbl>
      <w:tblPr>
        <w:tblW w:w="14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6237"/>
        <w:gridCol w:w="6521"/>
        <w:gridCol w:w="1701"/>
      </w:tblGrid>
      <w:tr w:rsidR="00B34CAA" w:rsidRPr="00B34CAA" w14:paraId="067C64F1" w14:textId="77777777" w:rsidTr="005B2CB2">
        <w:trPr>
          <w:trHeight w:val="371"/>
          <w:tblHeader/>
        </w:trPr>
        <w:tc>
          <w:tcPr>
            <w:tcW w:w="455" w:type="dxa"/>
            <w:tcBorders>
              <w:top w:val="single" w:sz="4" w:space="0" w:color="auto"/>
              <w:left w:val="single" w:sz="4" w:space="0" w:color="auto"/>
              <w:bottom w:val="single" w:sz="4" w:space="0" w:color="auto"/>
              <w:right w:val="single" w:sz="4" w:space="0" w:color="auto"/>
            </w:tcBorders>
            <w:vAlign w:val="center"/>
          </w:tcPr>
          <w:p w14:paraId="4B778639" w14:textId="77777777" w:rsidR="00216339" w:rsidRPr="00B34CAA" w:rsidRDefault="00216339" w:rsidP="00321708">
            <w:pPr>
              <w:ind w:left="-111" w:right="-15"/>
              <w:jc w:val="center"/>
              <w:rPr>
                <w:rFonts w:ascii="Times New Roman" w:hAnsi="Times New Roman"/>
                <w:color w:val="auto"/>
                <w:sz w:val="20"/>
                <w:szCs w:val="20"/>
              </w:rPr>
            </w:pPr>
            <w:r w:rsidRPr="00B34CAA">
              <w:rPr>
                <w:rFonts w:ascii="Times New Roman" w:hAnsi="Times New Roman"/>
                <w:color w:val="auto"/>
                <w:sz w:val="20"/>
                <w:szCs w:val="20"/>
              </w:rPr>
              <w:t>№</w:t>
            </w:r>
            <w:r w:rsidR="00E51844" w:rsidRPr="00B34CAA">
              <w:rPr>
                <w:rFonts w:ascii="Times New Roman" w:hAnsi="Times New Roman"/>
                <w:color w:val="auto"/>
                <w:sz w:val="20"/>
                <w:szCs w:val="20"/>
              </w:rPr>
              <w:t xml:space="preserve"> </w:t>
            </w:r>
            <w:r w:rsidRPr="00B34CAA">
              <w:rPr>
                <w:rFonts w:ascii="Times New Roman" w:hAnsi="Times New Roman"/>
                <w:color w:val="auto"/>
                <w:sz w:val="20"/>
                <w:szCs w:val="20"/>
              </w:rPr>
              <w:t>з/п</w:t>
            </w:r>
          </w:p>
        </w:tc>
        <w:tc>
          <w:tcPr>
            <w:tcW w:w="6237" w:type="dxa"/>
            <w:tcBorders>
              <w:top w:val="single" w:sz="4" w:space="0" w:color="auto"/>
              <w:left w:val="single" w:sz="4" w:space="0" w:color="auto"/>
              <w:bottom w:val="single" w:sz="4" w:space="0" w:color="auto"/>
              <w:right w:val="single" w:sz="4" w:space="0" w:color="auto"/>
            </w:tcBorders>
            <w:vAlign w:val="center"/>
          </w:tcPr>
          <w:p w14:paraId="43650582" w14:textId="77777777" w:rsidR="00216339" w:rsidRPr="00B34CAA" w:rsidRDefault="00216339" w:rsidP="007F56A7">
            <w:pPr>
              <w:jc w:val="center"/>
              <w:rPr>
                <w:rFonts w:ascii="Times New Roman" w:hAnsi="Times New Roman"/>
                <w:color w:val="auto"/>
                <w:sz w:val="20"/>
                <w:szCs w:val="20"/>
              </w:rPr>
            </w:pPr>
            <w:r w:rsidRPr="00B34CAA">
              <w:rPr>
                <w:rFonts w:ascii="Times New Roman" w:hAnsi="Times New Roman"/>
                <w:color w:val="auto"/>
                <w:sz w:val="20"/>
                <w:szCs w:val="20"/>
              </w:rPr>
              <w:t>Заходи</w:t>
            </w:r>
          </w:p>
        </w:tc>
        <w:tc>
          <w:tcPr>
            <w:tcW w:w="6521" w:type="dxa"/>
            <w:tcBorders>
              <w:top w:val="single" w:sz="4" w:space="0" w:color="auto"/>
              <w:left w:val="single" w:sz="4" w:space="0" w:color="auto"/>
              <w:bottom w:val="single" w:sz="4" w:space="0" w:color="auto"/>
              <w:right w:val="single" w:sz="4" w:space="0" w:color="auto"/>
            </w:tcBorders>
            <w:vAlign w:val="center"/>
          </w:tcPr>
          <w:p w14:paraId="15912D09" w14:textId="77777777" w:rsidR="00216339" w:rsidRPr="00B34CAA" w:rsidRDefault="00216339" w:rsidP="00321708">
            <w:pPr>
              <w:jc w:val="center"/>
              <w:rPr>
                <w:rFonts w:ascii="Times New Roman" w:hAnsi="Times New Roman"/>
                <w:color w:val="auto"/>
                <w:sz w:val="20"/>
                <w:szCs w:val="20"/>
              </w:rPr>
            </w:pPr>
            <w:r w:rsidRPr="00B34CAA">
              <w:rPr>
                <w:rFonts w:ascii="Times New Roman" w:hAnsi="Times New Roman"/>
                <w:color w:val="auto"/>
                <w:sz w:val="20"/>
                <w:szCs w:val="20"/>
              </w:rPr>
              <w:t>Відповідальні</w:t>
            </w:r>
            <w:r w:rsidR="00321708" w:rsidRPr="00B34CAA">
              <w:rPr>
                <w:rFonts w:ascii="Times New Roman" w:hAnsi="Times New Roman"/>
                <w:color w:val="auto"/>
                <w:sz w:val="20"/>
                <w:szCs w:val="20"/>
              </w:rPr>
              <w:t xml:space="preserve"> </w:t>
            </w:r>
            <w:r w:rsidRPr="00B34CAA">
              <w:rPr>
                <w:rFonts w:ascii="Times New Roman" w:hAnsi="Times New Roman"/>
                <w:color w:val="auto"/>
                <w:sz w:val="20"/>
                <w:szCs w:val="20"/>
              </w:rPr>
              <w:t>за виконання</w:t>
            </w:r>
          </w:p>
        </w:tc>
        <w:tc>
          <w:tcPr>
            <w:tcW w:w="1701" w:type="dxa"/>
            <w:tcBorders>
              <w:top w:val="single" w:sz="4" w:space="0" w:color="auto"/>
              <w:left w:val="single" w:sz="4" w:space="0" w:color="auto"/>
              <w:bottom w:val="single" w:sz="4" w:space="0" w:color="auto"/>
              <w:right w:val="single" w:sz="4" w:space="0" w:color="auto"/>
            </w:tcBorders>
            <w:vAlign w:val="center"/>
          </w:tcPr>
          <w:p w14:paraId="7D797FD1" w14:textId="77777777" w:rsidR="00216339" w:rsidRPr="00B34CAA" w:rsidRDefault="00216339" w:rsidP="007F56A7">
            <w:pPr>
              <w:jc w:val="center"/>
              <w:rPr>
                <w:rFonts w:ascii="Times New Roman" w:hAnsi="Times New Roman"/>
                <w:color w:val="auto"/>
                <w:sz w:val="20"/>
                <w:szCs w:val="20"/>
              </w:rPr>
            </w:pPr>
            <w:r w:rsidRPr="00B34CAA">
              <w:rPr>
                <w:rFonts w:ascii="Times New Roman" w:hAnsi="Times New Roman"/>
                <w:color w:val="auto"/>
                <w:sz w:val="20"/>
                <w:szCs w:val="20"/>
              </w:rPr>
              <w:t>Термін</w:t>
            </w:r>
          </w:p>
          <w:p w14:paraId="3929750E" w14:textId="77777777" w:rsidR="00216339" w:rsidRPr="00B34CAA" w:rsidRDefault="00216339" w:rsidP="007F56A7">
            <w:pPr>
              <w:jc w:val="center"/>
              <w:rPr>
                <w:rFonts w:ascii="Times New Roman" w:hAnsi="Times New Roman"/>
                <w:color w:val="auto"/>
                <w:sz w:val="20"/>
                <w:szCs w:val="20"/>
              </w:rPr>
            </w:pPr>
            <w:r w:rsidRPr="00B34CAA">
              <w:rPr>
                <w:rFonts w:ascii="Times New Roman" w:hAnsi="Times New Roman"/>
                <w:color w:val="auto"/>
                <w:sz w:val="20"/>
                <w:szCs w:val="20"/>
              </w:rPr>
              <w:t>виконання</w:t>
            </w:r>
          </w:p>
        </w:tc>
      </w:tr>
      <w:tr w:rsidR="00B34CAA" w:rsidRPr="00B34CAA" w14:paraId="329DC9B5" w14:textId="77777777" w:rsidTr="005B2CB2">
        <w:trPr>
          <w:trHeight w:val="1393"/>
        </w:trPr>
        <w:tc>
          <w:tcPr>
            <w:tcW w:w="455" w:type="dxa"/>
            <w:tcBorders>
              <w:top w:val="single" w:sz="4" w:space="0" w:color="auto"/>
              <w:left w:val="single" w:sz="4" w:space="0" w:color="auto"/>
              <w:bottom w:val="single" w:sz="4" w:space="0" w:color="auto"/>
              <w:right w:val="single" w:sz="4" w:space="0" w:color="auto"/>
            </w:tcBorders>
          </w:tcPr>
          <w:p w14:paraId="6D3936A2" w14:textId="77777777" w:rsidR="00216339" w:rsidRPr="00B34CAA" w:rsidRDefault="00216339" w:rsidP="007F56A7">
            <w:pPr>
              <w:numPr>
                <w:ilvl w:val="0"/>
                <w:numId w:val="3"/>
              </w:numPr>
              <w:ind w:left="0" w:firstLine="0"/>
              <w:jc w:val="center"/>
              <w:rPr>
                <w:rFonts w:ascii="Times New Roman" w:hAnsi="Times New Roman"/>
                <w:color w:val="auto"/>
                <w:sz w:val="20"/>
                <w:szCs w:val="20"/>
              </w:rPr>
            </w:pPr>
          </w:p>
        </w:tc>
        <w:tc>
          <w:tcPr>
            <w:tcW w:w="6237" w:type="dxa"/>
            <w:tcBorders>
              <w:top w:val="single" w:sz="4" w:space="0" w:color="auto"/>
              <w:left w:val="single" w:sz="4" w:space="0" w:color="auto"/>
              <w:bottom w:val="single" w:sz="4" w:space="0" w:color="auto"/>
              <w:right w:val="single" w:sz="4" w:space="0" w:color="auto"/>
            </w:tcBorders>
          </w:tcPr>
          <w:p w14:paraId="46F1D0D3" w14:textId="77777777" w:rsidR="00E5317A" w:rsidRPr="00B34CAA" w:rsidRDefault="00E5317A" w:rsidP="00806CE5">
            <w:pPr>
              <w:ind w:left="30" w:right="-57" w:firstLine="142"/>
              <w:jc w:val="both"/>
              <w:rPr>
                <w:rFonts w:ascii="Times New Roman" w:hAnsi="Times New Roman"/>
                <w:color w:val="auto"/>
                <w:sz w:val="20"/>
                <w:szCs w:val="20"/>
              </w:rPr>
            </w:pPr>
            <w:r w:rsidRPr="00B34CAA">
              <w:rPr>
                <w:rFonts w:ascii="Times New Roman" w:hAnsi="Times New Roman"/>
                <w:color w:val="auto"/>
                <w:sz w:val="20"/>
                <w:szCs w:val="20"/>
              </w:rPr>
              <w:t xml:space="preserve">З урахуванням попередніх оцінок та кліматичних екстремумів, відкоригувати карти-схеми зон можливого виникнення надзвичайних ситуацій, пов’язаних із паводком, пропуском льодоходу і повені. </w:t>
            </w:r>
          </w:p>
          <w:p w14:paraId="45E4FEC0" w14:textId="5E6B18EB" w:rsidR="00216339" w:rsidRPr="00B34CAA" w:rsidRDefault="00E5317A" w:rsidP="00E5317A">
            <w:pPr>
              <w:ind w:firstLine="142"/>
              <w:jc w:val="both"/>
              <w:rPr>
                <w:rFonts w:ascii="Times New Roman" w:hAnsi="Times New Roman"/>
                <w:color w:val="auto"/>
                <w:sz w:val="20"/>
                <w:szCs w:val="20"/>
              </w:rPr>
            </w:pPr>
            <w:r w:rsidRPr="00B34CAA">
              <w:rPr>
                <w:rFonts w:ascii="Times New Roman" w:hAnsi="Times New Roman"/>
                <w:color w:val="auto"/>
                <w:sz w:val="20"/>
                <w:szCs w:val="20"/>
              </w:rPr>
              <w:t>Визначити об’єкти життєзабезпечення населення, транспорту, енергетики, зв’язку та інші об’єкти господарювання, що можуть зазнати шкідливого впливу природних явищ та розробити заходи щодо забезпечення їх сталого функціонування під час пропуску льодоходу, повені та паводків</w:t>
            </w:r>
          </w:p>
        </w:tc>
        <w:tc>
          <w:tcPr>
            <w:tcW w:w="6521" w:type="dxa"/>
            <w:tcBorders>
              <w:top w:val="single" w:sz="4" w:space="0" w:color="auto"/>
              <w:left w:val="single" w:sz="4" w:space="0" w:color="auto"/>
              <w:bottom w:val="single" w:sz="4" w:space="0" w:color="auto"/>
              <w:right w:val="single" w:sz="4" w:space="0" w:color="auto"/>
            </w:tcBorders>
          </w:tcPr>
          <w:p w14:paraId="7D0DEC41" w14:textId="23CCC530" w:rsidR="00132F3E" w:rsidRPr="00B34CAA" w:rsidRDefault="0091394A" w:rsidP="00132F3E">
            <w:pPr>
              <w:rPr>
                <w:rFonts w:ascii="Times New Roman" w:hAnsi="Times New Roman"/>
                <w:color w:val="auto"/>
                <w:sz w:val="20"/>
                <w:szCs w:val="20"/>
              </w:rPr>
            </w:pPr>
            <w:r w:rsidRPr="00B34CAA">
              <w:rPr>
                <w:rFonts w:ascii="Times New Roman" w:hAnsi="Times New Roman"/>
                <w:color w:val="auto"/>
                <w:sz w:val="20"/>
                <w:szCs w:val="20"/>
              </w:rPr>
              <w:t>відділ житлово-комунального господарства, цивільного захисту, співпраці з правоохоронними органами, комунальної власності</w:t>
            </w:r>
            <w:r w:rsidR="00EE435B">
              <w:rPr>
                <w:rFonts w:ascii="Times New Roman" w:hAnsi="Times New Roman"/>
                <w:color w:val="auto"/>
                <w:sz w:val="20"/>
                <w:szCs w:val="20"/>
              </w:rPr>
              <w:t>,</w:t>
            </w:r>
            <w:r w:rsidRPr="00B34CAA">
              <w:rPr>
                <w:rFonts w:ascii="Times New Roman" w:hAnsi="Times New Roman"/>
                <w:color w:val="auto"/>
                <w:sz w:val="20"/>
                <w:szCs w:val="20"/>
              </w:rPr>
              <w:t xml:space="preserve"> земельних відносин</w:t>
            </w:r>
            <w:r w:rsidR="00EE435B">
              <w:rPr>
                <w:rFonts w:ascii="Times New Roman" w:hAnsi="Times New Roman"/>
                <w:color w:val="auto"/>
                <w:sz w:val="20"/>
                <w:szCs w:val="20"/>
              </w:rPr>
              <w:t>, містобудування та архітектури</w:t>
            </w:r>
            <w:r w:rsidRPr="00B34CAA">
              <w:rPr>
                <w:rFonts w:ascii="Times New Roman" w:hAnsi="Times New Roman"/>
                <w:color w:val="auto"/>
                <w:sz w:val="20"/>
                <w:szCs w:val="20"/>
              </w:rPr>
              <w:t xml:space="preserve"> виконавчого комітету П’ятихатської міської ради</w:t>
            </w:r>
            <w:r w:rsidR="00132F3E" w:rsidRPr="00B34CAA">
              <w:rPr>
                <w:rFonts w:ascii="Times New Roman" w:hAnsi="Times New Roman"/>
                <w:color w:val="auto"/>
                <w:sz w:val="20"/>
                <w:szCs w:val="20"/>
              </w:rPr>
              <w:t>;</w:t>
            </w:r>
          </w:p>
          <w:p w14:paraId="1A2D7805" w14:textId="7F8FA146" w:rsidR="0091394A" w:rsidRPr="00B34CAA" w:rsidRDefault="00B920F7" w:rsidP="0091394A">
            <w:pPr>
              <w:rPr>
                <w:rFonts w:ascii="Times New Roman" w:hAnsi="Times New Roman"/>
                <w:color w:val="auto"/>
                <w:sz w:val="20"/>
                <w:szCs w:val="20"/>
              </w:rPr>
            </w:pPr>
            <w:r w:rsidRPr="00B34CAA">
              <w:rPr>
                <w:rFonts w:ascii="Times New Roman" w:hAnsi="Times New Roman"/>
                <w:color w:val="auto"/>
                <w:sz w:val="20"/>
                <w:szCs w:val="20"/>
              </w:rPr>
              <w:t>відділу економічного розвитку</w:t>
            </w:r>
            <w:r w:rsidR="0091394A" w:rsidRPr="00B34CAA">
              <w:rPr>
                <w:rFonts w:ascii="Times New Roman" w:hAnsi="Times New Roman"/>
                <w:color w:val="auto"/>
                <w:sz w:val="20"/>
                <w:szCs w:val="20"/>
              </w:rPr>
              <w:t xml:space="preserve"> та залучення інвестицій виконавчого комітету П’ятихатської міської ради;</w:t>
            </w:r>
          </w:p>
          <w:p w14:paraId="5D621BC6" w14:textId="6A8E21C5" w:rsidR="0019746F" w:rsidRPr="00B34CAA" w:rsidRDefault="0091394A" w:rsidP="00132F3E">
            <w:pPr>
              <w:rPr>
                <w:rFonts w:ascii="Times New Roman" w:hAnsi="Times New Roman"/>
                <w:color w:val="auto"/>
                <w:sz w:val="16"/>
                <w:szCs w:val="16"/>
              </w:rPr>
            </w:pPr>
            <w:r w:rsidRPr="00B34CAA">
              <w:rPr>
                <w:rFonts w:ascii="Times New Roman" w:hAnsi="Times New Roman"/>
                <w:color w:val="auto"/>
                <w:sz w:val="20"/>
                <w:szCs w:val="20"/>
              </w:rPr>
              <w:t>старост</w:t>
            </w:r>
            <w:r w:rsidR="00631B12" w:rsidRPr="00B34CAA">
              <w:rPr>
                <w:rFonts w:ascii="Times New Roman" w:hAnsi="Times New Roman"/>
                <w:color w:val="auto"/>
                <w:sz w:val="20"/>
                <w:szCs w:val="20"/>
              </w:rPr>
              <w:t>ати</w:t>
            </w:r>
            <w:r w:rsidRPr="00B34CAA">
              <w:rPr>
                <w:rFonts w:ascii="Times New Roman" w:hAnsi="Times New Roman"/>
                <w:color w:val="auto"/>
                <w:sz w:val="20"/>
                <w:szCs w:val="20"/>
              </w:rPr>
              <w:t xml:space="preserve"> виконавчого комітету П’ятихатської міської ради</w:t>
            </w:r>
          </w:p>
        </w:tc>
        <w:tc>
          <w:tcPr>
            <w:tcW w:w="1701" w:type="dxa"/>
            <w:tcBorders>
              <w:top w:val="single" w:sz="4" w:space="0" w:color="auto"/>
              <w:left w:val="single" w:sz="4" w:space="0" w:color="auto"/>
              <w:bottom w:val="single" w:sz="4" w:space="0" w:color="auto"/>
              <w:right w:val="single" w:sz="4" w:space="0" w:color="auto"/>
            </w:tcBorders>
          </w:tcPr>
          <w:p w14:paraId="17D07178" w14:textId="5BAC3AA9" w:rsidR="00216339" w:rsidRPr="00B34CAA" w:rsidRDefault="00B25792" w:rsidP="0095063E">
            <w:pPr>
              <w:jc w:val="center"/>
              <w:rPr>
                <w:rFonts w:ascii="Times New Roman" w:hAnsi="Times New Roman"/>
                <w:color w:val="auto"/>
                <w:sz w:val="20"/>
                <w:szCs w:val="20"/>
              </w:rPr>
            </w:pPr>
            <w:r w:rsidRPr="00B34CAA">
              <w:rPr>
                <w:rFonts w:ascii="Times New Roman" w:hAnsi="Times New Roman"/>
                <w:color w:val="auto"/>
                <w:sz w:val="20"/>
                <w:szCs w:val="20"/>
              </w:rPr>
              <w:t>до</w:t>
            </w:r>
            <w:r w:rsidR="0095063E" w:rsidRPr="00B34CAA">
              <w:rPr>
                <w:rFonts w:ascii="Times New Roman" w:hAnsi="Times New Roman"/>
                <w:color w:val="auto"/>
                <w:sz w:val="20"/>
                <w:szCs w:val="20"/>
              </w:rPr>
              <w:t xml:space="preserve"> </w:t>
            </w:r>
            <w:r w:rsidR="00353BC5" w:rsidRPr="00B34CAA">
              <w:rPr>
                <w:rFonts w:ascii="Times New Roman" w:hAnsi="Times New Roman"/>
                <w:color w:val="auto"/>
                <w:sz w:val="20"/>
                <w:szCs w:val="20"/>
              </w:rPr>
              <w:t>1</w:t>
            </w:r>
            <w:r w:rsidR="00EE435B">
              <w:rPr>
                <w:rFonts w:ascii="Times New Roman" w:hAnsi="Times New Roman"/>
                <w:color w:val="auto"/>
                <w:sz w:val="20"/>
                <w:szCs w:val="20"/>
              </w:rPr>
              <w:t>3</w:t>
            </w:r>
            <w:r w:rsidRPr="00B34CAA">
              <w:rPr>
                <w:rFonts w:ascii="Times New Roman" w:hAnsi="Times New Roman"/>
                <w:color w:val="auto"/>
                <w:sz w:val="20"/>
                <w:szCs w:val="20"/>
              </w:rPr>
              <w:t>.0</w:t>
            </w:r>
            <w:r w:rsidR="00E5317A" w:rsidRPr="00B34CAA">
              <w:rPr>
                <w:rFonts w:ascii="Times New Roman" w:hAnsi="Times New Roman"/>
                <w:color w:val="auto"/>
                <w:sz w:val="20"/>
                <w:szCs w:val="20"/>
              </w:rPr>
              <w:t>2</w:t>
            </w:r>
            <w:r w:rsidRPr="00B34CAA">
              <w:rPr>
                <w:rFonts w:ascii="Times New Roman" w:hAnsi="Times New Roman"/>
                <w:color w:val="auto"/>
                <w:sz w:val="20"/>
                <w:szCs w:val="20"/>
              </w:rPr>
              <w:t>.20</w:t>
            </w:r>
            <w:r w:rsidR="00B920F7" w:rsidRPr="00B34CAA">
              <w:rPr>
                <w:rFonts w:ascii="Times New Roman" w:hAnsi="Times New Roman"/>
                <w:color w:val="auto"/>
                <w:sz w:val="20"/>
                <w:szCs w:val="20"/>
              </w:rPr>
              <w:t>2</w:t>
            </w:r>
            <w:r w:rsidR="00EE435B">
              <w:rPr>
                <w:rFonts w:ascii="Times New Roman" w:hAnsi="Times New Roman"/>
                <w:color w:val="auto"/>
                <w:sz w:val="20"/>
                <w:szCs w:val="20"/>
              </w:rPr>
              <w:t>3</w:t>
            </w:r>
          </w:p>
        </w:tc>
      </w:tr>
      <w:tr w:rsidR="00EE435B" w:rsidRPr="00B34CAA" w14:paraId="1113E92C" w14:textId="77777777" w:rsidTr="005B2CB2">
        <w:trPr>
          <w:trHeight w:val="70"/>
        </w:trPr>
        <w:tc>
          <w:tcPr>
            <w:tcW w:w="455" w:type="dxa"/>
            <w:tcBorders>
              <w:top w:val="single" w:sz="4" w:space="0" w:color="auto"/>
              <w:left w:val="single" w:sz="4" w:space="0" w:color="auto"/>
              <w:bottom w:val="single" w:sz="4" w:space="0" w:color="auto"/>
              <w:right w:val="single" w:sz="4" w:space="0" w:color="auto"/>
            </w:tcBorders>
          </w:tcPr>
          <w:p w14:paraId="6A4FF8AC" w14:textId="77777777" w:rsidR="00EE435B" w:rsidRPr="00B34CAA" w:rsidRDefault="00EE435B" w:rsidP="00EE435B">
            <w:pPr>
              <w:numPr>
                <w:ilvl w:val="0"/>
                <w:numId w:val="3"/>
              </w:numPr>
              <w:ind w:left="0" w:firstLine="0"/>
              <w:jc w:val="center"/>
              <w:rPr>
                <w:rFonts w:ascii="Times New Roman" w:hAnsi="Times New Roman"/>
                <w:color w:val="auto"/>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903C91C" w14:textId="4DA7E6A8" w:rsidR="00EE435B" w:rsidRPr="00B34CAA" w:rsidRDefault="00EE435B" w:rsidP="00EE435B">
            <w:pPr>
              <w:ind w:firstLine="142"/>
              <w:jc w:val="both"/>
              <w:rPr>
                <w:rFonts w:ascii="Times New Roman" w:hAnsi="Times New Roman"/>
                <w:color w:val="auto"/>
                <w:sz w:val="20"/>
                <w:szCs w:val="20"/>
              </w:rPr>
            </w:pPr>
            <w:r w:rsidRPr="00B34CAA">
              <w:rPr>
                <w:rFonts w:ascii="Times New Roman" w:hAnsi="Times New Roman"/>
                <w:color w:val="auto"/>
                <w:sz w:val="20"/>
                <w:szCs w:val="20"/>
              </w:rPr>
              <w:t>Уточнити розрахунки сил та засобів, що можуть бути задіяні для проведення запобіжних заходів і виконання робіт з ліквідації наслідків льодоходу, повені та паводків</w:t>
            </w:r>
          </w:p>
        </w:tc>
        <w:tc>
          <w:tcPr>
            <w:tcW w:w="6521" w:type="dxa"/>
            <w:tcBorders>
              <w:top w:val="single" w:sz="4" w:space="0" w:color="auto"/>
              <w:left w:val="single" w:sz="4" w:space="0" w:color="auto"/>
              <w:bottom w:val="single" w:sz="4" w:space="0" w:color="auto"/>
              <w:right w:val="single" w:sz="4" w:space="0" w:color="auto"/>
            </w:tcBorders>
          </w:tcPr>
          <w:p w14:paraId="0042F31B" w14:textId="093A8B05" w:rsidR="00EE435B" w:rsidRPr="00B34CAA" w:rsidRDefault="00EE435B" w:rsidP="00102E75">
            <w:pPr>
              <w:ind w:right="-110"/>
              <w:rPr>
                <w:rFonts w:ascii="Times New Roman" w:hAnsi="Times New Roman"/>
                <w:color w:val="auto"/>
                <w:sz w:val="20"/>
                <w:szCs w:val="20"/>
              </w:rPr>
            </w:pPr>
            <w:r w:rsidRPr="00B34CAA">
              <w:rPr>
                <w:rFonts w:ascii="Times New Roman" w:hAnsi="Times New Roman"/>
                <w:color w:val="auto"/>
                <w:sz w:val="20"/>
                <w:szCs w:val="20"/>
              </w:rPr>
              <w:t>відділ житлово-комунального господарства, цивільного захисту, співпраці з правоохоронними органами, комунальної власності</w:t>
            </w:r>
            <w:r>
              <w:rPr>
                <w:rFonts w:ascii="Times New Roman" w:hAnsi="Times New Roman"/>
                <w:color w:val="auto"/>
                <w:sz w:val="20"/>
                <w:szCs w:val="20"/>
              </w:rPr>
              <w:t>,</w:t>
            </w:r>
            <w:r w:rsidRPr="00B34CAA">
              <w:rPr>
                <w:rFonts w:ascii="Times New Roman" w:hAnsi="Times New Roman"/>
                <w:color w:val="auto"/>
                <w:sz w:val="20"/>
                <w:szCs w:val="20"/>
              </w:rPr>
              <w:t xml:space="preserve"> земельних відносин</w:t>
            </w:r>
            <w:r>
              <w:rPr>
                <w:rFonts w:ascii="Times New Roman" w:hAnsi="Times New Roman"/>
                <w:color w:val="auto"/>
                <w:sz w:val="20"/>
                <w:szCs w:val="20"/>
              </w:rPr>
              <w:t>, містобудування та архітектури</w:t>
            </w:r>
            <w:r w:rsidRPr="00B34CAA">
              <w:rPr>
                <w:rFonts w:ascii="Times New Roman" w:hAnsi="Times New Roman"/>
                <w:color w:val="auto"/>
                <w:sz w:val="20"/>
                <w:szCs w:val="20"/>
              </w:rPr>
              <w:t xml:space="preserve"> виконавчого комітету П’ятихатської міської ради</w:t>
            </w:r>
            <w:r w:rsidRPr="00B34CAA">
              <w:rPr>
                <w:rFonts w:ascii="Times New Roman" w:hAnsi="Times New Roman"/>
                <w:color w:val="auto"/>
                <w:sz w:val="20"/>
                <w:szCs w:val="20"/>
              </w:rPr>
              <w:t>;</w:t>
            </w:r>
          </w:p>
          <w:p w14:paraId="6AE7BECB" w14:textId="41039DC5" w:rsidR="00EE435B" w:rsidRPr="00B34CAA" w:rsidRDefault="00EE435B" w:rsidP="00102E75">
            <w:pPr>
              <w:ind w:right="-110"/>
              <w:rPr>
                <w:rFonts w:ascii="Times New Roman" w:hAnsi="Times New Roman"/>
                <w:color w:val="auto"/>
                <w:sz w:val="20"/>
                <w:szCs w:val="20"/>
              </w:rPr>
            </w:pPr>
            <w:r w:rsidRPr="00B34CAA">
              <w:rPr>
                <w:rFonts w:ascii="Times New Roman" w:hAnsi="Times New Roman"/>
                <w:color w:val="auto"/>
                <w:sz w:val="20"/>
                <w:szCs w:val="20"/>
              </w:rPr>
              <w:t>старости виконавчого комітету П’ятихатської міської ради;</w:t>
            </w:r>
          </w:p>
          <w:p w14:paraId="42C866FB" w14:textId="781C072A" w:rsidR="00EE435B" w:rsidRPr="00B34CAA" w:rsidRDefault="00EE435B" w:rsidP="00102E75">
            <w:pPr>
              <w:ind w:right="-110"/>
              <w:rPr>
                <w:rFonts w:ascii="Times New Roman" w:hAnsi="Times New Roman"/>
                <w:color w:val="auto"/>
                <w:sz w:val="20"/>
                <w:szCs w:val="20"/>
              </w:rPr>
            </w:pPr>
            <w:r w:rsidRPr="00B34CAA">
              <w:rPr>
                <w:rFonts w:ascii="Times New Roman" w:hAnsi="Times New Roman"/>
                <w:color w:val="auto"/>
                <w:sz w:val="20"/>
                <w:szCs w:val="20"/>
              </w:rPr>
              <w:t>територіальний підрозділ Головного управління Державної служби України з надзвичайних ситуацій у Дніпропетровській області;</w:t>
            </w:r>
          </w:p>
          <w:p w14:paraId="73860271" w14:textId="610DB271" w:rsidR="00EE435B" w:rsidRPr="00B34CAA" w:rsidRDefault="00EE435B" w:rsidP="00102E75">
            <w:pPr>
              <w:ind w:right="-110"/>
              <w:rPr>
                <w:rFonts w:ascii="Times New Roman" w:hAnsi="Times New Roman"/>
                <w:color w:val="auto"/>
                <w:sz w:val="20"/>
                <w:szCs w:val="20"/>
              </w:rPr>
            </w:pPr>
            <w:r w:rsidRPr="00B34CAA">
              <w:rPr>
                <w:rFonts w:ascii="Times New Roman" w:hAnsi="Times New Roman"/>
                <w:color w:val="auto"/>
                <w:sz w:val="20"/>
                <w:szCs w:val="20"/>
              </w:rPr>
              <w:t>відділення поліції № 7 Кам’янського районного управління поліції Головного управління Національної поліції в Дніпропетровській області;</w:t>
            </w:r>
          </w:p>
          <w:p w14:paraId="1012B868" w14:textId="56EB8409" w:rsidR="00EE435B" w:rsidRPr="00B34CAA" w:rsidRDefault="00EE435B" w:rsidP="00102E75">
            <w:pPr>
              <w:ind w:right="-110"/>
              <w:rPr>
                <w:rFonts w:ascii="Times New Roman" w:hAnsi="Times New Roman"/>
                <w:color w:val="auto"/>
                <w:sz w:val="20"/>
                <w:szCs w:val="20"/>
              </w:rPr>
            </w:pPr>
            <w:r w:rsidRPr="00B34CAA">
              <w:rPr>
                <w:rFonts w:ascii="Times New Roman" w:hAnsi="Times New Roman"/>
                <w:color w:val="auto"/>
                <w:sz w:val="20"/>
                <w:szCs w:val="20"/>
              </w:rPr>
              <w:t>Служба автомобільних доріг у Дніпропетровській області;</w:t>
            </w:r>
          </w:p>
          <w:p w14:paraId="5C842164" w14:textId="77777777" w:rsidR="00EE435B" w:rsidRPr="00B34CAA" w:rsidRDefault="00EE435B" w:rsidP="00102E75">
            <w:pPr>
              <w:ind w:right="-110"/>
              <w:rPr>
                <w:rFonts w:ascii="Times New Roman" w:hAnsi="Times New Roman"/>
                <w:color w:val="auto"/>
                <w:sz w:val="20"/>
              </w:rPr>
            </w:pPr>
            <w:r w:rsidRPr="00B34CAA">
              <w:rPr>
                <w:rFonts w:ascii="Times New Roman" w:hAnsi="Times New Roman"/>
                <w:color w:val="auto"/>
                <w:sz w:val="20"/>
              </w:rPr>
              <w:lastRenderedPageBreak/>
              <w:t>комунальне некомерційне підприємство «П’ятихатський центр первинної медико-санітарної допомоги» П’ятихатської міської ради;</w:t>
            </w:r>
          </w:p>
          <w:p w14:paraId="09557292" w14:textId="5401E97F" w:rsidR="00EE435B" w:rsidRPr="00B34CAA" w:rsidRDefault="00EE435B" w:rsidP="00102E75">
            <w:pPr>
              <w:ind w:right="-110"/>
              <w:rPr>
                <w:rFonts w:ascii="Times New Roman" w:hAnsi="Times New Roman"/>
                <w:color w:val="auto"/>
                <w:sz w:val="10"/>
                <w:szCs w:val="20"/>
              </w:rPr>
            </w:pPr>
            <w:r w:rsidRPr="00B34CAA">
              <w:rPr>
                <w:rFonts w:ascii="Times New Roman" w:hAnsi="Times New Roman"/>
                <w:color w:val="auto"/>
                <w:sz w:val="20"/>
                <w:szCs w:val="20"/>
              </w:rPr>
              <w:t>Регіональний офіс водних ресурсів у Дніпропетровській області</w:t>
            </w:r>
          </w:p>
        </w:tc>
        <w:tc>
          <w:tcPr>
            <w:tcW w:w="1701" w:type="dxa"/>
            <w:tcBorders>
              <w:top w:val="single" w:sz="4" w:space="0" w:color="auto"/>
              <w:left w:val="single" w:sz="4" w:space="0" w:color="auto"/>
              <w:bottom w:val="single" w:sz="4" w:space="0" w:color="auto"/>
              <w:right w:val="single" w:sz="4" w:space="0" w:color="auto"/>
            </w:tcBorders>
          </w:tcPr>
          <w:p w14:paraId="2E190650" w14:textId="6675B2C7" w:rsidR="00EE435B" w:rsidRPr="00B34CAA" w:rsidRDefault="00EE435B" w:rsidP="00EE435B">
            <w:pPr>
              <w:jc w:val="center"/>
              <w:rPr>
                <w:rFonts w:ascii="Times New Roman" w:hAnsi="Times New Roman"/>
                <w:color w:val="auto"/>
                <w:sz w:val="20"/>
                <w:szCs w:val="20"/>
              </w:rPr>
            </w:pPr>
            <w:r w:rsidRPr="00B34CAA">
              <w:rPr>
                <w:rFonts w:ascii="Times New Roman" w:hAnsi="Times New Roman"/>
                <w:color w:val="auto"/>
                <w:sz w:val="20"/>
                <w:szCs w:val="20"/>
              </w:rPr>
              <w:lastRenderedPageBreak/>
              <w:t>до 1</w:t>
            </w:r>
            <w:r>
              <w:rPr>
                <w:rFonts w:ascii="Times New Roman" w:hAnsi="Times New Roman"/>
                <w:color w:val="auto"/>
                <w:sz w:val="20"/>
                <w:szCs w:val="20"/>
              </w:rPr>
              <w:t>3</w:t>
            </w:r>
            <w:r w:rsidRPr="00B34CAA">
              <w:rPr>
                <w:rFonts w:ascii="Times New Roman" w:hAnsi="Times New Roman"/>
                <w:color w:val="auto"/>
                <w:sz w:val="20"/>
                <w:szCs w:val="20"/>
              </w:rPr>
              <w:t>.02.202</w:t>
            </w:r>
            <w:r>
              <w:rPr>
                <w:rFonts w:ascii="Times New Roman" w:hAnsi="Times New Roman"/>
                <w:color w:val="auto"/>
                <w:sz w:val="20"/>
                <w:szCs w:val="20"/>
              </w:rPr>
              <w:t>3</w:t>
            </w:r>
          </w:p>
        </w:tc>
      </w:tr>
      <w:tr w:rsidR="00FD525E" w:rsidRPr="00B34CAA" w14:paraId="070BFA11" w14:textId="77777777" w:rsidTr="005B2CB2">
        <w:tc>
          <w:tcPr>
            <w:tcW w:w="455" w:type="dxa"/>
            <w:tcBorders>
              <w:top w:val="single" w:sz="4" w:space="0" w:color="auto"/>
              <w:left w:val="single" w:sz="4" w:space="0" w:color="auto"/>
              <w:bottom w:val="single" w:sz="4" w:space="0" w:color="auto"/>
              <w:right w:val="nil"/>
            </w:tcBorders>
          </w:tcPr>
          <w:p w14:paraId="43E4F777" w14:textId="77777777" w:rsidR="00FD525E" w:rsidRPr="00B34CAA" w:rsidRDefault="00FD525E" w:rsidP="00FD525E">
            <w:pPr>
              <w:numPr>
                <w:ilvl w:val="0"/>
                <w:numId w:val="3"/>
              </w:numPr>
              <w:ind w:left="0" w:firstLine="0"/>
              <w:jc w:val="center"/>
              <w:rPr>
                <w:rFonts w:ascii="Times New Roman" w:hAnsi="Times New Roman"/>
                <w:color w:val="auto"/>
                <w:sz w:val="20"/>
                <w:szCs w:val="20"/>
              </w:rPr>
            </w:pPr>
          </w:p>
        </w:tc>
        <w:tc>
          <w:tcPr>
            <w:tcW w:w="6237" w:type="dxa"/>
            <w:tcBorders>
              <w:top w:val="single" w:sz="4" w:space="0" w:color="auto"/>
              <w:left w:val="single" w:sz="4" w:space="0" w:color="auto"/>
              <w:bottom w:val="single" w:sz="4" w:space="0" w:color="auto"/>
              <w:right w:val="single" w:sz="4" w:space="0" w:color="auto"/>
            </w:tcBorders>
          </w:tcPr>
          <w:p w14:paraId="41F67472" w14:textId="729BA4AE" w:rsidR="00FD525E" w:rsidRPr="00B34CAA" w:rsidRDefault="00FD525E" w:rsidP="00FD525E">
            <w:pPr>
              <w:ind w:firstLine="142"/>
              <w:jc w:val="both"/>
              <w:rPr>
                <w:rFonts w:ascii="Times New Roman" w:hAnsi="Times New Roman"/>
                <w:color w:val="auto"/>
                <w:sz w:val="20"/>
                <w:szCs w:val="20"/>
              </w:rPr>
            </w:pPr>
            <w:r w:rsidRPr="00B34CAA">
              <w:rPr>
                <w:rFonts w:ascii="Times New Roman" w:hAnsi="Times New Roman"/>
                <w:color w:val="auto"/>
                <w:sz w:val="20"/>
                <w:szCs w:val="20"/>
              </w:rPr>
              <w:t>Уточнити порядок взаємодії органів управління всіх рівнів, порядок</w:t>
            </w:r>
            <w:r>
              <w:rPr>
                <w:rFonts w:ascii="Times New Roman" w:hAnsi="Times New Roman"/>
                <w:color w:val="auto"/>
                <w:sz w:val="20"/>
                <w:szCs w:val="20"/>
              </w:rPr>
              <w:t xml:space="preserve"> і</w:t>
            </w:r>
            <w:r w:rsidRPr="00B34CAA">
              <w:rPr>
                <w:rFonts w:ascii="Times New Roman" w:hAnsi="Times New Roman"/>
                <w:color w:val="auto"/>
                <w:sz w:val="20"/>
                <w:szCs w:val="20"/>
              </w:rPr>
              <w:t xml:space="preserve"> регламент зв’язку, інформування, оповіщення у разі виникнення надзвичайних ситуацій та виконання робіт з ліквідації наслідків льодоходу, повені та паводків</w:t>
            </w:r>
          </w:p>
        </w:tc>
        <w:tc>
          <w:tcPr>
            <w:tcW w:w="6521" w:type="dxa"/>
            <w:tcBorders>
              <w:top w:val="single" w:sz="4" w:space="0" w:color="auto"/>
              <w:left w:val="single" w:sz="4" w:space="0" w:color="auto"/>
              <w:bottom w:val="single" w:sz="4" w:space="0" w:color="auto"/>
              <w:right w:val="single" w:sz="4" w:space="0" w:color="auto"/>
            </w:tcBorders>
          </w:tcPr>
          <w:p w14:paraId="29A2DAD8" w14:textId="46A0EA37" w:rsidR="00FD525E" w:rsidRPr="00B34CAA" w:rsidRDefault="00FD525E" w:rsidP="00102E75">
            <w:pPr>
              <w:ind w:right="-110"/>
              <w:rPr>
                <w:rFonts w:ascii="Times New Roman" w:hAnsi="Times New Roman"/>
                <w:color w:val="auto"/>
                <w:sz w:val="20"/>
                <w:szCs w:val="20"/>
              </w:rPr>
            </w:pPr>
            <w:r w:rsidRPr="00B34CAA">
              <w:rPr>
                <w:rFonts w:ascii="Times New Roman" w:hAnsi="Times New Roman"/>
                <w:color w:val="auto"/>
                <w:sz w:val="20"/>
                <w:szCs w:val="20"/>
              </w:rPr>
              <w:t>відділ житлово-комунального господарства, цивільного захисту, співпраці з правоохоронними органами, комунальної власності</w:t>
            </w:r>
            <w:r>
              <w:rPr>
                <w:rFonts w:ascii="Times New Roman" w:hAnsi="Times New Roman"/>
                <w:color w:val="auto"/>
                <w:sz w:val="20"/>
                <w:szCs w:val="20"/>
              </w:rPr>
              <w:t>,</w:t>
            </w:r>
            <w:r w:rsidRPr="00B34CAA">
              <w:rPr>
                <w:rFonts w:ascii="Times New Roman" w:hAnsi="Times New Roman"/>
                <w:color w:val="auto"/>
                <w:sz w:val="20"/>
                <w:szCs w:val="20"/>
              </w:rPr>
              <w:t xml:space="preserve"> земельних відносин</w:t>
            </w:r>
            <w:r>
              <w:rPr>
                <w:rFonts w:ascii="Times New Roman" w:hAnsi="Times New Roman"/>
                <w:color w:val="auto"/>
                <w:sz w:val="20"/>
                <w:szCs w:val="20"/>
              </w:rPr>
              <w:t>, містобудування та архітектури</w:t>
            </w:r>
            <w:r w:rsidRPr="00B34CAA">
              <w:rPr>
                <w:rFonts w:ascii="Times New Roman" w:hAnsi="Times New Roman"/>
                <w:color w:val="auto"/>
                <w:sz w:val="20"/>
                <w:szCs w:val="20"/>
              </w:rPr>
              <w:t xml:space="preserve"> виконавчого комітету П’ятихатської міської ради;</w:t>
            </w:r>
          </w:p>
          <w:p w14:paraId="67B24ECF" w14:textId="483BD861" w:rsidR="00FD525E" w:rsidRPr="00B34CAA" w:rsidRDefault="00FD525E" w:rsidP="00102E75">
            <w:pPr>
              <w:ind w:right="-110"/>
              <w:rPr>
                <w:rFonts w:ascii="Times New Roman" w:hAnsi="Times New Roman"/>
                <w:color w:val="auto"/>
                <w:sz w:val="20"/>
                <w:szCs w:val="20"/>
              </w:rPr>
            </w:pPr>
            <w:r w:rsidRPr="00B34CAA">
              <w:rPr>
                <w:rFonts w:ascii="Times New Roman" w:hAnsi="Times New Roman"/>
                <w:color w:val="auto"/>
                <w:sz w:val="20"/>
                <w:szCs w:val="20"/>
              </w:rPr>
              <w:t>старостати виконавчого комітету П’ятихатської міської ради;</w:t>
            </w:r>
          </w:p>
          <w:p w14:paraId="3909021D" w14:textId="67C90C6C" w:rsidR="00FD525E" w:rsidRPr="00B34CAA" w:rsidRDefault="00FD525E" w:rsidP="00102E75">
            <w:pPr>
              <w:pStyle w:val="31"/>
              <w:ind w:right="-110"/>
              <w:rPr>
                <w:rFonts w:ascii="Times New Roman" w:hAnsi="Times New Roman"/>
                <w:color w:val="auto"/>
                <w:sz w:val="20"/>
                <w:szCs w:val="20"/>
              </w:rPr>
            </w:pPr>
            <w:r w:rsidRPr="00B34CAA">
              <w:rPr>
                <w:rFonts w:ascii="Times New Roman" w:hAnsi="Times New Roman"/>
                <w:color w:val="auto"/>
                <w:sz w:val="20"/>
                <w:szCs w:val="20"/>
              </w:rPr>
              <w:t>Регіональний офіс водних ресурсів у Дніпропетровській області;</w:t>
            </w:r>
          </w:p>
          <w:p w14:paraId="398027C3" w14:textId="0E56DD37" w:rsidR="00FD525E" w:rsidRPr="00B34CAA" w:rsidRDefault="00FD525E" w:rsidP="00102E75">
            <w:pPr>
              <w:ind w:right="-110"/>
              <w:rPr>
                <w:rFonts w:ascii="Times New Roman" w:hAnsi="Times New Roman"/>
                <w:color w:val="auto"/>
                <w:sz w:val="20"/>
                <w:szCs w:val="20"/>
              </w:rPr>
            </w:pPr>
            <w:r w:rsidRPr="00B34CAA">
              <w:rPr>
                <w:rFonts w:ascii="Times New Roman" w:hAnsi="Times New Roman"/>
                <w:color w:val="auto"/>
                <w:sz w:val="20"/>
                <w:szCs w:val="20"/>
              </w:rPr>
              <w:t>територіальний підрозділ Головного управління Державної служби України з надзвичайних ситуацій у Дніпропетровській області;</w:t>
            </w:r>
          </w:p>
          <w:p w14:paraId="38F2D818" w14:textId="375590A6" w:rsidR="00FD525E" w:rsidRPr="00B34CAA" w:rsidRDefault="00FD525E" w:rsidP="00102E75">
            <w:pPr>
              <w:pStyle w:val="31"/>
              <w:ind w:right="-110"/>
              <w:rPr>
                <w:rFonts w:ascii="Times New Roman" w:hAnsi="Times New Roman"/>
                <w:color w:val="auto"/>
                <w:sz w:val="20"/>
                <w:szCs w:val="20"/>
              </w:rPr>
            </w:pPr>
            <w:r w:rsidRPr="00B34CAA">
              <w:rPr>
                <w:rFonts w:ascii="Times New Roman" w:hAnsi="Times New Roman"/>
                <w:color w:val="auto"/>
                <w:sz w:val="20"/>
                <w:szCs w:val="20"/>
              </w:rPr>
              <w:t>відділення поліції № 7 Кам’янського районного управління поліції Головного управління Національної поліції в Дніпропетровській області</w:t>
            </w:r>
          </w:p>
        </w:tc>
        <w:tc>
          <w:tcPr>
            <w:tcW w:w="1701" w:type="dxa"/>
            <w:tcBorders>
              <w:top w:val="single" w:sz="4" w:space="0" w:color="auto"/>
              <w:left w:val="single" w:sz="4" w:space="0" w:color="auto"/>
              <w:bottom w:val="single" w:sz="4" w:space="0" w:color="auto"/>
              <w:right w:val="single" w:sz="4" w:space="0" w:color="auto"/>
            </w:tcBorders>
          </w:tcPr>
          <w:p w14:paraId="5758DC65" w14:textId="3BF56940" w:rsidR="00FD525E" w:rsidRPr="00B34CAA" w:rsidRDefault="00FD525E" w:rsidP="00FD525E">
            <w:pPr>
              <w:jc w:val="center"/>
              <w:rPr>
                <w:rFonts w:ascii="Times New Roman" w:hAnsi="Times New Roman"/>
                <w:color w:val="auto"/>
                <w:sz w:val="20"/>
                <w:szCs w:val="20"/>
              </w:rPr>
            </w:pPr>
            <w:r w:rsidRPr="00B34CAA">
              <w:rPr>
                <w:rFonts w:ascii="Times New Roman" w:hAnsi="Times New Roman"/>
                <w:color w:val="auto"/>
                <w:sz w:val="20"/>
                <w:szCs w:val="20"/>
              </w:rPr>
              <w:t>до 1</w:t>
            </w:r>
            <w:r>
              <w:rPr>
                <w:rFonts w:ascii="Times New Roman" w:hAnsi="Times New Roman"/>
                <w:color w:val="auto"/>
                <w:sz w:val="20"/>
                <w:szCs w:val="20"/>
              </w:rPr>
              <w:t>3</w:t>
            </w:r>
            <w:r w:rsidRPr="00B34CAA">
              <w:rPr>
                <w:rFonts w:ascii="Times New Roman" w:hAnsi="Times New Roman"/>
                <w:color w:val="auto"/>
                <w:sz w:val="20"/>
                <w:szCs w:val="20"/>
              </w:rPr>
              <w:t>.02.202</w:t>
            </w:r>
            <w:r>
              <w:rPr>
                <w:rFonts w:ascii="Times New Roman" w:hAnsi="Times New Roman"/>
                <w:color w:val="auto"/>
                <w:sz w:val="20"/>
                <w:szCs w:val="20"/>
              </w:rPr>
              <w:t>3</w:t>
            </w:r>
          </w:p>
        </w:tc>
      </w:tr>
      <w:tr w:rsidR="00B34CAA" w:rsidRPr="00B34CAA" w14:paraId="0160C10D" w14:textId="77777777" w:rsidTr="005B2CB2">
        <w:tc>
          <w:tcPr>
            <w:tcW w:w="455" w:type="dxa"/>
            <w:tcBorders>
              <w:top w:val="single" w:sz="4" w:space="0" w:color="auto"/>
              <w:left w:val="single" w:sz="4" w:space="0" w:color="auto"/>
              <w:bottom w:val="single" w:sz="4" w:space="0" w:color="auto"/>
              <w:right w:val="nil"/>
            </w:tcBorders>
          </w:tcPr>
          <w:p w14:paraId="71851CD0" w14:textId="77777777" w:rsidR="003A6B45" w:rsidRPr="00B34CAA" w:rsidRDefault="003A6B45" w:rsidP="007F56A7">
            <w:pPr>
              <w:numPr>
                <w:ilvl w:val="0"/>
                <w:numId w:val="3"/>
              </w:numPr>
              <w:ind w:left="0" w:firstLine="0"/>
              <w:jc w:val="center"/>
              <w:rPr>
                <w:rFonts w:ascii="Times New Roman" w:hAnsi="Times New Roman"/>
                <w:color w:val="auto"/>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AAF5213" w14:textId="3D489B77" w:rsidR="003A6B45" w:rsidRPr="00B34CAA" w:rsidRDefault="003A6B45" w:rsidP="007F56A7">
            <w:pPr>
              <w:ind w:firstLine="142"/>
              <w:jc w:val="both"/>
              <w:rPr>
                <w:rFonts w:ascii="Times New Roman" w:hAnsi="Times New Roman"/>
                <w:color w:val="auto"/>
                <w:sz w:val="20"/>
                <w:szCs w:val="20"/>
              </w:rPr>
            </w:pPr>
            <w:r w:rsidRPr="00B34CAA">
              <w:rPr>
                <w:rFonts w:ascii="Times New Roman" w:hAnsi="Times New Roman"/>
                <w:color w:val="auto"/>
                <w:sz w:val="20"/>
                <w:szCs w:val="20"/>
              </w:rPr>
              <w:t>Уточнити порядок доведення попереджень і оповіщень до населення, працівників та керівників усіх рівнів про можливу загрозу паводка і повені та їх орієнтовані масштаби</w:t>
            </w:r>
          </w:p>
        </w:tc>
        <w:tc>
          <w:tcPr>
            <w:tcW w:w="6521" w:type="dxa"/>
            <w:tcBorders>
              <w:top w:val="single" w:sz="4" w:space="0" w:color="auto"/>
              <w:left w:val="single" w:sz="4" w:space="0" w:color="auto"/>
              <w:bottom w:val="single" w:sz="4" w:space="0" w:color="auto"/>
              <w:right w:val="single" w:sz="4" w:space="0" w:color="auto"/>
            </w:tcBorders>
          </w:tcPr>
          <w:p w14:paraId="478E3D75" w14:textId="61BD757C" w:rsidR="00A82565" w:rsidRPr="00B34CAA" w:rsidRDefault="00FD525E" w:rsidP="00102E75">
            <w:pPr>
              <w:ind w:right="-110"/>
              <w:rPr>
                <w:rFonts w:ascii="Times New Roman" w:hAnsi="Times New Roman"/>
                <w:color w:val="auto"/>
                <w:sz w:val="20"/>
                <w:szCs w:val="20"/>
              </w:rPr>
            </w:pPr>
            <w:r w:rsidRPr="00B34CAA">
              <w:rPr>
                <w:rFonts w:ascii="Times New Roman" w:hAnsi="Times New Roman"/>
                <w:color w:val="auto"/>
                <w:sz w:val="20"/>
                <w:szCs w:val="20"/>
              </w:rPr>
              <w:t>відділ житлово-комунального господарства, цивільного захисту, співпраці з правоохоронними органами, комунальної власності</w:t>
            </w:r>
            <w:r>
              <w:rPr>
                <w:rFonts w:ascii="Times New Roman" w:hAnsi="Times New Roman"/>
                <w:color w:val="auto"/>
                <w:sz w:val="20"/>
                <w:szCs w:val="20"/>
              </w:rPr>
              <w:t>,</w:t>
            </w:r>
            <w:r w:rsidRPr="00B34CAA">
              <w:rPr>
                <w:rFonts w:ascii="Times New Roman" w:hAnsi="Times New Roman"/>
                <w:color w:val="auto"/>
                <w:sz w:val="20"/>
                <w:szCs w:val="20"/>
              </w:rPr>
              <w:t xml:space="preserve"> земельних відносин</w:t>
            </w:r>
            <w:r>
              <w:rPr>
                <w:rFonts w:ascii="Times New Roman" w:hAnsi="Times New Roman"/>
                <w:color w:val="auto"/>
                <w:sz w:val="20"/>
                <w:szCs w:val="20"/>
              </w:rPr>
              <w:t>, містобудування та архітектури</w:t>
            </w:r>
            <w:r w:rsidRPr="00B34CAA">
              <w:rPr>
                <w:rFonts w:ascii="Times New Roman" w:hAnsi="Times New Roman"/>
                <w:color w:val="auto"/>
                <w:sz w:val="20"/>
                <w:szCs w:val="20"/>
              </w:rPr>
              <w:t xml:space="preserve"> виконавчого комітету П’ятихатської міської ради;</w:t>
            </w:r>
          </w:p>
          <w:p w14:paraId="36D88F8A" w14:textId="77777777" w:rsidR="00A82565" w:rsidRPr="00B34CAA" w:rsidRDefault="00A82565" w:rsidP="00102E75">
            <w:pPr>
              <w:ind w:right="-110"/>
              <w:rPr>
                <w:rFonts w:ascii="Times New Roman" w:hAnsi="Times New Roman"/>
                <w:color w:val="auto"/>
                <w:sz w:val="20"/>
                <w:szCs w:val="20"/>
              </w:rPr>
            </w:pPr>
            <w:r w:rsidRPr="00B34CAA">
              <w:rPr>
                <w:rFonts w:ascii="Times New Roman" w:hAnsi="Times New Roman"/>
                <w:color w:val="auto"/>
                <w:sz w:val="20"/>
                <w:szCs w:val="20"/>
              </w:rPr>
              <w:t>старостати виконавчого комітету П’ятихатської міської ради;</w:t>
            </w:r>
          </w:p>
          <w:p w14:paraId="5C219751" w14:textId="690256A9" w:rsidR="00616F0B" w:rsidRPr="00B34CAA" w:rsidRDefault="003467C5" w:rsidP="00102E75">
            <w:pPr>
              <w:pStyle w:val="31"/>
              <w:ind w:right="-110"/>
              <w:rPr>
                <w:rFonts w:ascii="Times New Roman" w:hAnsi="Times New Roman"/>
                <w:color w:val="auto"/>
                <w:sz w:val="20"/>
                <w:szCs w:val="20"/>
              </w:rPr>
            </w:pPr>
            <w:r w:rsidRPr="00B34CAA">
              <w:rPr>
                <w:rFonts w:ascii="Times New Roman" w:hAnsi="Times New Roman"/>
                <w:color w:val="auto"/>
                <w:sz w:val="20"/>
                <w:szCs w:val="20"/>
              </w:rPr>
              <w:t>територіальний підрозділ</w:t>
            </w:r>
            <w:r w:rsidR="00A82565" w:rsidRPr="00B34CAA">
              <w:rPr>
                <w:rFonts w:ascii="Times New Roman" w:hAnsi="Times New Roman"/>
                <w:color w:val="auto"/>
                <w:sz w:val="20"/>
                <w:szCs w:val="20"/>
              </w:rPr>
              <w:t xml:space="preserve"> Головного управління Державної служби України з надзвичайних ситуацій у Дніпропетровській області;</w:t>
            </w:r>
          </w:p>
          <w:p w14:paraId="49A11FF0" w14:textId="1F347247" w:rsidR="00A82565" w:rsidRPr="00B34CAA" w:rsidRDefault="00A82565" w:rsidP="00102E75">
            <w:pPr>
              <w:pStyle w:val="31"/>
              <w:ind w:right="-110"/>
              <w:rPr>
                <w:rFonts w:ascii="Times New Roman" w:hAnsi="Times New Roman"/>
                <w:color w:val="auto"/>
                <w:sz w:val="20"/>
                <w:szCs w:val="20"/>
              </w:rPr>
            </w:pPr>
            <w:r w:rsidRPr="00B34CAA">
              <w:rPr>
                <w:rFonts w:ascii="Times New Roman" w:hAnsi="Times New Roman"/>
                <w:color w:val="auto"/>
                <w:sz w:val="20"/>
                <w:szCs w:val="20"/>
              </w:rPr>
              <w:t>Регіональний офіс водних ресурсів у Дніпропетровській області</w:t>
            </w:r>
          </w:p>
        </w:tc>
        <w:tc>
          <w:tcPr>
            <w:tcW w:w="1701" w:type="dxa"/>
            <w:tcBorders>
              <w:top w:val="single" w:sz="4" w:space="0" w:color="auto"/>
              <w:left w:val="single" w:sz="4" w:space="0" w:color="auto"/>
              <w:bottom w:val="single" w:sz="4" w:space="0" w:color="auto"/>
              <w:right w:val="single" w:sz="4" w:space="0" w:color="auto"/>
            </w:tcBorders>
          </w:tcPr>
          <w:p w14:paraId="1ED5467C" w14:textId="5363211A" w:rsidR="00616F0B" w:rsidRPr="00B34CAA" w:rsidRDefault="00616F0B" w:rsidP="00FD525E">
            <w:pPr>
              <w:ind w:left="-104" w:right="-110"/>
              <w:jc w:val="center"/>
              <w:rPr>
                <w:rFonts w:ascii="Times New Roman" w:hAnsi="Times New Roman"/>
                <w:color w:val="auto"/>
                <w:sz w:val="20"/>
                <w:szCs w:val="20"/>
              </w:rPr>
            </w:pPr>
            <w:r w:rsidRPr="00B34CAA">
              <w:rPr>
                <w:rFonts w:ascii="Times New Roman" w:hAnsi="Times New Roman"/>
                <w:color w:val="auto"/>
                <w:sz w:val="20"/>
                <w:szCs w:val="20"/>
              </w:rPr>
              <w:t xml:space="preserve">у разі загрози </w:t>
            </w:r>
          </w:p>
          <w:p w14:paraId="4E9E16A1" w14:textId="77777777" w:rsidR="00FD525E" w:rsidRDefault="00616F0B" w:rsidP="00FD525E">
            <w:pPr>
              <w:ind w:left="-104" w:right="-110"/>
              <w:jc w:val="center"/>
              <w:rPr>
                <w:rFonts w:ascii="Times New Roman" w:hAnsi="Times New Roman"/>
                <w:color w:val="auto"/>
                <w:sz w:val="20"/>
                <w:szCs w:val="20"/>
              </w:rPr>
            </w:pPr>
            <w:r w:rsidRPr="00B34CAA">
              <w:rPr>
                <w:rFonts w:ascii="Times New Roman" w:hAnsi="Times New Roman"/>
                <w:color w:val="auto"/>
                <w:sz w:val="20"/>
                <w:szCs w:val="20"/>
              </w:rPr>
              <w:t xml:space="preserve">та </w:t>
            </w:r>
            <w:r w:rsidR="00BD278E" w:rsidRPr="00B34CAA">
              <w:rPr>
                <w:rFonts w:ascii="Times New Roman" w:hAnsi="Times New Roman"/>
                <w:color w:val="auto"/>
                <w:sz w:val="20"/>
                <w:szCs w:val="20"/>
              </w:rPr>
              <w:t xml:space="preserve">при </w:t>
            </w:r>
          </w:p>
          <w:p w14:paraId="32321FC8" w14:textId="7703248C" w:rsidR="00FD525E" w:rsidRDefault="00616F0B" w:rsidP="00FD525E">
            <w:pPr>
              <w:ind w:left="-104" w:right="-110"/>
              <w:jc w:val="center"/>
              <w:rPr>
                <w:rFonts w:ascii="Times New Roman" w:hAnsi="Times New Roman"/>
                <w:color w:val="auto"/>
                <w:sz w:val="20"/>
                <w:szCs w:val="20"/>
              </w:rPr>
            </w:pPr>
            <w:r w:rsidRPr="00B34CAA">
              <w:rPr>
                <w:rFonts w:ascii="Times New Roman" w:hAnsi="Times New Roman"/>
                <w:color w:val="auto"/>
                <w:sz w:val="20"/>
                <w:szCs w:val="20"/>
              </w:rPr>
              <w:t>проходженн</w:t>
            </w:r>
            <w:r w:rsidR="00FD525E">
              <w:rPr>
                <w:rFonts w:ascii="Times New Roman" w:hAnsi="Times New Roman"/>
                <w:color w:val="auto"/>
                <w:sz w:val="20"/>
                <w:szCs w:val="20"/>
              </w:rPr>
              <w:t>і</w:t>
            </w:r>
            <w:r w:rsidR="00353BC5" w:rsidRPr="00B34CAA">
              <w:rPr>
                <w:rFonts w:ascii="Times New Roman" w:hAnsi="Times New Roman"/>
                <w:color w:val="auto"/>
                <w:sz w:val="20"/>
                <w:szCs w:val="20"/>
              </w:rPr>
              <w:t xml:space="preserve"> </w:t>
            </w:r>
            <w:r w:rsidRPr="00B34CAA">
              <w:rPr>
                <w:rFonts w:ascii="Times New Roman" w:hAnsi="Times New Roman"/>
                <w:color w:val="auto"/>
                <w:sz w:val="20"/>
                <w:szCs w:val="20"/>
              </w:rPr>
              <w:t>льодоходу</w:t>
            </w:r>
            <w:r w:rsidR="00353BC5" w:rsidRPr="00B34CAA">
              <w:rPr>
                <w:rFonts w:ascii="Times New Roman" w:hAnsi="Times New Roman"/>
                <w:color w:val="auto"/>
                <w:sz w:val="20"/>
                <w:szCs w:val="20"/>
              </w:rPr>
              <w:t xml:space="preserve">, </w:t>
            </w:r>
          </w:p>
          <w:p w14:paraId="76FDCAFA" w14:textId="1CF9B219" w:rsidR="003A6B45" w:rsidRPr="00B34CAA" w:rsidRDefault="00353BC5" w:rsidP="00FD525E">
            <w:pPr>
              <w:ind w:left="-104" w:right="-110"/>
              <w:jc w:val="center"/>
              <w:rPr>
                <w:rFonts w:ascii="Times New Roman" w:hAnsi="Times New Roman"/>
                <w:color w:val="auto"/>
                <w:sz w:val="20"/>
                <w:szCs w:val="20"/>
              </w:rPr>
            </w:pPr>
            <w:r w:rsidRPr="00B34CAA">
              <w:rPr>
                <w:rFonts w:ascii="Times New Roman" w:hAnsi="Times New Roman"/>
                <w:color w:val="auto"/>
                <w:sz w:val="20"/>
                <w:szCs w:val="20"/>
              </w:rPr>
              <w:t>паводка</w:t>
            </w:r>
            <w:r w:rsidR="00616F0B" w:rsidRPr="00B34CAA">
              <w:rPr>
                <w:rFonts w:ascii="Times New Roman" w:hAnsi="Times New Roman"/>
                <w:color w:val="auto"/>
                <w:sz w:val="20"/>
                <w:szCs w:val="20"/>
              </w:rPr>
              <w:t xml:space="preserve"> та повені</w:t>
            </w:r>
          </w:p>
        </w:tc>
      </w:tr>
      <w:tr w:rsidR="00B34CAA" w:rsidRPr="00B34CAA" w14:paraId="711F2A47" w14:textId="77777777" w:rsidTr="005B2CB2">
        <w:tc>
          <w:tcPr>
            <w:tcW w:w="455" w:type="dxa"/>
            <w:tcBorders>
              <w:top w:val="single" w:sz="4" w:space="0" w:color="auto"/>
              <w:left w:val="single" w:sz="4" w:space="0" w:color="auto"/>
              <w:bottom w:val="single" w:sz="4" w:space="0" w:color="auto"/>
              <w:right w:val="nil"/>
            </w:tcBorders>
          </w:tcPr>
          <w:p w14:paraId="77DAB64F" w14:textId="77777777" w:rsidR="00BA0FDA" w:rsidRPr="00B34CAA" w:rsidRDefault="00BA0FDA" w:rsidP="00BA0FDA">
            <w:pPr>
              <w:numPr>
                <w:ilvl w:val="0"/>
                <w:numId w:val="3"/>
              </w:numPr>
              <w:ind w:left="0" w:firstLine="0"/>
              <w:jc w:val="center"/>
              <w:rPr>
                <w:rFonts w:ascii="Times New Roman" w:hAnsi="Times New Roman"/>
                <w:color w:val="auto"/>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C90E372" w14:textId="56DA8B9A" w:rsidR="00BA0FDA" w:rsidRPr="00B34CAA" w:rsidRDefault="000A299E" w:rsidP="00D0750D">
            <w:pPr>
              <w:ind w:firstLine="142"/>
              <w:jc w:val="both"/>
              <w:rPr>
                <w:rFonts w:ascii="Times New Roman" w:hAnsi="Times New Roman"/>
                <w:color w:val="auto"/>
                <w:sz w:val="20"/>
                <w:szCs w:val="20"/>
              </w:rPr>
            </w:pPr>
            <w:r w:rsidRPr="00F95FA5">
              <w:rPr>
                <w:rFonts w:ascii="Times New Roman" w:hAnsi="Times New Roman"/>
                <w:color w:val="auto"/>
                <w:spacing w:val="-4"/>
                <w:sz w:val="20"/>
                <w:szCs w:val="20"/>
              </w:rPr>
              <w:t>Створити оперативні штаби та оперативні (мобільні) групи для керівництва роботами підчас пропуску льодоходу, повені та паводків, розробити регламент їх роботи, у тому числі цілодобового чергування відповідальних працівників</w:t>
            </w:r>
          </w:p>
        </w:tc>
        <w:tc>
          <w:tcPr>
            <w:tcW w:w="6521" w:type="dxa"/>
            <w:tcBorders>
              <w:top w:val="single" w:sz="4" w:space="0" w:color="auto"/>
              <w:left w:val="single" w:sz="4" w:space="0" w:color="auto"/>
              <w:bottom w:val="single" w:sz="4" w:space="0" w:color="auto"/>
              <w:right w:val="single" w:sz="4" w:space="0" w:color="auto"/>
            </w:tcBorders>
          </w:tcPr>
          <w:p w14:paraId="3A38595A" w14:textId="18515145" w:rsidR="003467C5" w:rsidRPr="00B34CAA" w:rsidRDefault="009F4B37" w:rsidP="00102E75">
            <w:pPr>
              <w:ind w:right="-110"/>
              <w:rPr>
                <w:rFonts w:ascii="Times New Roman" w:hAnsi="Times New Roman"/>
                <w:color w:val="auto"/>
                <w:sz w:val="20"/>
                <w:szCs w:val="20"/>
              </w:rPr>
            </w:pPr>
            <w:r w:rsidRPr="00B34CAA">
              <w:rPr>
                <w:rFonts w:ascii="Times New Roman" w:hAnsi="Times New Roman"/>
                <w:color w:val="auto"/>
                <w:sz w:val="20"/>
                <w:szCs w:val="20"/>
              </w:rPr>
              <w:t>відділ житлово-комунального господарства, цивільного захисту, співпраці з правоохоронними органами, комунальної власності</w:t>
            </w:r>
            <w:r>
              <w:rPr>
                <w:rFonts w:ascii="Times New Roman" w:hAnsi="Times New Roman"/>
                <w:color w:val="auto"/>
                <w:sz w:val="20"/>
                <w:szCs w:val="20"/>
              </w:rPr>
              <w:t>,</w:t>
            </w:r>
            <w:r w:rsidRPr="00B34CAA">
              <w:rPr>
                <w:rFonts w:ascii="Times New Roman" w:hAnsi="Times New Roman"/>
                <w:color w:val="auto"/>
                <w:sz w:val="20"/>
                <w:szCs w:val="20"/>
              </w:rPr>
              <w:t xml:space="preserve"> земельних відносин</w:t>
            </w:r>
            <w:r>
              <w:rPr>
                <w:rFonts w:ascii="Times New Roman" w:hAnsi="Times New Roman"/>
                <w:color w:val="auto"/>
                <w:sz w:val="20"/>
                <w:szCs w:val="20"/>
              </w:rPr>
              <w:t>, містобудування та архітектури</w:t>
            </w:r>
            <w:r w:rsidRPr="00B34CAA">
              <w:rPr>
                <w:rFonts w:ascii="Times New Roman" w:hAnsi="Times New Roman"/>
                <w:color w:val="auto"/>
                <w:sz w:val="20"/>
                <w:szCs w:val="20"/>
              </w:rPr>
              <w:t xml:space="preserve"> виконавчого комітету П’ятихатської міської ради;</w:t>
            </w:r>
          </w:p>
          <w:p w14:paraId="1EC8B760" w14:textId="77777777" w:rsidR="003467C5" w:rsidRPr="00B34CAA" w:rsidRDefault="003467C5" w:rsidP="00102E75">
            <w:pPr>
              <w:ind w:right="-110"/>
              <w:rPr>
                <w:rFonts w:ascii="Times New Roman" w:hAnsi="Times New Roman"/>
                <w:color w:val="auto"/>
                <w:sz w:val="20"/>
                <w:szCs w:val="20"/>
              </w:rPr>
            </w:pPr>
            <w:r w:rsidRPr="00B34CAA">
              <w:rPr>
                <w:rFonts w:ascii="Times New Roman" w:hAnsi="Times New Roman"/>
                <w:color w:val="auto"/>
                <w:sz w:val="20"/>
                <w:szCs w:val="20"/>
              </w:rPr>
              <w:t>старостати виконавчого комітету П’ятихатської міської ради;</w:t>
            </w:r>
          </w:p>
          <w:p w14:paraId="2770ACCE" w14:textId="3104A2B3" w:rsidR="00415729" w:rsidRPr="00B34CAA" w:rsidRDefault="003467C5" w:rsidP="00102E75">
            <w:pPr>
              <w:ind w:right="-110"/>
              <w:rPr>
                <w:rFonts w:ascii="Times New Roman" w:hAnsi="Times New Roman"/>
                <w:color w:val="auto"/>
                <w:sz w:val="20"/>
                <w:szCs w:val="20"/>
              </w:rPr>
            </w:pPr>
            <w:r w:rsidRPr="00B34CAA">
              <w:rPr>
                <w:rFonts w:ascii="Times New Roman" w:hAnsi="Times New Roman"/>
                <w:color w:val="auto"/>
                <w:sz w:val="20"/>
                <w:szCs w:val="20"/>
              </w:rPr>
              <w:t>територіальний підрозділ Головного управління Державної служби України з надзвичайних ситуацій у Дніпропетровській області</w:t>
            </w:r>
          </w:p>
        </w:tc>
        <w:tc>
          <w:tcPr>
            <w:tcW w:w="1701" w:type="dxa"/>
            <w:tcBorders>
              <w:top w:val="single" w:sz="4" w:space="0" w:color="auto"/>
              <w:left w:val="single" w:sz="4" w:space="0" w:color="auto"/>
              <w:bottom w:val="single" w:sz="4" w:space="0" w:color="auto"/>
              <w:right w:val="single" w:sz="4" w:space="0" w:color="auto"/>
            </w:tcBorders>
          </w:tcPr>
          <w:p w14:paraId="28A2302E" w14:textId="2A422A38" w:rsidR="00BA0FDA" w:rsidRPr="00B34CAA" w:rsidRDefault="00964150" w:rsidP="0095063E">
            <w:pPr>
              <w:jc w:val="center"/>
              <w:rPr>
                <w:rFonts w:ascii="Times New Roman" w:hAnsi="Times New Roman"/>
                <w:color w:val="auto"/>
                <w:sz w:val="20"/>
                <w:szCs w:val="20"/>
              </w:rPr>
            </w:pPr>
            <w:r w:rsidRPr="00B34CAA">
              <w:rPr>
                <w:rFonts w:ascii="Times New Roman" w:hAnsi="Times New Roman"/>
                <w:color w:val="auto"/>
                <w:sz w:val="20"/>
                <w:szCs w:val="20"/>
              </w:rPr>
              <w:t>у разі виникненн</w:t>
            </w:r>
            <w:r w:rsidR="006D152F">
              <w:rPr>
                <w:rFonts w:ascii="Times New Roman" w:hAnsi="Times New Roman"/>
                <w:color w:val="auto"/>
                <w:sz w:val="20"/>
                <w:szCs w:val="20"/>
              </w:rPr>
              <w:t>я</w:t>
            </w:r>
            <w:r w:rsidRPr="00B34CAA">
              <w:rPr>
                <w:rFonts w:ascii="Times New Roman" w:hAnsi="Times New Roman"/>
                <w:color w:val="auto"/>
                <w:sz w:val="20"/>
                <w:szCs w:val="20"/>
              </w:rPr>
              <w:t xml:space="preserve"> надзвичайної ситуації</w:t>
            </w:r>
          </w:p>
        </w:tc>
      </w:tr>
      <w:tr w:rsidR="00106D03" w:rsidRPr="00B34CAA" w14:paraId="0BE9ED5A" w14:textId="77777777" w:rsidTr="005B2CB2">
        <w:tc>
          <w:tcPr>
            <w:tcW w:w="455" w:type="dxa"/>
            <w:tcBorders>
              <w:top w:val="single" w:sz="4" w:space="0" w:color="auto"/>
              <w:left w:val="single" w:sz="4" w:space="0" w:color="auto"/>
              <w:bottom w:val="single" w:sz="4" w:space="0" w:color="auto"/>
              <w:right w:val="nil"/>
            </w:tcBorders>
          </w:tcPr>
          <w:p w14:paraId="53A5D044" w14:textId="77777777" w:rsidR="00106D03" w:rsidRPr="00B34CAA" w:rsidRDefault="00106D03" w:rsidP="00106D03">
            <w:pPr>
              <w:numPr>
                <w:ilvl w:val="0"/>
                <w:numId w:val="3"/>
              </w:numPr>
              <w:ind w:left="0" w:firstLine="0"/>
              <w:jc w:val="center"/>
              <w:rPr>
                <w:rFonts w:ascii="Times New Roman" w:hAnsi="Times New Roman"/>
                <w:color w:val="auto"/>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2580054" w14:textId="77777777" w:rsidR="00106D03" w:rsidRPr="00F95FA5" w:rsidRDefault="00106D03" w:rsidP="00806CE5">
            <w:pPr>
              <w:ind w:left="30" w:right="-57" w:firstLine="142"/>
              <w:jc w:val="both"/>
              <w:rPr>
                <w:rFonts w:ascii="Times New Roman" w:hAnsi="Times New Roman"/>
                <w:color w:val="auto"/>
                <w:spacing w:val="-4"/>
                <w:sz w:val="20"/>
                <w:szCs w:val="20"/>
              </w:rPr>
            </w:pPr>
            <w:r w:rsidRPr="00F95FA5">
              <w:rPr>
                <w:rFonts w:ascii="Times New Roman" w:hAnsi="Times New Roman"/>
                <w:color w:val="auto"/>
                <w:spacing w:val="-4"/>
                <w:sz w:val="20"/>
                <w:szCs w:val="20"/>
              </w:rPr>
              <w:t>Привести в готовність гідрометричні споруди, спецавтотранспорт, плавзасоби, засоби вимірювальної техніки та обладнання для здійснення гідрологічних спостережень на гідрологічних постах під час пропуску льодоходу, повені та паводків.</w:t>
            </w:r>
          </w:p>
          <w:p w14:paraId="266350AB" w14:textId="2580F54E" w:rsidR="00106D03" w:rsidRPr="00B34CAA" w:rsidRDefault="00106D03" w:rsidP="00806CE5">
            <w:pPr>
              <w:ind w:left="30" w:firstLine="142"/>
              <w:jc w:val="both"/>
              <w:rPr>
                <w:rFonts w:ascii="Times New Roman" w:hAnsi="Times New Roman"/>
                <w:color w:val="auto"/>
                <w:sz w:val="20"/>
                <w:szCs w:val="20"/>
              </w:rPr>
            </w:pPr>
            <w:r w:rsidRPr="00F95FA5">
              <w:rPr>
                <w:rFonts w:ascii="Times New Roman" w:hAnsi="Times New Roman"/>
                <w:color w:val="auto"/>
                <w:spacing w:val="-4"/>
                <w:sz w:val="20"/>
                <w:szCs w:val="20"/>
              </w:rPr>
              <w:t>Забезпечити надійний зв’язок з гідрологічними станціями та постами</w:t>
            </w:r>
          </w:p>
        </w:tc>
        <w:tc>
          <w:tcPr>
            <w:tcW w:w="6521" w:type="dxa"/>
            <w:tcBorders>
              <w:top w:val="single" w:sz="4" w:space="0" w:color="auto"/>
              <w:left w:val="single" w:sz="4" w:space="0" w:color="auto"/>
              <w:bottom w:val="single" w:sz="4" w:space="0" w:color="auto"/>
              <w:right w:val="single" w:sz="4" w:space="0" w:color="auto"/>
            </w:tcBorders>
          </w:tcPr>
          <w:p w14:paraId="039070EF" w14:textId="27D24F29" w:rsidR="00106D03" w:rsidRDefault="00106D03" w:rsidP="00102E75">
            <w:pPr>
              <w:ind w:right="-105"/>
              <w:rPr>
                <w:rFonts w:ascii="Times New Roman" w:hAnsi="Times New Roman"/>
                <w:color w:val="auto"/>
                <w:sz w:val="20"/>
                <w:szCs w:val="20"/>
              </w:rPr>
            </w:pPr>
            <w:r w:rsidRPr="00B34CAA">
              <w:rPr>
                <w:rFonts w:ascii="Times New Roman" w:hAnsi="Times New Roman"/>
                <w:color w:val="auto"/>
                <w:sz w:val="20"/>
                <w:szCs w:val="20"/>
              </w:rPr>
              <w:t>територіальний підрозділ Головного управління Державної служби України з надзвичайних ситуацій у Дніпропетровській області</w:t>
            </w:r>
            <w:r>
              <w:rPr>
                <w:rFonts w:ascii="Times New Roman" w:hAnsi="Times New Roman"/>
                <w:color w:val="auto"/>
                <w:sz w:val="20"/>
                <w:szCs w:val="20"/>
              </w:rPr>
              <w:t>;</w:t>
            </w:r>
          </w:p>
          <w:p w14:paraId="4A33ADE9" w14:textId="11DFCD10" w:rsidR="00106D03" w:rsidRDefault="00106D03" w:rsidP="00102E75">
            <w:pPr>
              <w:ind w:right="-105"/>
              <w:rPr>
                <w:rFonts w:ascii="Times New Roman" w:hAnsi="Times New Roman"/>
                <w:color w:val="auto"/>
                <w:sz w:val="20"/>
                <w:szCs w:val="20"/>
              </w:rPr>
            </w:pPr>
            <w:r w:rsidRPr="00B34CAA">
              <w:rPr>
                <w:rFonts w:ascii="Times New Roman" w:hAnsi="Times New Roman"/>
                <w:color w:val="auto"/>
                <w:sz w:val="20"/>
                <w:szCs w:val="20"/>
              </w:rPr>
              <w:t>Регіональний офіс водних ресурсів у Дніпропетровській області</w:t>
            </w:r>
            <w:r>
              <w:rPr>
                <w:rFonts w:ascii="Times New Roman" w:hAnsi="Times New Roman"/>
                <w:color w:val="auto"/>
                <w:sz w:val="20"/>
                <w:szCs w:val="20"/>
              </w:rPr>
              <w:t>;</w:t>
            </w:r>
          </w:p>
          <w:p w14:paraId="37F43295" w14:textId="102C038A" w:rsidR="00106D03" w:rsidRPr="00B34CAA" w:rsidRDefault="00106D03" w:rsidP="00102E75">
            <w:pPr>
              <w:ind w:right="-105"/>
              <w:rPr>
                <w:rFonts w:ascii="Times New Roman" w:hAnsi="Times New Roman"/>
                <w:color w:val="auto"/>
                <w:sz w:val="20"/>
                <w:szCs w:val="20"/>
              </w:rPr>
            </w:pPr>
            <w:r w:rsidRPr="00B34CAA">
              <w:rPr>
                <w:rFonts w:ascii="Times New Roman" w:hAnsi="Times New Roman"/>
                <w:color w:val="auto"/>
                <w:sz w:val="20"/>
                <w:szCs w:val="20"/>
              </w:rPr>
              <w:t>старостати виконавчого комітету П’ятихатської міської ради</w:t>
            </w:r>
          </w:p>
        </w:tc>
        <w:tc>
          <w:tcPr>
            <w:tcW w:w="1701" w:type="dxa"/>
            <w:tcBorders>
              <w:top w:val="single" w:sz="4" w:space="0" w:color="auto"/>
              <w:left w:val="single" w:sz="4" w:space="0" w:color="auto"/>
              <w:bottom w:val="single" w:sz="4" w:space="0" w:color="auto"/>
              <w:right w:val="single" w:sz="4" w:space="0" w:color="auto"/>
            </w:tcBorders>
          </w:tcPr>
          <w:p w14:paraId="325898C8" w14:textId="367916C3" w:rsidR="00106D03" w:rsidRPr="00B34CAA" w:rsidRDefault="00106D03" w:rsidP="00106D03">
            <w:pPr>
              <w:ind w:left="-104" w:right="-110"/>
              <w:jc w:val="center"/>
              <w:rPr>
                <w:rFonts w:ascii="Times New Roman" w:hAnsi="Times New Roman"/>
                <w:color w:val="auto"/>
                <w:sz w:val="20"/>
                <w:szCs w:val="20"/>
              </w:rPr>
            </w:pPr>
            <w:r w:rsidRPr="00B34CAA">
              <w:rPr>
                <w:rFonts w:ascii="Times New Roman" w:hAnsi="Times New Roman"/>
                <w:color w:val="auto"/>
                <w:sz w:val="20"/>
                <w:szCs w:val="20"/>
              </w:rPr>
              <w:t>до 1</w:t>
            </w:r>
            <w:r>
              <w:rPr>
                <w:rFonts w:ascii="Times New Roman" w:hAnsi="Times New Roman"/>
                <w:color w:val="auto"/>
                <w:sz w:val="20"/>
                <w:szCs w:val="20"/>
              </w:rPr>
              <w:t>3</w:t>
            </w:r>
            <w:r w:rsidRPr="00B34CAA">
              <w:rPr>
                <w:rFonts w:ascii="Times New Roman" w:hAnsi="Times New Roman"/>
                <w:color w:val="auto"/>
                <w:sz w:val="20"/>
                <w:szCs w:val="20"/>
              </w:rPr>
              <w:t>.02.202</w:t>
            </w:r>
            <w:r>
              <w:rPr>
                <w:rFonts w:ascii="Times New Roman" w:hAnsi="Times New Roman"/>
                <w:color w:val="auto"/>
                <w:sz w:val="20"/>
                <w:szCs w:val="20"/>
              </w:rPr>
              <w:t>3</w:t>
            </w:r>
          </w:p>
        </w:tc>
      </w:tr>
      <w:tr w:rsidR="009F4B37" w:rsidRPr="00B34CAA" w14:paraId="22AB45FA" w14:textId="77777777" w:rsidTr="005B2CB2">
        <w:tc>
          <w:tcPr>
            <w:tcW w:w="455" w:type="dxa"/>
            <w:tcBorders>
              <w:top w:val="single" w:sz="4" w:space="0" w:color="auto"/>
              <w:left w:val="single" w:sz="4" w:space="0" w:color="auto"/>
              <w:bottom w:val="nil"/>
              <w:right w:val="single" w:sz="4" w:space="0" w:color="auto"/>
            </w:tcBorders>
          </w:tcPr>
          <w:p w14:paraId="28434E1E" w14:textId="77777777" w:rsidR="009F4B37" w:rsidRPr="00B34CAA" w:rsidRDefault="009F4B37" w:rsidP="009F4B37">
            <w:pPr>
              <w:pStyle w:val="a4"/>
              <w:numPr>
                <w:ilvl w:val="0"/>
                <w:numId w:val="3"/>
              </w:numPr>
              <w:tabs>
                <w:tab w:val="clear" w:pos="4153"/>
                <w:tab w:val="clear" w:pos="8306"/>
              </w:tabs>
              <w:ind w:left="0" w:firstLine="0"/>
              <w:jc w:val="center"/>
              <w:rPr>
                <w:rFonts w:ascii="Times New Roman" w:hAnsi="Times New Roman"/>
                <w:color w:val="auto"/>
                <w:sz w:val="20"/>
                <w:szCs w:val="20"/>
              </w:rPr>
            </w:pPr>
          </w:p>
        </w:tc>
        <w:tc>
          <w:tcPr>
            <w:tcW w:w="6237" w:type="dxa"/>
            <w:tcBorders>
              <w:top w:val="single" w:sz="4" w:space="0" w:color="auto"/>
              <w:left w:val="single" w:sz="4" w:space="0" w:color="auto"/>
              <w:bottom w:val="nil"/>
              <w:right w:val="single" w:sz="4" w:space="0" w:color="auto"/>
            </w:tcBorders>
          </w:tcPr>
          <w:p w14:paraId="3918A61F" w14:textId="215CEAB0" w:rsidR="009F4B37" w:rsidRPr="00B34CAA" w:rsidRDefault="009F4B37" w:rsidP="009F4B37">
            <w:pPr>
              <w:ind w:firstLine="142"/>
              <w:jc w:val="both"/>
              <w:rPr>
                <w:rFonts w:ascii="Times New Roman" w:hAnsi="Times New Roman"/>
                <w:color w:val="auto"/>
                <w:sz w:val="20"/>
                <w:szCs w:val="20"/>
              </w:rPr>
            </w:pPr>
            <w:r w:rsidRPr="00F95FA5">
              <w:rPr>
                <w:rFonts w:ascii="Times New Roman" w:hAnsi="Times New Roman"/>
                <w:color w:val="auto"/>
                <w:spacing w:val="-4"/>
                <w:sz w:val="20"/>
                <w:szCs w:val="20"/>
              </w:rPr>
              <w:t>Визначити балансоутримувачів безгосподарських гідротехнічних споруд та вжити заходів щодо їх готовності до пропуску паводкових вод</w:t>
            </w:r>
          </w:p>
        </w:tc>
        <w:tc>
          <w:tcPr>
            <w:tcW w:w="6521" w:type="dxa"/>
            <w:tcBorders>
              <w:top w:val="single" w:sz="4" w:space="0" w:color="auto"/>
              <w:left w:val="single" w:sz="4" w:space="0" w:color="auto"/>
              <w:bottom w:val="nil"/>
              <w:right w:val="single" w:sz="4" w:space="0" w:color="auto"/>
            </w:tcBorders>
          </w:tcPr>
          <w:p w14:paraId="7B9AA6CA" w14:textId="6D4E84EA" w:rsidR="009F4B37" w:rsidRPr="00B34CAA" w:rsidRDefault="009F4B37" w:rsidP="00102E75">
            <w:pPr>
              <w:ind w:right="-110"/>
              <w:rPr>
                <w:rFonts w:ascii="Times New Roman" w:hAnsi="Times New Roman"/>
                <w:color w:val="auto"/>
                <w:sz w:val="20"/>
                <w:szCs w:val="20"/>
              </w:rPr>
            </w:pPr>
            <w:r w:rsidRPr="00B34CAA">
              <w:rPr>
                <w:rFonts w:ascii="Times New Roman" w:hAnsi="Times New Roman"/>
                <w:color w:val="auto"/>
                <w:sz w:val="20"/>
                <w:szCs w:val="20"/>
              </w:rPr>
              <w:t>відділ житлово-комунального господарства, цивільного захисту, співпраці з правоохоронними органами, комунальної власності</w:t>
            </w:r>
            <w:r>
              <w:rPr>
                <w:rFonts w:ascii="Times New Roman" w:hAnsi="Times New Roman"/>
                <w:color w:val="auto"/>
                <w:sz w:val="20"/>
                <w:szCs w:val="20"/>
              </w:rPr>
              <w:t>,</w:t>
            </w:r>
            <w:r w:rsidRPr="00B34CAA">
              <w:rPr>
                <w:rFonts w:ascii="Times New Roman" w:hAnsi="Times New Roman"/>
                <w:color w:val="auto"/>
                <w:sz w:val="20"/>
                <w:szCs w:val="20"/>
              </w:rPr>
              <w:t xml:space="preserve"> земельних відносин</w:t>
            </w:r>
            <w:r>
              <w:rPr>
                <w:rFonts w:ascii="Times New Roman" w:hAnsi="Times New Roman"/>
                <w:color w:val="auto"/>
                <w:sz w:val="20"/>
                <w:szCs w:val="20"/>
              </w:rPr>
              <w:t>, містобудування та архітектури</w:t>
            </w:r>
            <w:r w:rsidRPr="00B34CAA">
              <w:rPr>
                <w:rFonts w:ascii="Times New Roman" w:hAnsi="Times New Roman"/>
                <w:color w:val="auto"/>
                <w:sz w:val="20"/>
                <w:szCs w:val="20"/>
              </w:rPr>
              <w:t xml:space="preserve"> виконавчого комітету П’ятихатської міської ради;</w:t>
            </w:r>
          </w:p>
          <w:p w14:paraId="01A9C935" w14:textId="76FD7AC8" w:rsidR="009F4B37" w:rsidRPr="00B34CAA" w:rsidRDefault="009F4B37" w:rsidP="00102E75">
            <w:pPr>
              <w:ind w:right="-110"/>
              <w:rPr>
                <w:rFonts w:ascii="Times New Roman" w:hAnsi="Times New Roman"/>
                <w:color w:val="auto"/>
                <w:sz w:val="20"/>
                <w:szCs w:val="20"/>
              </w:rPr>
            </w:pPr>
            <w:r w:rsidRPr="00B34CAA">
              <w:rPr>
                <w:rFonts w:ascii="Times New Roman" w:hAnsi="Times New Roman"/>
                <w:color w:val="auto"/>
                <w:sz w:val="20"/>
                <w:szCs w:val="20"/>
              </w:rPr>
              <w:t>старостати виконавчого комітету П’ятихатської міської ради</w:t>
            </w:r>
          </w:p>
        </w:tc>
        <w:tc>
          <w:tcPr>
            <w:tcW w:w="1701" w:type="dxa"/>
            <w:tcBorders>
              <w:top w:val="single" w:sz="4" w:space="0" w:color="auto"/>
              <w:left w:val="single" w:sz="4" w:space="0" w:color="auto"/>
              <w:bottom w:val="nil"/>
              <w:right w:val="single" w:sz="4" w:space="0" w:color="auto"/>
            </w:tcBorders>
          </w:tcPr>
          <w:p w14:paraId="6998B6D7" w14:textId="0587D67A" w:rsidR="009F4B37" w:rsidRPr="00B34CAA" w:rsidRDefault="009F4B37" w:rsidP="009F4B37">
            <w:pPr>
              <w:jc w:val="center"/>
              <w:rPr>
                <w:rFonts w:ascii="Times New Roman" w:hAnsi="Times New Roman"/>
                <w:color w:val="auto"/>
                <w:sz w:val="20"/>
                <w:szCs w:val="20"/>
              </w:rPr>
            </w:pPr>
            <w:r w:rsidRPr="00B34CAA">
              <w:rPr>
                <w:rFonts w:ascii="Times New Roman" w:hAnsi="Times New Roman"/>
                <w:color w:val="auto"/>
                <w:sz w:val="20"/>
                <w:szCs w:val="20"/>
              </w:rPr>
              <w:t>до 1</w:t>
            </w:r>
            <w:r>
              <w:rPr>
                <w:rFonts w:ascii="Times New Roman" w:hAnsi="Times New Roman"/>
                <w:color w:val="auto"/>
                <w:sz w:val="20"/>
                <w:szCs w:val="20"/>
              </w:rPr>
              <w:t>3</w:t>
            </w:r>
            <w:r w:rsidRPr="00B34CAA">
              <w:rPr>
                <w:rFonts w:ascii="Times New Roman" w:hAnsi="Times New Roman"/>
                <w:color w:val="auto"/>
                <w:sz w:val="20"/>
                <w:szCs w:val="20"/>
              </w:rPr>
              <w:t>.02.202</w:t>
            </w:r>
            <w:r>
              <w:rPr>
                <w:rFonts w:ascii="Times New Roman" w:hAnsi="Times New Roman"/>
                <w:color w:val="auto"/>
                <w:sz w:val="20"/>
                <w:szCs w:val="20"/>
              </w:rPr>
              <w:t>3</w:t>
            </w:r>
          </w:p>
        </w:tc>
      </w:tr>
      <w:tr w:rsidR="00F601F3" w:rsidRPr="00B34CAA" w14:paraId="650498AD" w14:textId="77777777" w:rsidTr="005B2CB2">
        <w:trPr>
          <w:trHeight w:val="1925"/>
        </w:trPr>
        <w:tc>
          <w:tcPr>
            <w:tcW w:w="455" w:type="dxa"/>
            <w:tcBorders>
              <w:top w:val="single" w:sz="4" w:space="0" w:color="auto"/>
              <w:left w:val="single" w:sz="4" w:space="0" w:color="auto"/>
              <w:bottom w:val="single" w:sz="4" w:space="0" w:color="auto"/>
              <w:right w:val="single" w:sz="4" w:space="0" w:color="auto"/>
            </w:tcBorders>
          </w:tcPr>
          <w:p w14:paraId="1FA84E08" w14:textId="77777777" w:rsidR="00F601F3" w:rsidRPr="00B34CAA" w:rsidRDefault="00F601F3" w:rsidP="00F601F3">
            <w:pPr>
              <w:numPr>
                <w:ilvl w:val="0"/>
                <w:numId w:val="3"/>
              </w:numPr>
              <w:ind w:left="0" w:firstLine="0"/>
              <w:jc w:val="center"/>
              <w:rPr>
                <w:rFonts w:ascii="Times New Roman" w:hAnsi="Times New Roman"/>
                <w:color w:val="auto"/>
                <w:sz w:val="20"/>
                <w:szCs w:val="20"/>
              </w:rPr>
            </w:pPr>
          </w:p>
        </w:tc>
        <w:tc>
          <w:tcPr>
            <w:tcW w:w="6237" w:type="dxa"/>
            <w:tcBorders>
              <w:top w:val="single" w:sz="4" w:space="0" w:color="auto"/>
              <w:left w:val="single" w:sz="4" w:space="0" w:color="auto"/>
              <w:bottom w:val="single" w:sz="4" w:space="0" w:color="auto"/>
              <w:right w:val="single" w:sz="4" w:space="0" w:color="auto"/>
            </w:tcBorders>
          </w:tcPr>
          <w:p w14:paraId="7C8D0FFC" w14:textId="77777777" w:rsidR="00F601F3" w:rsidRPr="00F95FA5" w:rsidRDefault="00F601F3" w:rsidP="00806CE5">
            <w:pPr>
              <w:ind w:right="-57" w:firstLine="142"/>
              <w:jc w:val="both"/>
              <w:rPr>
                <w:rFonts w:ascii="Times New Roman" w:hAnsi="Times New Roman"/>
                <w:color w:val="auto"/>
                <w:spacing w:val="-4"/>
                <w:sz w:val="20"/>
                <w:szCs w:val="20"/>
              </w:rPr>
            </w:pPr>
            <w:r w:rsidRPr="00F95FA5">
              <w:rPr>
                <w:rFonts w:ascii="Times New Roman" w:hAnsi="Times New Roman"/>
                <w:color w:val="auto"/>
                <w:spacing w:val="-4"/>
                <w:sz w:val="20"/>
                <w:szCs w:val="20"/>
              </w:rPr>
              <w:t>Перевірити стан гідроспоруд, водосховищ, ставків, меліоративних систем та об’єктів, що знаходяться в зоні впливу шкідливої дії льодоходу, повені та паводків. Вжити заходів для забезпечення їх готовності до паводку, пропуску льодоходу та повені (за напрямком діяльності).</w:t>
            </w:r>
          </w:p>
          <w:p w14:paraId="4F29A036" w14:textId="4AAB4309" w:rsidR="00F601F3" w:rsidRPr="00102E75" w:rsidRDefault="00F601F3" w:rsidP="00806CE5">
            <w:pPr>
              <w:ind w:firstLine="142"/>
              <w:jc w:val="both"/>
              <w:rPr>
                <w:rFonts w:ascii="Times New Roman" w:hAnsi="Times New Roman"/>
                <w:color w:val="FF0000"/>
                <w:sz w:val="20"/>
                <w:szCs w:val="20"/>
              </w:rPr>
            </w:pPr>
            <w:r w:rsidRPr="00F95FA5">
              <w:rPr>
                <w:rFonts w:ascii="Times New Roman" w:hAnsi="Times New Roman"/>
                <w:color w:val="auto"/>
                <w:spacing w:val="-4"/>
                <w:sz w:val="20"/>
                <w:szCs w:val="20"/>
              </w:rPr>
              <w:t>Особливу увагу звернути на стан об’єктів забезпечення життєдіяльності населення і галузей економіки, у тому числі ліній зв’язку та електромереж, теплоцентралей, трубо і продуктопроводів,  тощо</w:t>
            </w:r>
          </w:p>
        </w:tc>
        <w:tc>
          <w:tcPr>
            <w:tcW w:w="6521" w:type="dxa"/>
            <w:tcBorders>
              <w:top w:val="single" w:sz="4" w:space="0" w:color="auto"/>
              <w:left w:val="single" w:sz="4" w:space="0" w:color="auto"/>
              <w:bottom w:val="single" w:sz="4" w:space="0" w:color="auto"/>
              <w:right w:val="single" w:sz="4" w:space="0" w:color="auto"/>
            </w:tcBorders>
          </w:tcPr>
          <w:p w14:paraId="5BCD7061" w14:textId="778380D4" w:rsidR="00F601F3" w:rsidRPr="00B34CAA" w:rsidRDefault="00F601F3" w:rsidP="00F601F3">
            <w:pPr>
              <w:ind w:right="-110"/>
              <w:rPr>
                <w:rFonts w:ascii="Times New Roman" w:hAnsi="Times New Roman"/>
                <w:color w:val="auto"/>
                <w:sz w:val="20"/>
                <w:szCs w:val="20"/>
              </w:rPr>
            </w:pPr>
            <w:r w:rsidRPr="00B34CAA">
              <w:rPr>
                <w:rFonts w:ascii="Times New Roman" w:hAnsi="Times New Roman"/>
                <w:color w:val="auto"/>
                <w:sz w:val="20"/>
                <w:szCs w:val="20"/>
              </w:rPr>
              <w:t>відділ житлово-комунального господарства, цивільного захисту, співпраці з правоохоронними органами, комунальної власності</w:t>
            </w:r>
            <w:r>
              <w:rPr>
                <w:rFonts w:ascii="Times New Roman" w:hAnsi="Times New Roman"/>
                <w:color w:val="auto"/>
                <w:sz w:val="20"/>
                <w:szCs w:val="20"/>
              </w:rPr>
              <w:t>,</w:t>
            </w:r>
            <w:r w:rsidRPr="00B34CAA">
              <w:rPr>
                <w:rFonts w:ascii="Times New Roman" w:hAnsi="Times New Roman"/>
                <w:color w:val="auto"/>
                <w:sz w:val="20"/>
                <w:szCs w:val="20"/>
              </w:rPr>
              <w:t xml:space="preserve"> земельних відносин</w:t>
            </w:r>
            <w:r>
              <w:rPr>
                <w:rFonts w:ascii="Times New Roman" w:hAnsi="Times New Roman"/>
                <w:color w:val="auto"/>
                <w:sz w:val="20"/>
                <w:szCs w:val="20"/>
              </w:rPr>
              <w:t>, містобудування та архітектури</w:t>
            </w:r>
            <w:r w:rsidRPr="00B34CAA">
              <w:rPr>
                <w:rFonts w:ascii="Times New Roman" w:hAnsi="Times New Roman"/>
                <w:color w:val="auto"/>
                <w:sz w:val="20"/>
                <w:szCs w:val="20"/>
              </w:rPr>
              <w:t xml:space="preserve"> виконавчого комітету П’ятихатської міської ради;</w:t>
            </w:r>
          </w:p>
          <w:p w14:paraId="6EC241E9" w14:textId="7F00A4AD" w:rsidR="00F601F3" w:rsidRPr="00B34CAA" w:rsidRDefault="00F601F3" w:rsidP="00F601F3">
            <w:pPr>
              <w:ind w:right="-110"/>
              <w:rPr>
                <w:rFonts w:ascii="Times New Roman" w:hAnsi="Times New Roman"/>
                <w:color w:val="auto"/>
                <w:sz w:val="20"/>
                <w:szCs w:val="20"/>
              </w:rPr>
            </w:pPr>
            <w:r w:rsidRPr="00B34CAA">
              <w:rPr>
                <w:rFonts w:ascii="Times New Roman" w:hAnsi="Times New Roman"/>
                <w:color w:val="auto"/>
                <w:sz w:val="20"/>
                <w:szCs w:val="20"/>
              </w:rPr>
              <w:t>старостати виконавчого комітету П’ятихатської міської ради;</w:t>
            </w:r>
          </w:p>
          <w:p w14:paraId="2522CDFC" w14:textId="77777777" w:rsidR="00F601F3" w:rsidRPr="00B34CAA" w:rsidRDefault="00F601F3" w:rsidP="00F601F3">
            <w:pPr>
              <w:pStyle w:val="31"/>
              <w:ind w:right="-110"/>
              <w:rPr>
                <w:rFonts w:ascii="Times New Roman" w:hAnsi="Times New Roman"/>
                <w:color w:val="auto"/>
                <w:sz w:val="20"/>
                <w:szCs w:val="20"/>
              </w:rPr>
            </w:pPr>
            <w:r w:rsidRPr="00B34CAA">
              <w:rPr>
                <w:rFonts w:ascii="Times New Roman" w:hAnsi="Times New Roman"/>
                <w:color w:val="auto"/>
                <w:sz w:val="20"/>
                <w:szCs w:val="20"/>
              </w:rPr>
              <w:t>територіальний підрозділ Головного управління Державної служби України з надзвичайних ситуацій у Дніпропетровській області;</w:t>
            </w:r>
          </w:p>
          <w:p w14:paraId="6BBACDFC" w14:textId="72F66629" w:rsidR="00F601F3" w:rsidRPr="00B34CAA" w:rsidRDefault="00F601F3" w:rsidP="00F601F3">
            <w:pPr>
              <w:ind w:right="-110"/>
              <w:rPr>
                <w:rFonts w:ascii="Times New Roman" w:hAnsi="Times New Roman"/>
                <w:color w:val="auto"/>
                <w:sz w:val="20"/>
                <w:szCs w:val="20"/>
              </w:rPr>
            </w:pPr>
            <w:r w:rsidRPr="00B34CAA">
              <w:rPr>
                <w:rFonts w:ascii="Times New Roman" w:hAnsi="Times New Roman"/>
                <w:color w:val="auto"/>
                <w:sz w:val="20"/>
                <w:szCs w:val="20"/>
              </w:rPr>
              <w:t>Регіональний офіс водних ресурсів у Дніпропетровській області;</w:t>
            </w:r>
          </w:p>
          <w:p w14:paraId="042E3949" w14:textId="00032E24" w:rsidR="00F601F3" w:rsidRPr="00B34CAA" w:rsidRDefault="00F601F3" w:rsidP="00F601F3">
            <w:pPr>
              <w:ind w:right="-110"/>
              <w:rPr>
                <w:rFonts w:ascii="Times New Roman" w:hAnsi="Times New Roman"/>
                <w:color w:val="auto"/>
                <w:sz w:val="14"/>
                <w:szCs w:val="14"/>
              </w:rPr>
            </w:pPr>
            <w:r w:rsidRPr="00B34CAA">
              <w:rPr>
                <w:rFonts w:ascii="Times New Roman" w:hAnsi="Times New Roman"/>
                <w:bCs/>
                <w:iCs/>
                <w:color w:val="auto"/>
                <w:sz w:val="20"/>
                <w:szCs w:val="20"/>
              </w:rPr>
              <w:t>Верхньодніпровський об’єднаний район електричних мереж акціонерного товариства «ДТЕК Дніпровські електромережі» міста П’ятихатки</w:t>
            </w:r>
          </w:p>
        </w:tc>
        <w:tc>
          <w:tcPr>
            <w:tcW w:w="1701" w:type="dxa"/>
            <w:tcBorders>
              <w:top w:val="single" w:sz="4" w:space="0" w:color="auto"/>
              <w:left w:val="single" w:sz="4" w:space="0" w:color="auto"/>
              <w:bottom w:val="single" w:sz="4" w:space="0" w:color="auto"/>
              <w:right w:val="single" w:sz="4" w:space="0" w:color="auto"/>
            </w:tcBorders>
          </w:tcPr>
          <w:p w14:paraId="7C585D6A" w14:textId="2CA47B59" w:rsidR="00F601F3" w:rsidRPr="00B34CAA" w:rsidRDefault="00F601F3" w:rsidP="00F601F3">
            <w:pPr>
              <w:pStyle w:val="a4"/>
              <w:jc w:val="center"/>
              <w:rPr>
                <w:rFonts w:ascii="Times New Roman" w:hAnsi="Times New Roman"/>
                <w:color w:val="auto"/>
                <w:sz w:val="20"/>
                <w:szCs w:val="20"/>
              </w:rPr>
            </w:pPr>
            <w:r w:rsidRPr="00B34CAA">
              <w:rPr>
                <w:rFonts w:ascii="Times New Roman" w:hAnsi="Times New Roman"/>
                <w:color w:val="auto"/>
                <w:sz w:val="20"/>
                <w:szCs w:val="20"/>
              </w:rPr>
              <w:t>до 1</w:t>
            </w:r>
            <w:r>
              <w:rPr>
                <w:rFonts w:ascii="Times New Roman" w:hAnsi="Times New Roman"/>
                <w:color w:val="auto"/>
                <w:sz w:val="20"/>
                <w:szCs w:val="20"/>
              </w:rPr>
              <w:t>3</w:t>
            </w:r>
            <w:r w:rsidRPr="00B34CAA">
              <w:rPr>
                <w:rFonts w:ascii="Times New Roman" w:hAnsi="Times New Roman"/>
                <w:color w:val="auto"/>
                <w:sz w:val="20"/>
                <w:szCs w:val="20"/>
              </w:rPr>
              <w:t>.02.202</w:t>
            </w:r>
            <w:r>
              <w:rPr>
                <w:rFonts w:ascii="Times New Roman" w:hAnsi="Times New Roman"/>
                <w:color w:val="auto"/>
                <w:sz w:val="20"/>
                <w:szCs w:val="20"/>
              </w:rPr>
              <w:t>3</w:t>
            </w:r>
          </w:p>
        </w:tc>
      </w:tr>
      <w:tr w:rsidR="00EA2E04" w:rsidRPr="00B34CAA" w14:paraId="16D69B06" w14:textId="77777777" w:rsidTr="005B2CB2">
        <w:trPr>
          <w:trHeight w:val="70"/>
        </w:trPr>
        <w:tc>
          <w:tcPr>
            <w:tcW w:w="455" w:type="dxa"/>
            <w:tcBorders>
              <w:top w:val="single" w:sz="4" w:space="0" w:color="auto"/>
              <w:left w:val="single" w:sz="4" w:space="0" w:color="auto"/>
              <w:bottom w:val="single" w:sz="4" w:space="0" w:color="auto"/>
              <w:right w:val="single" w:sz="4" w:space="0" w:color="auto"/>
            </w:tcBorders>
          </w:tcPr>
          <w:p w14:paraId="7C6217B6" w14:textId="77777777" w:rsidR="00EA2E04" w:rsidRPr="00B34CAA" w:rsidRDefault="00EA2E04" w:rsidP="00806CE5">
            <w:pPr>
              <w:numPr>
                <w:ilvl w:val="0"/>
                <w:numId w:val="3"/>
              </w:numPr>
              <w:ind w:left="0" w:firstLine="0"/>
              <w:jc w:val="center"/>
              <w:rPr>
                <w:rFonts w:ascii="Times New Roman" w:hAnsi="Times New Roman"/>
                <w:color w:val="auto"/>
                <w:sz w:val="20"/>
                <w:szCs w:val="20"/>
              </w:rPr>
            </w:pPr>
          </w:p>
        </w:tc>
        <w:tc>
          <w:tcPr>
            <w:tcW w:w="6237" w:type="dxa"/>
            <w:tcBorders>
              <w:top w:val="single" w:sz="4" w:space="0" w:color="auto"/>
              <w:left w:val="single" w:sz="4" w:space="0" w:color="auto"/>
              <w:bottom w:val="single" w:sz="4" w:space="0" w:color="auto"/>
              <w:right w:val="single" w:sz="4" w:space="0" w:color="auto"/>
            </w:tcBorders>
          </w:tcPr>
          <w:p w14:paraId="5A348C6A" w14:textId="384579BA" w:rsidR="00EA2E04" w:rsidRPr="00102E75" w:rsidRDefault="00EA2E04" w:rsidP="00806CE5">
            <w:pPr>
              <w:tabs>
                <w:tab w:val="left" w:pos="12333"/>
              </w:tabs>
              <w:ind w:firstLine="142"/>
              <w:jc w:val="both"/>
              <w:rPr>
                <w:rFonts w:ascii="Times New Roman" w:hAnsi="Times New Roman"/>
                <w:color w:val="FF0000"/>
                <w:sz w:val="20"/>
                <w:szCs w:val="20"/>
              </w:rPr>
            </w:pPr>
            <w:r w:rsidRPr="00F95FA5">
              <w:rPr>
                <w:rFonts w:ascii="Times New Roman" w:hAnsi="Times New Roman"/>
                <w:color w:val="auto"/>
                <w:spacing w:val="-4"/>
                <w:sz w:val="20"/>
                <w:szCs w:val="20"/>
              </w:rPr>
              <w:t>Вжити заходів щодо забезпечення безперебійної роботи водозаборів господарсько-питного призначення, водопровідно-каналізаційних споруд і мереж, систем зливної каналізації, дренажних систем, природних та штучних дренажів для відведення талої та дощової води у населених пунктах в умовах можливої повені та паводку</w:t>
            </w:r>
          </w:p>
        </w:tc>
        <w:tc>
          <w:tcPr>
            <w:tcW w:w="6521" w:type="dxa"/>
            <w:tcBorders>
              <w:top w:val="single" w:sz="4" w:space="0" w:color="auto"/>
              <w:left w:val="single" w:sz="4" w:space="0" w:color="auto"/>
              <w:bottom w:val="single" w:sz="4" w:space="0" w:color="auto"/>
              <w:right w:val="single" w:sz="4" w:space="0" w:color="auto"/>
            </w:tcBorders>
          </w:tcPr>
          <w:p w14:paraId="5FCF5302" w14:textId="5EA31245" w:rsidR="00EA2E04" w:rsidRPr="00B34CAA" w:rsidRDefault="00EA2E04" w:rsidP="00EA2E04">
            <w:pPr>
              <w:ind w:right="-110"/>
              <w:rPr>
                <w:rFonts w:ascii="Times New Roman" w:hAnsi="Times New Roman"/>
                <w:color w:val="auto"/>
                <w:sz w:val="20"/>
                <w:szCs w:val="20"/>
              </w:rPr>
            </w:pPr>
            <w:r w:rsidRPr="00B34CAA">
              <w:rPr>
                <w:rFonts w:ascii="Times New Roman" w:hAnsi="Times New Roman"/>
                <w:color w:val="auto"/>
                <w:sz w:val="20"/>
                <w:szCs w:val="20"/>
              </w:rPr>
              <w:t>відділ житлово-комунального господарства, цивільного захисту, співпраці з правоохоронними органами, комунальної власності</w:t>
            </w:r>
            <w:r>
              <w:rPr>
                <w:rFonts w:ascii="Times New Roman" w:hAnsi="Times New Roman"/>
                <w:color w:val="auto"/>
                <w:sz w:val="20"/>
                <w:szCs w:val="20"/>
              </w:rPr>
              <w:t>,</w:t>
            </w:r>
            <w:r w:rsidRPr="00B34CAA">
              <w:rPr>
                <w:rFonts w:ascii="Times New Roman" w:hAnsi="Times New Roman"/>
                <w:color w:val="auto"/>
                <w:sz w:val="20"/>
                <w:szCs w:val="20"/>
              </w:rPr>
              <w:t xml:space="preserve"> земельних відносин</w:t>
            </w:r>
            <w:r>
              <w:rPr>
                <w:rFonts w:ascii="Times New Roman" w:hAnsi="Times New Roman"/>
                <w:color w:val="auto"/>
                <w:sz w:val="20"/>
                <w:szCs w:val="20"/>
              </w:rPr>
              <w:t>, містобудування та архітектури</w:t>
            </w:r>
            <w:r w:rsidRPr="00B34CAA">
              <w:rPr>
                <w:rFonts w:ascii="Times New Roman" w:hAnsi="Times New Roman"/>
                <w:color w:val="auto"/>
                <w:sz w:val="20"/>
                <w:szCs w:val="20"/>
              </w:rPr>
              <w:t xml:space="preserve"> виконавчого комітету П’ятихатської міської ради;</w:t>
            </w:r>
          </w:p>
          <w:p w14:paraId="2FB06BEA" w14:textId="77777777" w:rsidR="00EA2E04" w:rsidRPr="00B34CAA" w:rsidRDefault="00EA2E04" w:rsidP="00EA2E04">
            <w:pPr>
              <w:ind w:right="-110"/>
              <w:rPr>
                <w:rFonts w:ascii="Times New Roman" w:hAnsi="Times New Roman"/>
                <w:color w:val="auto"/>
                <w:sz w:val="20"/>
                <w:szCs w:val="20"/>
              </w:rPr>
            </w:pPr>
            <w:r w:rsidRPr="00B34CAA">
              <w:rPr>
                <w:rFonts w:ascii="Times New Roman" w:hAnsi="Times New Roman"/>
                <w:color w:val="auto"/>
                <w:sz w:val="20"/>
                <w:szCs w:val="20"/>
              </w:rPr>
              <w:t>старостати виконавчого комітету П’ятихатської міської ради;</w:t>
            </w:r>
          </w:p>
          <w:p w14:paraId="6DA709A1" w14:textId="0D8DB186" w:rsidR="00EA2E04" w:rsidRPr="00B34CAA" w:rsidRDefault="00EA2E04" w:rsidP="00EA2E04">
            <w:pPr>
              <w:pStyle w:val="a4"/>
              <w:tabs>
                <w:tab w:val="clear" w:pos="4153"/>
                <w:tab w:val="clear" w:pos="8306"/>
              </w:tabs>
              <w:ind w:right="-110"/>
              <w:rPr>
                <w:rFonts w:ascii="Times New Roman" w:hAnsi="Times New Roman"/>
                <w:color w:val="auto"/>
                <w:sz w:val="20"/>
                <w:szCs w:val="20"/>
              </w:rPr>
            </w:pPr>
            <w:r w:rsidRPr="00B34CAA">
              <w:rPr>
                <w:rFonts w:ascii="Times New Roman" w:hAnsi="Times New Roman"/>
                <w:color w:val="auto"/>
                <w:sz w:val="20"/>
                <w:szCs w:val="20"/>
              </w:rPr>
              <w:t>Регіональний офіс водних ресурсів у Дніпропетровській області</w:t>
            </w:r>
          </w:p>
        </w:tc>
        <w:tc>
          <w:tcPr>
            <w:tcW w:w="1701" w:type="dxa"/>
            <w:tcBorders>
              <w:top w:val="single" w:sz="4" w:space="0" w:color="auto"/>
              <w:left w:val="single" w:sz="4" w:space="0" w:color="auto"/>
              <w:bottom w:val="single" w:sz="4" w:space="0" w:color="auto"/>
              <w:right w:val="single" w:sz="4" w:space="0" w:color="auto"/>
            </w:tcBorders>
          </w:tcPr>
          <w:p w14:paraId="3C2948B2" w14:textId="157A2517" w:rsidR="00EA2E04" w:rsidRPr="00B34CAA" w:rsidRDefault="00EA2E04" w:rsidP="00806CE5">
            <w:pPr>
              <w:jc w:val="center"/>
              <w:rPr>
                <w:rFonts w:ascii="Times New Roman" w:hAnsi="Times New Roman"/>
                <w:color w:val="auto"/>
                <w:sz w:val="20"/>
                <w:szCs w:val="20"/>
              </w:rPr>
            </w:pPr>
            <w:r w:rsidRPr="00B34CAA">
              <w:rPr>
                <w:rFonts w:ascii="Times New Roman" w:hAnsi="Times New Roman"/>
                <w:color w:val="auto"/>
                <w:sz w:val="20"/>
                <w:szCs w:val="20"/>
              </w:rPr>
              <w:t>до 1</w:t>
            </w:r>
            <w:r>
              <w:rPr>
                <w:rFonts w:ascii="Times New Roman" w:hAnsi="Times New Roman"/>
                <w:color w:val="auto"/>
                <w:sz w:val="20"/>
                <w:szCs w:val="20"/>
              </w:rPr>
              <w:t>3</w:t>
            </w:r>
            <w:r w:rsidRPr="00B34CAA">
              <w:rPr>
                <w:rFonts w:ascii="Times New Roman" w:hAnsi="Times New Roman"/>
                <w:color w:val="auto"/>
                <w:sz w:val="20"/>
                <w:szCs w:val="20"/>
              </w:rPr>
              <w:t>.02.202</w:t>
            </w:r>
            <w:r>
              <w:rPr>
                <w:rFonts w:ascii="Times New Roman" w:hAnsi="Times New Roman"/>
                <w:color w:val="auto"/>
                <w:sz w:val="20"/>
                <w:szCs w:val="20"/>
              </w:rPr>
              <w:t>3</w:t>
            </w:r>
          </w:p>
        </w:tc>
      </w:tr>
      <w:tr w:rsidR="00EA2E04" w:rsidRPr="00B34CAA" w14:paraId="68E3DFF2" w14:textId="77777777" w:rsidTr="005B2CB2">
        <w:trPr>
          <w:trHeight w:val="227"/>
        </w:trPr>
        <w:tc>
          <w:tcPr>
            <w:tcW w:w="455" w:type="dxa"/>
            <w:tcBorders>
              <w:top w:val="single" w:sz="4" w:space="0" w:color="auto"/>
              <w:left w:val="single" w:sz="4" w:space="0" w:color="auto"/>
              <w:bottom w:val="single" w:sz="4" w:space="0" w:color="auto"/>
              <w:right w:val="single" w:sz="4" w:space="0" w:color="auto"/>
            </w:tcBorders>
          </w:tcPr>
          <w:p w14:paraId="4205FE29" w14:textId="77777777" w:rsidR="00EA2E04" w:rsidRPr="00B34CAA" w:rsidRDefault="00EA2E04" w:rsidP="007F56A7">
            <w:pPr>
              <w:numPr>
                <w:ilvl w:val="0"/>
                <w:numId w:val="3"/>
              </w:numPr>
              <w:ind w:left="0" w:firstLine="0"/>
              <w:jc w:val="center"/>
              <w:rPr>
                <w:rFonts w:ascii="Times New Roman" w:hAnsi="Times New Roman"/>
                <w:color w:val="auto"/>
                <w:sz w:val="20"/>
                <w:szCs w:val="20"/>
              </w:rPr>
            </w:pPr>
          </w:p>
        </w:tc>
        <w:tc>
          <w:tcPr>
            <w:tcW w:w="6237" w:type="dxa"/>
            <w:tcBorders>
              <w:top w:val="single" w:sz="4" w:space="0" w:color="auto"/>
              <w:left w:val="single" w:sz="4" w:space="0" w:color="auto"/>
              <w:bottom w:val="single" w:sz="4" w:space="0" w:color="auto"/>
              <w:right w:val="single" w:sz="4" w:space="0" w:color="auto"/>
            </w:tcBorders>
          </w:tcPr>
          <w:p w14:paraId="7AF44195" w14:textId="016176DA" w:rsidR="00EA2E04" w:rsidRPr="00102E75" w:rsidRDefault="00EA2E04" w:rsidP="00B46442">
            <w:pPr>
              <w:pStyle w:val="a8"/>
              <w:ind w:firstLine="142"/>
              <w:rPr>
                <w:rFonts w:ascii="Times New Roman" w:hAnsi="Times New Roman"/>
                <w:color w:val="FF0000"/>
                <w:spacing w:val="0"/>
                <w:sz w:val="20"/>
                <w:szCs w:val="20"/>
              </w:rPr>
            </w:pPr>
            <w:r w:rsidRPr="00F95FA5">
              <w:rPr>
                <w:rFonts w:ascii="Times New Roman" w:hAnsi="Times New Roman"/>
                <w:color w:val="auto"/>
                <w:spacing w:val="-4"/>
                <w:sz w:val="20"/>
                <w:szCs w:val="20"/>
              </w:rPr>
              <w:t>Підготувати для попередження і ліквідації негативних наслідків повені та паводків інженерну та автомобільну техніку, засоби евакуації людей, мобільне насосне обладнання, автономні джерела живлення та освітлювання, засоби забезпечення питною водою, створити резерв паливо-мастильних матеріалів</w:t>
            </w:r>
          </w:p>
        </w:tc>
        <w:tc>
          <w:tcPr>
            <w:tcW w:w="6521" w:type="dxa"/>
            <w:tcBorders>
              <w:top w:val="single" w:sz="4" w:space="0" w:color="auto"/>
              <w:left w:val="single" w:sz="4" w:space="0" w:color="auto"/>
              <w:bottom w:val="single" w:sz="4" w:space="0" w:color="auto"/>
              <w:right w:val="single" w:sz="4" w:space="0" w:color="auto"/>
            </w:tcBorders>
          </w:tcPr>
          <w:p w14:paraId="24CEC031" w14:textId="380A3274" w:rsidR="00EA2E04" w:rsidRDefault="00EA2E04" w:rsidP="00EA2E04">
            <w:pPr>
              <w:ind w:right="-110"/>
              <w:rPr>
                <w:rFonts w:ascii="Times New Roman" w:hAnsi="Times New Roman"/>
                <w:color w:val="auto"/>
                <w:sz w:val="20"/>
                <w:szCs w:val="20"/>
              </w:rPr>
            </w:pPr>
            <w:r w:rsidRPr="00B34CAA">
              <w:rPr>
                <w:rFonts w:ascii="Times New Roman" w:hAnsi="Times New Roman"/>
                <w:color w:val="auto"/>
                <w:sz w:val="20"/>
                <w:szCs w:val="20"/>
              </w:rPr>
              <w:t>територіальний підрозділ Головного управління Державної служби України з надзвичайних ситуацій у Дніпропетровській області</w:t>
            </w:r>
            <w:r>
              <w:rPr>
                <w:rFonts w:ascii="Times New Roman" w:hAnsi="Times New Roman"/>
                <w:color w:val="auto"/>
                <w:sz w:val="20"/>
                <w:szCs w:val="20"/>
              </w:rPr>
              <w:t>;</w:t>
            </w:r>
          </w:p>
          <w:p w14:paraId="51E8B8CB" w14:textId="4E8CAECA" w:rsidR="00EA2E04" w:rsidRPr="00B34CAA" w:rsidRDefault="00EA2E04" w:rsidP="00EA2E04">
            <w:pPr>
              <w:ind w:right="-110"/>
              <w:rPr>
                <w:rFonts w:ascii="Times New Roman" w:hAnsi="Times New Roman"/>
                <w:color w:val="auto"/>
                <w:sz w:val="20"/>
                <w:szCs w:val="20"/>
              </w:rPr>
            </w:pPr>
            <w:r w:rsidRPr="00B34CAA">
              <w:rPr>
                <w:rFonts w:ascii="Times New Roman" w:hAnsi="Times New Roman"/>
                <w:color w:val="auto"/>
                <w:sz w:val="20"/>
                <w:szCs w:val="20"/>
              </w:rPr>
              <w:t>відділ житлово-комунального господарства, цивільного захисту, співпраці з правоохоронними органами, комунальної власності</w:t>
            </w:r>
            <w:r>
              <w:rPr>
                <w:rFonts w:ascii="Times New Roman" w:hAnsi="Times New Roman"/>
                <w:color w:val="auto"/>
                <w:sz w:val="20"/>
                <w:szCs w:val="20"/>
              </w:rPr>
              <w:t>,</w:t>
            </w:r>
            <w:r w:rsidRPr="00B34CAA">
              <w:rPr>
                <w:rFonts w:ascii="Times New Roman" w:hAnsi="Times New Roman"/>
                <w:color w:val="auto"/>
                <w:sz w:val="20"/>
                <w:szCs w:val="20"/>
              </w:rPr>
              <w:t xml:space="preserve"> земельних відносин</w:t>
            </w:r>
            <w:r>
              <w:rPr>
                <w:rFonts w:ascii="Times New Roman" w:hAnsi="Times New Roman"/>
                <w:color w:val="auto"/>
                <w:sz w:val="20"/>
                <w:szCs w:val="20"/>
              </w:rPr>
              <w:t>, містобудування та архітектури</w:t>
            </w:r>
            <w:r w:rsidRPr="00B34CAA">
              <w:rPr>
                <w:rFonts w:ascii="Times New Roman" w:hAnsi="Times New Roman"/>
                <w:color w:val="auto"/>
                <w:sz w:val="20"/>
                <w:szCs w:val="20"/>
              </w:rPr>
              <w:t xml:space="preserve"> виконавчого комітету П’ятихатської міської ради;</w:t>
            </w:r>
          </w:p>
          <w:p w14:paraId="68061258" w14:textId="77777777" w:rsidR="00EA2E04" w:rsidRPr="00B34CAA" w:rsidRDefault="00EA2E04" w:rsidP="00EA2E04">
            <w:pPr>
              <w:ind w:right="-110"/>
              <w:rPr>
                <w:rFonts w:ascii="Times New Roman" w:hAnsi="Times New Roman"/>
                <w:color w:val="auto"/>
                <w:sz w:val="20"/>
                <w:szCs w:val="20"/>
              </w:rPr>
            </w:pPr>
            <w:r w:rsidRPr="00B34CAA">
              <w:rPr>
                <w:rFonts w:ascii="Times New Roman" w:hAnsi="Times New Roman"/>
                <w:color w:val="auto"/>
                <w:sz w:val="20"/>
                <w:szCs w:val="20"/>
              </w:rPr>
              <w:t>старостати виконавчого комітету П’ятихатської міської ради;</w:t>
            </w:r>
          </w:p>
          <w:p w14:paraId="7EE78DCB" w14:textId="2154011E" w:rsidR="00EA2E04" w:rsidRPr="00B34CAA" w:rsidRDefault="00EA2E04" w:rsidP="00EA2E04">
            <w:pPr>
              <w:pStyle w:val="a4"/>
              <w:ind w:right="-110"/>
              <w:rPr>
                <w:rFonts w:ascii="Times New Roman" w:hAnsi="Times New Roman"/>
                <w:color w:val="auto"/>
                <w:sz w:val="20"/>
                <w:szCs w:val="20"/>
              </w:rPr>
            </w:pPr>
            <w:r w:rsidRPr="00B34CAA">
              <w:rPr>
                <w:rFonts w:ascii="Times New Roman" w:hAnsi="Times New Roman"/>
                <w:color w:val="auto"/>
                <w:sz w:val="20"/>
                <w:szCs w:val="20"/>
              </w:rPr>
              <w:t>Регіональний офіс водних ресурсів у Дніпропетровській області;</w:t>
            </w:r>
          </w:p>
          <w:p w14:paraId="26FAAD0F" w14:textId="295AD8BD" w:rsidR="00EA2E04" w:rsidRPr="00B34CAA" w:rsidRDefault="00EA2E04" w:rsidP="00EA2E04">
            <w:pPr>
              <w:pStyle w:val="a4"/>
              <w:ind w:right="-110"/>
              <w:rPr>
                <w:rFonts w:ascii="Times New Roman" w:hAnsi="Times New Roman"/>
                <w:color w:val="auto"/>
                <w:sz w:val="20"/>
                <w:szCs w:val="20"/>
              </w:rPr>
            </w:pPr>
            <w:r w:rsidRPr="00B34CAA">
              <w:rPr>
                <w:rFonts w:ascii="Times New Roman" w:hAnsi="Times New Roman"/>
                <w:color w:val="auto"/>
                <w:sz w:val="20"/>
                <w:szCs w:val="20"/>
              </w:rPr>
              <w:t>Служба автомобільних доріг у Дніпропетровській області</w:t>
            </w:r>
          </w:p>
        </w:tc>
        <w:tc>
          <w:tcPr>
            <w:tcW w:w="1701" w:type="dxa"/>
            <w:tcBorders>
              <w:top w:val="single" w:sz="4" w:space="0" w:color="auto"/>
              <w:left w:val="single" w:sz="4" w:space="0" w:color="auto"/>
              <w:bottom w:val="single" w:sz="4" w:space="0" w:color="auto"/>
              <w:right w:val="single" w:sz="4" w:space="0" w:color="auto"/>
            </w:tcBorders>
          </w:tcPr>
          <w:p w14:paraId="79CDD7FC" w14:textId="4C377883" w:rsidR="00EA2E04" w:rsidRPr="00B34CAA" w:rsidRDefault="00EA2E04" w:rsidP="00E04D1D">
            <w:pPr>
              <w:jc w:val="center"/>
              <w:rPr>
                <w:rFonts w:ascii="Times New Roman" w:hAnsi="Times New Roman"/>
                <w:color w:val="auto"/>
                <w:sz w:val="20"/>
                <w:szCs w:val="20"/>
              </w:rPr>
            </w:pPr>
            <w:r w:rsidRPr="00B34CAA">
              <w:rPr>
                <w:rFonts w:ascii="Times New Roman" w:hAnsi="Times New Roman"/>
                <w:color w:val="auto"/>
                <w:sz w:val="20"/>
                <w:szCs w:val="20"/>
              </w:rPr>
              <w:t>до 1</w:t>
            </w:r>
            <w:r>
              <w:rPr>
                <w:rFonts w:ascii="Times New Roman" w:hAnsi="Times New Roman"/>
                <w:color w:val="auto"/>
                <w:sz w:val="20"/>
                <w:szCs w:val="20"/>
              </w:rPr>
              <w:t>3</w:t>
            </w:r>
            <w:r w:rsidRPr="00B34CAA">
              <w:rPr>
                <w:rFonts w:ascii="Times New Roman" w:hAnsi="Times New Roman"/>
                <w:color w:val="auto"/>
                <w:sz w:val="20"/>
                <w:szCs w:val="20"/>
              </w:rPr>
              <w:t>.02.202</w:t>
            </w:r>
            <w:r>
              <w:rPr>
                <w:rFonts w:ascii="Times New Roman" w:hAnsi="Times New Roman"/>
                <w:color w:val="auto"/>
                <w:sz w:val="20"/>
                <w:szCs w:val="20"/>
              </w:rPr>
              <w:t>3</w:t>
            </w:r>
          </w:p>
        </w:tc>
      </w:tr>
      <w:tr w:rsidR="00700813" w:rsidRPr="00B34CAA" w14:paraId="036B32A1" w14:textId="77777777" w:rsidTr="005B2CB2">
        <w:trPr>
          <w:trHeight w:val="686"/>
        </w:trPr>
        <w:tc>
          <w:tcPr>
            <w:tcW w:w="455" w:type="dxa"/>
            <w:tcBorders>
              <w:top w:val="single" w:sz="4" w:space="0" w:color="auto"/>
              <w:left w:val="single" w:sz="4" w:space="0" w:color="auto"/>
              <w:bottom w:val="single" w:sz="4" w:space="0" w:color="auto"/>
              <w:right w:val="single" w:sz="4" w:space="0" w:color="auto"/>
            </w:tcBorders>
          </w:tcPr>
          <w:p w14:paraId="09133B6E" w14:textId="77777777" w:rsidR="00700813" w:rsidRPr="00B34CAA" w:rsidRDefault="00700813" w:rsidP="00700813">
            <w:pPr>
              <w:numPr>
                <w:ilvl w:val="0"/>
                <w:numId w:val="3"/>
              </w:numPr>
              <w:ind w:left="0" w:firstLine="0"/>
              <w:jc w:val="center"/>
              <w:rPr>
                <w:rFonts w:ascii="Times New Roman" w:hAnsi="Times New Roman"/>
                <w:color w:val="auto"/>
                <w:sz w:val="20"/>
                <w:szCs w:val="20"/>
              </w:rPr>
            </w:pPr>
          </w:p>
        </w:tc>
        <w:tc>
          <w:tcPr>
            <w:tcW w:w="6237" w:type="dxa"/>
            <w:tcBorders>
              <w:top w:val="single" w:sz="4" w:space="0" w:color="auto"/>
              <w:left w:val="single" w:sz="4" w:space="0" w:color="auto"/>
              <w:bottom w:val="single" w:sz="4" w:space="0" w:color="auto"/>
              <w:right w:val="single" w:sz="4" w:space="0" w:color="auto"/>
            </w:tcBorders>
          </w:tcPr>
          <w:p w14:paraId="41DBAFBF" w14:textId="25EF4EB8" w:rsidR="00700813" w:rsidRPr="00102E75" w:rsidRDefault="00700813" w:rsidP="00700813">
            <w:pPr>
              <w:ind w:firstLine="142"/>
              <w:jc w:val="both"/>
              <w:rPr>
                <w:rFonts w:ascii="Times New Roman" w:hAnsi="Times New Roman"/>
                <w:color w:val="FF0000"/>
                <w:sz w:val="20"/>
                <w:szCs w:val="20"/>
              </w:rPr>
            </w:pPr>
            <w:r w:rsidRPr="00F95FA5">
              <w:rPr>
                <w:rFonts w:ascii="Times New Roman" w:hAnsi="Times New Roman"/>
                <w:color w:val="auto"/>
                <w:spacing w:val="-4"/>
                <w:sz w:val="20"/>
                <w:szCs w:val="20"/>
              </w:rPr>
              <w:t>Провести обстеження наявних плавзасобів незалежно від форм власності, забезпечити їх готовність для залучення до дій в умовах льодоходу, повені та паводків</w:t>
            </w:r>
          </w:p>
        </w:tc>
        <w:tc>
          <w:tcPr>
            <w:tcW w:w="6521" w:type="dxa"/>
            <w:tcBorders>
              <w:top w:val="single" w:sz="4" w:space="0" w:color="auto"/>
              <w:left w:val="single" w:sz="4" w:space="0" w:color="auto"/>
              <w:bottom w:val="single" w:sz="4" w:space="0" w:color="auto"/>
              <w:right w:val="single" w:sz="4" w:space="0" w:color="auto"/>
            </w:tcBorders>
          </w:tcPr>
          <w:p w14:paraId="23F2027D" w14:textId="46A07540" w:rsidR="00700813" w:rsidRPr="00B34CAA" w:rsidRDefault="00700813" w:rsidP="00160110">
            <w:pPr>
              <w:ind w:right="-105"/>
              <w:rPr>
                <w:rFonts w:ascii="Times New Roman" w:hAnsi="Times New Roman"/>
                <w:color w:val="auto"/>
                <w:sz w:val="20"/>
                <w:szCs w:val="20"/>
              </w:rPr>
            </w:pPr>
            <w:r w:rsidRPr="00B34CAA">
              <w:rPr>
                <w:rFonts w:ascii="Times New Roman" w:hAnsi="Times New Roman"/>
                <w:color w:val="auto"/>
                <w:sz w:val="20"/>
                <w:szCs w:val="20"/>
              </w:rPr>
              <w:t>старостати виконавчого комітету П’ятихатської міської ради</w:t>
            </w:r>
          </w:p>
        </w:tc>
        <w:tc>
          <w:tcPr>
            <w:tcW w:w="1701" w:type="dxa"/>
            <w:tcBorders>
              <w:top w:val="single" w:sz="4" w:space="0" w:color="auto"/>
              <w:left w:val="single" w:sz="4" w:space="0" w:color="auto"/>
              <w:bottom w:val="single" w:sz="4" w:space="0" w:color="auto"/>
              <w:right w:val="single" w:sz="4" w:space="0" w:color="auto"/>
            </w:tcBorders>
          </w:tcPr>
          <w:p w14:paraId="16562F8F" w14:textId="1C410D9E" w:rsidR="00700813" w:rsidRPr="00B34CAA" w:rsidRDefault="00700813" w:rsidP="00700813">
            <w:pPr>
              <w:jc w:val="center"/>
              <w:rPr>
                <w:rFonts w:ascii="Times New Roman" w:hAnsi="Times New Roman"/>
                <w:color w:val="auto"/>
                <w:sz w:val="20"/>
                <w:szCs w:val="20"/>
              </w:rPr>
            </w:pPr>
            <w:r w:rsidRPr="00B34CAA">
              <w:rPr>
                <w:rFonts w:ascii="Times New Roman" w:hAnsi="Times New Roman"/>
                <w:color w:val="auto"/>
                <w:sz w:val="20"/>
                <w:szCs w:val="20"/>
              </w:rPr>
              <w:t>до 1</w:t>
            </w:r>
            <w:r>
              <w:rPr>
                <w:rFonts w:ascii="Times New Roman" w:hAnsi="Times New Roman"/>
                <w:color w:val="auto"/>
                <w:sz w:val="20"/>
                <w:szCs w:val="20"/>
              </w:rPr>
              <w:t>3</w:t>
            </w:r>
            <w:r w:rsidRPr="00B34CAA">
              <w:rPr>
                <w:rFonts w:ascii="Times New Roman" w:hAnsi="Times New Roman"/>
                <w:color w:val="auto"/>
                <w:sz w:val="20"/>
                <w:szCs w:val="20"/>
              </w:rPr>
              <w:t>.02.202</w:t>
            </w:r>
            <w:r>
              <w:rPr>
                <w:rFonts w:ascii="Times New Roman" w:hAnsi="Times New Roman"/>
                <w:color w:val="auto"/>
                <w:sz w:val="20"/>
                <w:szCs w:val="20"/>
              </w:rPr>
              <w:t>3</w:t>
            </w:r>
          </w:p>
        </w:tc>
      </w:tr>
      <w:tr w:rsidR="00881F70" w:rsidRPr="00B34CAA" w14:paraId="7B6B7A7C" w14:textId="77777777" w:rsidTr="005B2CB2">
        <w:trPr>
          <w:trHeight w:val="184"/>
        </w:trPr>
        <w:tc>
          <w:tcPr>
            <w:tcW w:w="455" w:type="dxa"/>
            <w:tcBorders>
              <w:top w:val="single" w:sz="4" w:space="0" w:color="auto"/>
              <w:left w:val="single" w:sz="4" w:space="0" w:color="auto"/>
              <w:bottom w:val="single" w:sz="4" w:space="0" w:color="auto"/>
              <w:right w:val="single" w:sz="4" w:space="0" w:color="auto"/>
            </w:tcBorders>
          </w:tcPr>
          <w:p w14:paraId="42820E60" w14:textId="77777777" w:rsidR="00881F70" w:rsidRPr="00B34CAA" w:rsidRDefault="00881F70" w:rsidP="00881F70">
            <w:pPr>
              <w:numPr>
                <w:ilvl w:val="0"/>
                <w:numId w:val="3"/>
              </w:numPr>
              <w:ind w:left="0" w:firstLine="0"/>
              <w:jc w:val="center"/>
              <w:rPr>
                <w:rFonts w:ascii="Times New Roman" w:hAnsi="Times New Roman"/>
                <w:color w:val="auto"/>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26E4215" w14:textId="31AEEF19" w:rsidR="00881F70" w:rsidRPr="00102E75" w:rsidRDefault="00881F70" w:rsidP="00881F70">
            <w:pPr>
              <w:ind w:firstLine="142"/>
              <w:jc w:val="both"/>
              <w:rPr>
                <w:rFonts w:ascii="Times New Roman" w:hAnsi="Times New Roman"/>
                <w:color w:val="FF0000"/>
                <w:sz w:val="20"/>
                <w:szCs w:val="20"/>
              </w:rPr>
            </w:pPr>
            <w:r w:rsidRPr="00F95FA5">
              <w:rPr>
                <w:rFonts w:ascii="Times New Roman" w:hAnsi="Times New Roman"/>
                <w:color w:val="auto"/>
                <w:spacing w:val="-4"/>
                <w:sz w:val="20"/>
                <w:szCs w:val="20"/>
              </w:rPr>
              <w:t>Уточнити (відкоригувати) плани евакуації населення (працівників), матеріальних та культурних цінностей у разі загрози виникнення або виникнення надзвичайних ситуацій та заходи щодо життєзабезпечення населення і створення необхідних побутових умов у місцях тимчасового його розміщення на період евакуації</w:t>
            </w:r>
          </w:p>
        </w:tc>
        <w:tc>
          <w:tcPr>
            <w:tcW w:w="6521" w:type="dxa"/>
            <w:tcBorders>
              <w:top w:val="single" w:sz="4" w:space="0" w:color="auto"/>
              <w:left w:val="single" w:sz="4" w:space="0" w:color="auto"/>
              <w:bottom w:val="single" w:sz="4" w:space="0" w:color="auto"/>
              <w:right w:val="single" w:sz="4" w:space="0" w:color="auto"/>
            </w:tcBorders>
          </w:tcPr>
          <w:p w14:paraId="68E0F2F9" w14:textId="77777777" w:rsidR="00881F70" w:rsidRPr="00B34CAA" w:rsidRDefault="00881F70" w:rsidP="00160110">
            <w:pPr>
              <w:ind w:right="-110"/>
              <w:rPr>
                <w:rFonts w:ascii="Times New Roman" w:hAnsi="Times New Roman"/>
                <w:color w:val="auto"/>
                <w:sz w:val="20"/>
                <w:szCs w:val="20"/>
              </w:rPr>
            </w:pPr>
            <w:r w:rsidRPr="00B34CAA">
              <w:rPr>
                <w:rFonts w:ascii="Times New Roman" w:hAnsi="Times New Roman"/>
                <w:color w:val="auto"/>
                <w:sz w:val="20"/>
                <w:szCs w:val="20"/>
              </w:rPr>
              <w:t>відділ житлово-комунального господарства, цивільного захисту, співпраці з правоохоронними органами, комунальної власності</w:t>
            </w:r>
            <w:r>
              <w:rPr>
                <w:rFonts w:ascii="Times New Roman" w:hAnsi="Times New Roman"/>
                <w:color w:val="auto"/>
                <w:sz w:val="20"/>
                <w:szCs w:val="20"/>
              </w:rPr>
              <w:t>,</w:t>
            </w:r>
            <w:r w:rsidRPr="00B34CAA">
              <w:rPr>
                <w:rFonts w:ascii="Times New Roman" w:hAnsi="Times New Roman"/>
                <w:color w:val="auto"/>
                <w:sz w:val="20"/>
                <w:szCs w:val="20"/>
              </w:rPr>
              <w:t xml:space="preserve"> земельних відносин</w:t>
            </w:r>
            <w:r>
              <w:rPr>
                <w:rFonts w:ascii="Times New Roman" w:hAnsi="Times New Roman"/>
                <w:color w:val="auto"/>
                <w:sz w:val="20"/>
                <w:szCs w:val="20"/>
              </w:rPr>
              <w:t>, містобудування та архітектури</w:t>
            </w:r>
            <w:r w:rsidRPr="00B34CAA">
              <w:rPr>
                <w:rFonts w:ascii="Times New Roman" w:hAnsi="Times New Roman"/>
                <w:color w:val="auto"/>
                <w:sz w:val="20"/>
                <w:szCs w:val="20"/>
              </w:rPr>
              <w:t xml:space="preserve"> виконавчого комітету П’ятихатської міської ради;</w:t>
            </w:r>
          </w:p>
          <w:p w14:paraId="1D9AA336" w14:textId="18D6350B" w:rsidR="00881F70" w:rsidRPr="00B34CAA" w:rsidRDefault="00881F70" w:rsidP="00160110">
            <w:pPr>
              <w:ind w:right="-110"/>
              <w:rPr>
                <w:rFonts w:ascii="Times New Roman" w:hAnsi="Times New Roman"/>
                <w:color w:val="auto"/>
                <w:sz w:val="20"/>
                <w:szCs w:val="20"/>
              </w:rPr>
            </w:pPr>
            <w:r w:rsidRPr="00B34CAA">
              <w:rPr>
                <w:rFonts w:ascii="Times New Roman" w:hAnsi="Times New Roman"/>
                <w:color w:val="auto"/>
                <w:sz w:val="20"/>
                <w:szCs w:val="20"/>
              </w:rPr>
              <w:t>старостати виконавчого комітету П’ятихатської міської ради;</w:t>
            </w:r>
          </w:p>
          <w:p w14:paraId="58F0E731" w14:textId="7E1FE9D7" w:rsidR="00881F70" w:rsidRPr="00B34CAA" w:rsidRDefault="00881F70" w:rsidP="00160110">
            <w:pPr>
              <w:pStyle w:val="a4"/>
              <w:tabs>
                <w:tab w:val="clear" w:pos="4153"/>
                <w:tab w:val="clear" w:pos="8306"/>
              </w:tabs>
              <w:ind w:right="-110"/>
              <w:rPr>
                <w:rFonts w:ascii="Times New Roman" w:hAnsi="Times New Roman"/>
                <w:color w:val="auto"/>
                <w:sz w:val="20"/>
                <w:szCs w:val="20"/>
              </w:rPr>
            </w:pPr>
            <w:r w:rsidRPr="00B34CAA">
              <w:rPr>
                <w:rFonts w:ascii="Times New Roman" w:hAnsi="Times New Roman"/>
                <w:color w:val="auto"/>
                <w:sz w:val="20"/>
                <w:szCs w:val="20"/>
              </w:rPr>
              <w:t>відділення поліції № 7 Кам’янського районного управління поліції Головного управління Національної поліції в Дніпропетровській області</w:t>
            </w:r>
          </w:p>
        </w:tc>
        <w:tc>
          <w:tcPr>
            <w:tcW w:w="1701" w:type="dxa"/>
            <w:tcBorders>
              <w:top w:val="single" w:sz="4" w:space="0" w:color="auto"/>
              <w:left w:val="single" w:sz="4" w:space="0" w:color="auto"/>
              <w:bottom w:val="single" w:sz="4" w:space="0" w:color="auto"/>
              <w:right w:val="single" w:sz="4" w:space="0" w:color="auto"/>
            </w:tcBorders>
          </w:tcPr>
          <w:p w14:paraId="2CE229D4" w14:textId="566C2D3A" w:rsidR="00881F70" w:rsidRPr="00B34CAA" w:rsidRDefault="00881F70" w:rsidP="00881F70">
            <w:pPr>
              <w:jc w:val="center"/>
              <w:rPr>
                <w:rFonts w:ascii="Times New Roman" w:hAnsi="Times New Roman"/>
                <w:color w:val="auto"/>
                <w:sz w:val="20"/>
                <w:szCs w:val="20"/>
              </w:rPr>
            </w:pPr>
            <w:r w:rsidRPr="00B34CAA">
              <w:rPr>
                <w:rFonts w:ascii="Times New Roman" w:hAnsi="Times New Roman"/>
                <w:color w:val="auto"/>
                <w:sz w:val="20"/>
                <w:szCs w:val="20"/>
              </w:rPr>
              <w:t>до 1</w:t>
            </w:r>
            <w:r>
              <w:rPr>
                <w:rFonts w:ascii="Times New Roman" w:hAnsi="Times New Roman"/>
                <w:color w:val="auto"/>
                <w:sz w:val="20"/>
                <w:szCs w:val="20"/>
              </w:rPr>
              <w:t>3</w:t>
            </w:r>
            <w:r w:rsidRPr="00B34CAA">
              <w:rPr>
                <w:rFonts w:ascii="Times New Roman" w:hAnsi="Times New Roman"/>
                <w:color w:val="auto"/>
                <w:sz w:val="20"/>
                <w:szCs w:val="20"/>
              </w:rPr>
              <w:t>.02.202</w:t>
            </w:r>
            <w:r>
              <w:rPr>
                <w:rFonts w:ascii="Times New Roman" w:hAnsi="Times New Roman"/>
                <w:color w:val="auto"/>
                <w:sz w:val="20"/>
                <w:szCs w:val="20"/>
              </w:rPr>
              <w:t>3</w:t>
            </w:r>
          </w:p>
        </w:tc>
      </w:tr>
      <w:tr w:rsidR="00160110" w:rsidRPr="00B34CAA" w14:paraId="5093FDFF" w14:textId="77777777" w:rsidTr="005B2CB2">
        <w:tc>
          <w:tcPr>
            <w:tcW w:w="455" w:type="dxa"/>
            <w:tcBorders>
              <w:top w:val="single" w:sz="4" w:space="0" w:color="auto"/>
              <w:left w:val="single" w:sz="4" w:space="0" w:color="auto"/>
              <w:bottom w:val="single" w:sz="4" w:space="0" w:color="auto"/>
              <w:right w:val="single" w:sz="4" w:space="0" w:color="auto"/>
            </w:tcBorders>
          </w:tcPr>
          <w:p w14:paraId="6546EA65" w14:textId="77777777" w:rsidR="00160110" w:rsidRPr="00B34CAA" w:rsidRDefault="00160110" w:rsidP="00160110">
            <w:pPr>
              <w:numPr>
                <w:ilvl w:val="0"/>
                <w:numId w:val="3"/>
              </w:numPr>
              <w:ind w:left="0" w:firstLine="0"/>
              <w:jc w:val="center"/>
              <w:rPr>
                <w:rFonts w:ascii="Times New Roman" w:hAnsi="Times New Roman"/>
                <w:color w:val="auto"/>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38A9D68" w14:textId="5AF902DB" w:rsidR="00160110" w:rsidRPr="00102E75" w:rsidRDefault="00160110" w:rsidP="00160110">
            <w:pPr>
              <w:ind w:firstLine="142"/>
              <w:jc w:val="both"/>
              <w:rPr>
                <w:rFonts w:ascii="Times New Roman" w:hAnsi="Times New Roman"/>
                <w:color w:val="FF0000"/>
                <w:sz w:val="20"/>
                <w:szCs w:val="20"/>
              </w:rPr>
            </w:pPr>
            <w:r w:rsidRPr="00F95FA5">
              <w:rPr>
                <w:rFonts w:ascii="Times New Roman" w:hAnsi="Times New Roman"/>
                <w:color w:val="auto"/>
                <w:spacing w:val="-4"/>
                <w:sz w:val="20"/>
                <w:szCs w:val="20"/>
              </w:rPr>
              <w:t>Визначити у складі місцевих і об’єктових матеріальних резервів, призначених для запобігання, ліквідації надзвичайних ситуацій, необхідний аварійний запас паливо-мастильних, будівельних та сипучих матеріалів, мішків, засобів освітлювання, захисного одягу, шанцевого інструменту, тощо. Забезпечити його завчасне та раціональне розміщення поблизу зон можливого затоплення</w:t>
            </w:r>
          </w:p>
        </w:tc>
        <w:tc>
          <w:tcPr>
            <w:tcW w:w="6521" w:type="dxa"/>
            <w:tcBorders>
              <w:top w:val="single" w:sz="4" w:space="0" w:color="auto"/>
              <w:left w:val="single" w:sz="4" w:space="0" w:color="auto"/>
              <w:bottom w:val="single" w:sz="4" w:space="0" w:color="auto"/>
              <w:right w:val="single" w:sz="4" w:space="0" w:color="auto"/>
            </w:tcBorders>
          </w:tcPr>
          <w:p w14:paraId="52DA242A" w14:textId="77777777" w:rsidR="00160110" w:rsidRPr="00B34CAA" w:rsidRDefault="00160110" w:rsidP="00160110">
            <w:pPr>
              <w:ind w:right="-110"/>
              <w:rPr>
                <w:rFonts w:ascii="Times New Roman" w:hAnsi="Times New Roman"/>
                <w:color w:val="auto"/>
                <w:sz w:val="20"/>
                <w:szCs w:val="20"/>
              </w:rPr>
            </w:pPr>
            <w:r w:rsidRPr="00B34CAA">
              <w:rPr>
                <w:rFonts w:ascii="Times New Roman" w:hAnsi="Times New Roman"/>
                <w:color w:val="auto"/>
                <w:sz w:val="20"/>
                <w:szCs w:val="20"/>
              </w:rPr>
              <w:t>відділ житлово-комунального господарства, цивільного захисту, співпраці з правоохоронними органами, комунальної власності</w:t>
            </w:r>
            <w:r>
              <w:rPr>
                <w:rFonts w:ascii="Times New Roman" w:hAnsi="Times New Roman"/>
                <w:color w:val="auto"/>
                <w:sz w:val="20"/>
                <w:szCs w:val="20"/>
              </w:rPr>
              <w:t>,</w:t>
            </w:r>
            <w:r w:rsidRPr="00B34CAA">
              <w:rPr>
                <w:rFonts w:ascii="Times New Roman" w:hAnsi="Times New Roman"/>
                <w:color w:val="auto"/>
                <w:sz w:val="20"/>
                <w:szCs w:val="20"/>
              </w:rPr>
              <w:t xml:space="preserve"> земельних відносин</w:t>
            </w:r>
            <w:r>
              <w:rPr>
                <w:rFonts w:ascii="Times New Roman" w:hAnsi="Times New Roman"/>
                <w:color w:val="auto"/>
                <w:sz w:val="20"/>
                <w:szCs w:val="20"/>
              </w:rPr>
              <w:t>, містобудування та архітектури</w:t>
            </w:r>
            <w:r w:rsidRPr="00B34CAA">
              <w:rPr>
                <w:rFonts w:ascii="Times New Roman" w:hAnsi="Times New Roman"/>
                <w:color w:val="auto"/>
                <w:sz w:val="20"/>
                <w:szCs w:val="20"/>
              </w:rPr>
              <w:t xml:space="preserve"> виконавчого комітету П’ятихатської міської ради;</w:t>
            </w:r>
          </w:p>
          <w:p w14:paraId="15AA4DEE" w14:textId="77777777" w:rsidR="00160110" w:rsidRPr="00B34CAA" w:rsidRDefault="00160110" w:rsidP="00160110">
            <w:pPr>
              <w:ind w:right="-110"/>
              <w:rPr>
                <w:rFonts w:ascii="Times New Roman" w:hAnsi="Times New Roman"/>
                <w:color w:val="auto"/>
                <w:sz w:val="20"/>
                <w:szCs w:val="20"/>
              </w:rPr>
            </w:pPr>
            <w:r w:rsidRPr="00B34CAA">
              <w:rPr>
                <w:rFonts w:ascii="Times New Roman" w:hAnsi="Times New Roman"/>
                <w:color w:val="auto"/>
                <w:sz w:val="20"/>
                <w:szCs w:val="20"/>
              </w:rPr>
              <w:t>старостати виконавчого комітету П’ятихатської міської ради;</w:t>
            </w:r>
          </w:p>
          <w:p w14:paraId="49B166F7" w14:textId="7E980F44" w:rsidR="00160110" w:rsidRPr="00B34CAA" w:rsidRDefault="00160110" w:rsidP="00160110">
            <w:pPr>
              <w:pStyle w:val="a4"/>
              <w:tabs>
                <w:tab w:val="clear" w:pos="4153"/>
                <w:tab w:val="clear" w:pos="8306"/>
              </w:tabs>
              <w:ind w:right="-110"/>
              <w:rPr>
                <w:rFonts w:ascii="Times New Roman" w:hAnsi="Times New Roman"/>
                <w:color w:val="auto"/>
                <w:sz w:val="20"/>
                <w:szCs w:val="20"/>
              </w:rPr>
            </w:pPr>
            <w:r w:rsidRPr="00B34CAA">
              <w:rPr>
                <w:rFonts w:ascii="Times New Roman" w:hAnsi="Times New Roman"/>
                <w:color w:val="auto"/>
                <w:sz w:val="20"/>
                <w:szCs w:val="20"/>
              </w:rPr>
              <w:t>Регіональний офіс водних ресурсів у Дніпропетровській області</w:t>
            </w:r>
          </w:p>
        </w:tc>
        <w:tc>
          <w:tcPr>
            <w:tcW w:w="1701" w:type="dxa"/>
            <w:tcBorders>
              <w:top w:val="single" w:sz="4" w:space="0" w:color="auto"/>
              <w:left w:val="single" w:sz="4" w:space="0" w:color="auto"/>
              <w:bottom w:val="single" w:sz="4" w:space="0" w:color="auto"/>
              <w:right w:val="single" w:sz="4" w:space="0" w:color="auto"/>
            </w:tcBorders>
          </w:tcPr>
          <w:p w14:paraId="35C7E474" w14:textId="17D7830B" w:rsidR="00160110" w:rsidRPr="00B34CAA" w:rsidRDefault="00160110" w:rsidP="00160110">
            <w:pPr>
              <w:jc w:val="center"/>
              <w:rPr>
                <w:rFonts w:ascii="Times New Roman" w:hAnsi="Times New Roman"/>
                <w:color w:val="auto"/>
                <w:sz w:val="20"/>
                <w:szCs w:val="20"/>
              </w:rPr>
            </w:pPr>
            <w:r w:rsidRPr="00B34CAA">
              <w:rPr>
                <w:rFonts w:ascii="Times New Roman" w:hAnsi="Times New Roman"/>
                <w:color w:val="auto"/>
                <w:sz w:val="20"/>
                <w:szCs w:val="20"/>
              </w:rPr>
              <w:t>до 1</w:t>
            </w:r>
            <w:r>
              <w:rPr>
                <w:rFonts w:ascii="Times New Roman" w:hAnsi="Times New Roman"/>
                <w:color w:val="auto"/>
                <w:sz w:val="20"/>
                <w:szCs w:val="20"/>
              </w:rPr>
              <w:t>3</w:t>
            </w:r>
            <w:r w:rsidRPr="00B34CAA">
              <w:rPr>
                <w:rFonts w:ascii="Times New Roman" w:hAnsi="Times New Roman"/>
                <w:color w:val="auto"/>
                <w:sz w:val="20"/>
                <w:szCs w:val="20"/>
              </w:rPr>
              <w:t>.02.202</w:t>
            </w:r>
            <w:r>
              <w:rPr>
                <w:rFonts w:ascii="Times New Roman" w:hAnsi="Times New Roman"/>
                <w:color w:val="auto"/>
                <w:sz w:val="20"/>
                <w:szCs w:val="20"/>
              </w:rPr>
              <w:t>3</w:t>
            </w:r>
          </w:p>
        </w:tc>
      </w:tr>
      <w:tr w:rsidR="00B34CAA" w:rsidRPr="00B34CAA" w14:paraId="281C7A01" w14:textId="77777777" w:rsidTr="005B2CB2">
        <w:tc>
          <w:tcPr>
            <w:tcW w:w="455" w:type="dxa"/>
            <w:tcBorders>
              <w:top w:val="single" w:sz="4" w:space="0" w:color="auto"/>
              <w:left w:val="single" w:sz="4" w:space="0" w:color="auto"/>
              <w:bottom w:val="single" w:sz="4" w:space="0" w:color="auto"/>
              <w:right w:val="single" w:sz="4" w:space="0" w:color="auto"/>
            </w:tcBorders>
          </w:tcPr>
          <w:p w14:paraId="588400E4" w14:textId="77777777" w:rsidR="00EE0299" w:rsidRPr="00B34CAA" w:rsidRDefault="00EE0299" w:rsidP="00EE0299">
            <w:pPr>
              <w:numPr>
                <w:ilvl w:val="0"/>
                <w:numId w:val="3"/>
              </w:numPr>
              <w:ind w:left="0" w:firstLine="0"/>
              <w:jc w:val="center"/>
              <w:rPr>
                <w:rFonts w:ascii="Times New Roman" w:hAnsi="Times New Roman"/>
                <w:color w:val="auto"/>
                <w:sz w:val="20"/>
                <w:szCs w:val="20"/>
              </w:rPr>
            </w:pPr>
          </w:p>
        </w:tc>
        <w:tc>
          <w:tcPr>
            <w:tcW w:w="6237" w:type="dxa"/>
            <w:tcBorders>
              <w:top w:val="single" w:sz="4" w:space="0" w:color="auto"/>
              <w:left w:val="single" w:sz="4" w:space="0" w:color="auto"/>
              <w:bottom w:val="single" w:sz="4" w:space="0" w:color="auto"/>
              <w:right w:val="single" w:sz="4" w:space="0" w:color="auto"/>
            </w:tcBorders>
          </w:tcPr>
          <w:p w14:paraId="5B232230" w14:textId="36F5BC00" w:rsidR="00EE0299" w:rsidRPr="00102E75" w:rsidRDefault="00347A00" w:rsidP="00EE0299">
            <w:pPr>
              <w:ind w:firstLine="142"/>
              <w:jc w:val="both"/>
              <w:rPr>
                <w:rFonts w:ascii="Times New Roman" w:hAnsi="Times New Roman"/>
                <w:color w:val="FF0000"/>
                <w:sz w:val="20"/>
                <w:szCs w:val="20"/>
              </w:rPr>
            </w:pPr>
            <w:r w:rsidRPr="00F95FA5">
              <w:rPr>
                <w:rFonts w:ascii="Times New Roman" w:hAnsi="Times New Roman"/>
                <w:color w:val="auto"/>
                <w:spacing w:val="-4"/>
                <w:sz w:val="20"/>
                <w:szCs w:val="20"/>
              </w:rPr>
              <w:t>Забезпечити нормативні запаси реагентів, знезаражуючих засобів та реактивів для очищення, знезараження питної води, проведення посиленого відомчого лабораторного контролю і державного санітарного нагляду за якістю питної води в умовах проходження льодоходу, повені та паводків</w:t>
            </w:r>
          </w:p>
        </w:tc>
        <w:tc>
          <w:tcPr>
            <w:tcW w:w="6521" w:type="dxa"/>
            <w:tcBorders>
              <w:top w:val="single" w:sz="4" w:space="0" w:color="auto"/>
              <w:left w:val="single" w:sz="4" w:space="0" w:color="auto"/>
              <w:bottom w:val="single" w:sz="4" w:space="0" w:color="auto"/>
              <w:right w:val="single" w:sz="4" w:space="0" w:color="auto"/>
            </w:tcBorders>
          </w:tcPr>
          <w:p w14:paraId="6B2D88DC" w14:textId="4309E87A" w:rsidR="003F27FC" w:rsidRPr="00B34CAA" w:rsidRDefault="00347A00" w:rsidP="00347A00">
            <w:pPr>
              <w:ind w:right="-105"/>
              <w:rPr>
                <w:rFonts w:ascii="Times New Roman" w:hAnsi="Times New Roman"/>
                <w:color w:val="auto"/>
                <w:sz w:val="20"/>
                <w:szCs w:val="20"/>
              </w:rPr>
            </w:pPr>
            <w:r w:rsidRPr="00B34CAA">
              <w:rPr>
                <w:rFonts w:ascii="Times New Roman" w:hAnsi="Times New Roman"/>
                <w:color w:val="auto"/>
                <w:sz w:val="20"/>
                <w:szCs w:val="20"/>
              </w:rPr>
              <w:t>відділ житлово-комунального господарства, цивільного захисту, співпраці з правоохоронними органами, комунальної власності</w:t>
            </w:r>
            <w:r>
              <w:rPr>
                <w:rFonts w:ascii="Times New Roman" w:hAnsi="Times New Roman"/>
                <w:color w:val="auto"/>
                <w:sz w:val="20"/>
                <w:szCs w:val="20"/>
              </w:rPr>
              <w:t>,</w:t>
            </w:r>
            <w:r w:rsidRPr="00B34CAA">
              <w:rPr>
                <w:rFonts w:ascii="Times New Roman" w:hAnsi="Times New Roman"/>
                <w:color w:val="auto"/>
                <w:sz w:val="20"/>
                <w:szCs w:val="20"/>
              </w:rPr>
              <w:t xml:space="preserve"> земельних відносин</w:t>
            </w:r>
            <w:r>
              <w:rPr>
                <w:rFonts w:ascii="Times New Roman" w:hAnsi="Times New Roman"/>
                <w:color w:val="auto"/>
                <w:sz w:val="20"/>
                <w:szCs w:val="20"/>
              </w:rPr>
              <w:t>, містобудування та архітектури</w:t>
            </w:r>
            <w:r w:rsidRPr="00B34CAA">
              <w:rPr>
                <w:rFonts w:ascii="Times New Roman" w:hAnsi="Times New Roman"/>
                <w:color w:val="auto"/>
                <w:sz w:val="20"/>
                <w:szCs w:val="20"/>
              </w:rPr>
              <w:t xml:space="preserve"> виконавчого комітету П’ятихатської міської ради;</w:t>
            </w:r>
          </w:p>
          <w:p w14:paraId="07161BE5" w14:textId="1406E933" w:rsidR="003F27FC" w:rsidRPr="00B34CAA" w:rsidRDefault="003F27FC" w:rsidP="00347A00">
            <w:pPr>
              <w:ind w:right="-105"/>
              <w:rPr>
                <w:rFonts w:ascii="Times New Roman" w:hAnsi="Times New Roman"/>
                <w:bCs/>
                <w:iCs/>
                <w:color w:val="auto"/>
                <w:sz w:val="20"/>
                <w:szCs w:val="20"/>
              </w:rPr>
            </w:pPr>
            <w:r w:rsidRPr="00B34CAA">
              <w:rPr>
                <w:rFonts w:ascii="Times New Roman" w:hAnsi="Times New Roman"/>
                <w:bCs/>
                <w:iCs/>
                <w:color w:val="auto"/>
                <w:sz w:val="20"/>
                <w:szCs w:val="20"/>
              </w:rPr>
              <w:t>комунальне підприємство П’ятихатської міської ради «ЖИТЛОКОМПЛЕКС»;</w:t>
            </w:r>
          </w:p>
          <w:p w14:paraId="32EE17FC" w14:textId="4B4847F3" w:rsidR="003F27FC" w:rsidRPr="00B34CAA" w:rsidRDefault="003F27FC" w:rsidP="00347A00">
            <w:pPr>
              <w:ind w:right="-105"/>
              <w:rPr>
                <w:rFonts w:ascii="Times New Roman" w:hAnsi="Times New Roman"/>
                <w:color w:val="auto"/>
                <w:sz w:val="20"/>
                <w:szCs w:val="20"/>
              </w:rPr>
            </w:pPr>
            <w:r w:rsidRPr="00B34CAA">
              <w:rPr>
                <w:rFonts w:ascii="Times New Roman" w:hAnsi="Times New Roman"/>
                <w:color w:val="auto"/>
                <w:sz w:val="20"/>
                <w:szCs w:val="20"/>
              </w:rPr>
              <w:t>П’ятихатське управління Головного управління Держпродспоживслужби   в Дніпропетровській області;</w:t>
            </w:r>
          </w:p>
          <w:p w14:paraId="453A428F" w14:textId="31CB32D9" w:rsidR="00EE0299" w:rsidRPr="00B34CAA" w:rsidRDefault="00EE0299" w:rsidP="00347A00">
            <w:pPr>
              <w:tabs>
                <w:tab w:val="left" w:pos="5812"/>
              </w:tabs>
              <w:ind w:right="-105"/>
              <w:rPr>
                <w:rFonts w:ascii="Times New Roman" w:hAnsi="Times New Roman"/>
                <w:color w:val="auto"/>
                <w:sz w:val="20"/>
              </w:rPr>
            </w:pPr>
            <w:r w:rsidRPr="00B34CAA">
              <w:rPr>
                <w:rFonts w:ascii="Times New Roman" w:hAnsi="Times New Roman"/>
                <w:color w:val="auto"/>
                <w:sz w:val="20"/>
              </w:rPr>
              <w:t xml:space="preserve">відокремлений структурний підрозділ </w:t>
            </w:r>
            <w:r w:rsidR="00194E2A" w:rsidRPr="00B34CAA">
              <w:rPr>
                <w:rFonts w:ascii="Times New Roman" w:hAnsi="Times New Roman"/>
                <w:color w:val="auto"/>
                <w:sz w:val="20"/>
                <w:szCs w:val="20"/>
              </w:rPr>
              <w:t>«Жовтоводський міжгромадський відділ Державної установи «Дніпропетровський обласний центр контролю та профілактики хвороб Міністерства охорони здоров’я України»</w:t>
            </w:r>
          </w:p>
        </w:tc>
        <w:tc>
          <w:tcPr>
            <w:tcW w:w="1701" w:type="dxa"/>
            <w:tcBorders>
              <w:top w:val="single" w:sz="4" w:space="0" w:color="auto"/>
              <w:left w:val="single" w:sz="4" w:space="0" w:color="auto"/>
              <w:bottom w:val="single" w:sz="4" w:space="0" w:color="auto"/>
              <w:right w:val="single" w:sz="4" w:space="0" w:color="auto"/>
            </w:tcBorders>
          </w:tcPr>
          <w:p w14:paraId="67183E57" w14:textId="1282C2C5" w:rsidR="00EE0299" w:rsidRPr="00B34CAA" w:rsidRDefault="00EE0299" w:rsidP="00EE0299">
            <w:pPr>
              <w:ind w:left="-104" w:right="-110"/>
              <w:jc w:val="center"/>
              <w:rPr>
                <w:rFonts w:ascii="Times New Roman" w:hAnsi="Times New Roman"/>
                <w:color w:val="auto"/>
                <w:sz w:val="20"/>
                <w:szCs w:val="20"/>
              </w:rPr>
            </w:pPr>
            <w:r w:rsidRPr="00B34CAA">
              <w:rPr>
                <w:rFonts w:ascii="Times New Roman" w:hAnsi="Times New Roman"/>
                <w:color w:val="auto"/>
                <w:sz w:val="20"/>
                <w:szCs w:val="20"/>
              </w:rPr>
              <w:t>у період проходження льодоходу, повені та паводків</w:t>
            </w:r>
          </w:p>
        </w:tc>
      </w:tr>
      <w:tr w:rsidR="00FF456D" w:rsidRPr="00B34CAA" w14:paraId="45A3F010" w14:textId="77777777" w:rsidTr="005B2CB2">
        <w:trPr>
          <w:trHeight w:val="70"/>
        </w:trPr>
        <w:tc>
          <w:tcPr>
            <w:tcW w:w="455" w:type="dxa"/>
            <w:tcBorders>
              <w:top w:val="single" w:sz="4" w:space="0" w:color="auto"/>
              <w:left w:val="single" w:sz="4" w:space="0" w:color="auto"/>
              <w:bottom w:val="single" w:sz="4" w:space="0" w:color="auto"/>
              <w:right w:val="single" w:sz="4" w:space="0" w:color="auto"/>
            </w:tcBorders>
          </w:tcPr>
          <w:p w14:paraId="72E9A00C" w14:textId="77777777" w:rsidR="00FF456D" w:rsidRPr="00B34CAA" w:rsidRDefault="00FF456D" w:rsidP="00FF456D">
            <w:pPr>
              <w:numPr>
                <w:ilvl w:val="0"/>
                <w:numId w:val="3"/>
              </w:numPr>
              <w:ind w:left="0" w:firstLine="0"/>
              <w:jc w:val="center"/>
              <w:rPr>
                <w:rFonts w:ascii="Times New Roman" w:hAnsi="Times New Roman"/>
                <w:color w:val="auto"/>
                <w:sz w:val="20"/>
                <w:szCs w:val="20"/>
              </w:rPr>
            </w:pPr>
          </w:p>
        </w:tc>
        <w:tc>
          <w:tcPr>
            <w:tcW w:w="6237" w:type="dxa"/>
            <w:tcBorders>
              <w:top w:val="single" w:sz="4" w:space="0" w:color="auto"/>
              <w:left w:val="single" w:sz="4" w:space="0" w:color="auto"/>
              <w:bottom w:val="single" w:sz="4" w:space="0" w:color="auto"/>
              <w:right w:val="single" w:sz="4" w:space="0" w:color="auto"/>
            </w:tcBorders>
          </w:tcPr>
          <w:p w14:paraId="07ADF0E9" w14:textId="1AB42595" w:rsidR="00FF456D" w:rsidRPr="00102E75" w:rsidRDefault="00FF456D" w:rsidP="00FF456D">
            <w:pPr>
              <w:ind w:right="-57"/>
              <w:jc w:val="both"/>
              <w:rPr>
                <w:rFonts w:ascii="Times New Roman" w:hAnsi="Times New Roman"/>
                <w:color w:val="FF0000"/>
                <w:sz w:val="20"/>
                <w:szCs w:val="20"/>
              </w:rPr>
            </w:pPr>
            <w:r w:rsidRPr="00F95FA5">
              <w:rPr>
                <w:rFonts w:ascii="Times New Roman" w:hAnsi="Times New Roman"/>
                <w:color w:val="auto"/>
                <w:spacing w:val="-4"/>
                <w:sz w:val="20"/>
                <w:szCs w:val="20"/>
              </w:rPr>
              <w:t>Забезпечити накопичення паливо-мастильних матеріалів у місцевому та міському матеріальному резерві для завчасного вирішення питань підготовки та пропуску льодоходу, повені та паводків</w:t>
            </w:r>
            <w:r w:rsidRPr="00102E75">
              <w:rPr>
                <w:rFonts w:ascii="Times New Roman" w:hAnsi="Times New Roman"/>
                <w:color w:val="FF0000"/>
                <w:sz w:val="20"/>
                <w:szCs w:val="20"/>
              </w:rPr>
              <w:t xml:space="preserve"> </w:t>
            </w:r>
          </w:p>
        </w:tc>
        <w:tc>
          <w:tcPr>
            <w:tcW w:w="6521" w:type="dxa"/>
            <w:tcBorders>
              <w:top w:val="single" w:sz="4" w:space="0" w:color="auto"/>
              <w:left w:val="single" w:sz="4" w:space="0" w:color="auto"/>
              <w:bottom w:val="single" w:sz="4" w:space="0" w:color="auto"/>
              <w:right w:val="single" w:sz="4" w:space="0" w:color="auto"/>
            </w:tcBorders>
          </w:tcPr>
          <w:p w14:paraId="069E1AA0" w14:textId="33F48910" w:rsidR="00FF456D" w:rsidRPr="00B34CAA" w:rsidRDefault="00FF456D" w:rsidP="007F55B5">
            <w:pPr>
              <w:ind w:right="-110"/>
              <w:rPr>
                <w:rFonts w:ascii="Times New Roman" w:hAnsi="Times New Roman"/>
                <w:color w:val="auto"/>
                <w:sz w:val="20"/>
                <w:szCs w:val="20"/>
              </w:rPr>
            </w:pPr>
            <w:r w:rsidRPr="00B34CAA">
              <w:rPr>
                <w:rFonts w:ascii="Times New Roman" w:hAnsi="Times New Roman"/>
                <w:color w:val="auto"/>
                <w:sz w:val="20"/>
                <w:szCs w:val="20"/>
              </w:rPr>
              <w:t>відділ житлово-комунального господарства, цивільного захисту, співпраці з правоохоронними органами, комунальної власності</w:t>
            </w:r>
            <w:r>
              <w:rPr>
                <w:rFonts w:ascii="Times New Roman" w:hAnsi="Times New Roman"/>
                <w:color w:val="auto"/>
                <w:sz w:val="20"/>
                <w:szCs w:val="20"/>
              </w:rPr>
              <w:t>,</w:t>
            </w:r>
            <w:r w:rsidRPr="00B34CAA">
              <w:rPr>
                <w:rFonts w:ascii="Times New Roman" w:hAnsi="Times New Roman"/>
                <w:color w:val="auto"/>
                <w:sz w:val="20"/>
                <w:szCs w:val="20"/>
              </w:rPr>
              <w:t xml:space="preserve"> земельних відносин</w:t>
            </w:r>
            <w:r>
              <w:rPr>
                <w:rFonts w:ascii="Times New Roman" w:hAnsi="Times New Roman"/>
                <w:color w:val="auto"/>
                <w:sz w:val="20"/>
                <w:szCs w:val="20"/>
              </w:rPr>
              <w:t>, містобудування та архітектури</w:t>
            </w:r>
            <w:r w:rsidRPr="00B34CAA">
              <w:rPr>
                <w:rFonts w:ascii="Times New Roman" w:hAnsi="Times New Roman"/>
                <w:color w:val="auto"/>
                <w:sz w:val="20"/>
                <w:szCs w:val="20"/>
              </w:rPr>
              <w:t xml:space="preserve"> виконавчого комітету П’ятихатської міської ради;</w:t>
            </w:r>
          </w:p>
          <w:p w14:paraId="7392125D" w14:textId="518DD4C7" w:rsidR="00FF456D" w:rsidRPr="00B34CAA" w:rsidRDefault="00FF456D" w:rsidP="007F55B5">
            <w:pPr>
              <w:ind w:right="-110"/>
              <w:rPr>
                <w:rFonts w:ascii="Times New Roman" w:hAnsi="Times New Roman"/>
                <w:color w:val="auto"/>
                <w:sz w:val="14"/>
                <w:szCs w:val="14"/>
              </w:rPr>
            </w:pPr>
            <w:r w:rsidRPr="00B34CAA">
              <w:rPr>
                <w:rFonts w:ascii="Times New Roman" w:hAnsi="Times New Roman"/>
                <w:color w:val="auto"/>
                <w:sz w:val="20"/>
                <w:szCs w:val="20"/>
              </w:rPr>
              <w:t>фінансове управління П’ятихатської міської ради;</w:t>
            </w:r>
          </w:p>
          <w:p w14:paraId="36FFDA8F" w14:textId="7054194A" w:rsidR="00FF456D" w:rsidRPr="00B34CAA" w:rsidRDefault="00FF456D" w:rsidP="007F55B5">
            <w:pPr>
              <w:ind w:right="-110"/>
              <w:rPr>
                <w:rFonts w:ascii="Times New Roman" w:hAnsi="Times New Roman"/>
                <w:color w:val="auto"/>
                <w:sz w:val="20"/>
                <w:szCs w:val="20"/>
              </w:rPr>
            </w:pPr>
            <w:r w:rsidRPr="00B34CAA">
              <w:rPr>
                <w:rFonts w:ascii="Times New Roman" w:hAnsi="Times New Roman"/>
                <w:color w:val="auto"/>
                <w:sz w:val="20"/>
                <w:szCs w:val="20"/>
              </w:rPr>
              <w:t>старостати виконавчого комітету П’ятихатської міської ради</w:t>
            </w:r>
          </w:p>
        </w:tc>
        <w:tc>
          <w:tcPr>
            <w:tcW w:w="1701" w:type="dxa"/>
            <w:tcBorders>
              <w:top w:val="single" w:sz="4" w:space="0" w:color="auto"/>
              <w:left w:val="single" w:sz="4" w:space="0" w:color="auto"/>
              <w:bottom w:val="single" w:sz="4" w:space="0" w:color="auto"/>
              <w:right w:val="single" w:sz="4" w:space="0" w:color="auto"/>
            </w:tcBorders>
          </w:tcPr>
          <w:p w14:paraId="10707778" w14:textId="7826BD9C" w:rsidR="00FF456D" w:rsidRPr="00B34CAA" w:rsidRDefault="00FF456D" w:rsidP="00FF456D">
            <w:pPr>
              <w:ind w:left="-104" w:right="-110"/>
              <w:jc w:val="center"/>
              <w:rPr>
                <w:rFonts w:ascii="Times New Roman" w:hAnsi="Times New Roman"/>
                <w:color w:val="auto"/>
                <w:sz w:val="20"/>
                <w:szCs w:val="20"/>
              </w:rPr>
            </w:pPr>
            <w:r w:rsidRPr="00B34CAA">
              <w:rPr>
                <w:rFonts w:ascii="Times New Roman" w:hAnsi="Times New Roman"/>
                <w:color w:val="auto"/>
                <w:sz w:val="20"/>
                <w:szCs w:val="20"/>
              </w:rPr>
              <w:t>до 1</w:t>
            </w:r>
            <w:r>
              <w:rPr>
                <w:rFonts w:ascii="Times New Roman" w:hAnsi="Times New Roman"/>
                <w:color w:val="auto"/>
                <w:sz w:val="20"/>
                <w:szCs w:val="20"/>
              </w:rPr>
              <w:t>3</w:t>
            </w:r>
            <w:r w:rsidRPr="00B34CAA">
              <w:rPr>
                <w:rFonts w:ascii="Times New Roman" w:hAnsi="Times New Roman"/>
                <w:color w:val="auto"/>
                <w:sz w:val="20"/>
                <w:szCs w:val="20"/>
              </w:rPr>
              <w:t>.02.202</w:t>
            </w:r>
            <w:r>
              <w:rPr>
                <w:rFonts w:ascii="Times New Roman" w:hAnsi="Times New Roman"/>
                <w:color w:val="auto"/>
                <w:sz w:val="20"/>
                <w:szCs w:val="20"/>
              </w:rPr>
              <w:t>3</w:t>
            </w:r>
          </w:p>
        </w:tc>
      </w:tr>
      <w:tr w:rsidR="00B34CAA" w:rsidRPr="00B34CAA" w14:paraId="1E0D2F52" w14:textId="77777777" w:rsidTr="00EE435B">
        <w:trPr>
          <w:trHeight w:val="70"/>
        </w:trPr>
        <w:tc>
          <w:tcPr>
            <w:tcW w:w="14914" w:type="dxa"/>
            <w:gridSpan w:val="4"/>
            <w:tcBorders>
              <w:top w:val="single" w:sz="4" w:space="0" w:color="auto"/>
              <w:left w:val="single" w:sz="4" w:space="0" w:color="auto"/>
              <w:bottom w:val="single" w:sz="4" w:space="0" w:color="auto"/>
              <w:right w:val="single" w:sz="4" w:space="0" w:color="auto"/>
            </w:tcBorders>
            <w:vAlign w:val="center"/>
          </w:tcPr>
          <w:p w14:paraId="67814F81" w14:textId="77777777" w:rsidR="008747E2" w:rsidRPr="007F55B5" w:rsidRDefault="008747E2" w:rsidP="00E94F55">
            <w:pPr>
              <w:ind w:left="-57" w:right="-57"/>
              <w:jc w:val="center"/>
              <w:rPr>
                <w:rFonts w:ascii="Times New Roman" w:hAnsi="Times New Roman"/>
                <w:b/>
                <w:color w:val="auto"/>
                <w:sz w:val="14"/>
                <w:szCs w:val="14"/>
              </w:rPr>
            </w:pPr>
          </w:p>
          <w:p w14:paraId="66D3EB37" w14:textId="77777777" w:rsidR="00E94F55" w:rsidRPr="007F55B5" w:rsidRDefault="00E94F55" w:rsidP="00E94F55">
            <w:pPr>
              <w:ind w:left="-57" w:right="-57"/>
              <w:jc w:val="center"/>
              <w:rPr>
                <w:rFonts w:ascii="Times New Roman" w:hAnsi="Times New Roman"/>
                <w:b/>
                <w:color w:val="auto"/>
                <w:sz w:val="24"/>
                <w:szCs w:val="24"/>
              </w:rPr>
            </w:pPr>
            <w:r w:rsidRPr="007F55B5">
              <w:rPr>
                <w:rFonts w:ascii="Times New Roman" w:hAnsi="Times New Roman"/>
                <w:b/>
                <w:color w:val="auto"/>
                <w:sz w:val="24"/>
                <w:szCs w:val="24"/>
              </w:rPr>
              <w:t>Заходи, які реалізуються на етапі проходження льодоходу, повені і паводків</w:t>
            </w:r>
          </w:p>
          <w:p w14:paraId="6AF397A3" w14:textId="77777777" w:rsidR="008747E2" w:rsidRPr="007F55B5" w:rsidRDefault="008747E2" w:rsidP="00E94F55">
            <w:pPr>
              <w:ind w:left="-57" w:right="-57"/>
              <w:jc w:val="center"/>
              <w:rPr>
                <w:rFonts w:ascii="Times New Roman" w:hAnsi="Times New Roman"/>
                <w:b/>
                <w:color w:val="auto"/>
                <w:sz w:val="14"/>
                <w:szCs w:val="14"/>
              </w:rPr>
            </w:pPr>
          </w:p>
        </w:tc>
      </w:tr>
      <w:tr w:rsidR="00B34CAA" w:rsidRPr="00B34CAA" w14:paraId="5AEE6742" w14:textId="77777777" w:rsidTr="005B2CB2">
        <w:trPr>
          <w:trHeight w:val="794"/>
        </w:trPr>
        <w:tc>
          <w:tcPr>
            <w:tcW w:w="455" w:type="dxa"/>
            <w:tcBorders>
              <w:top w:val="single" w:sz="4" w:space="0" w:color="auto"/>
              <w:left w:val="single" w:sz="4" w:space="0" w:color="auto"/>
              <w:bottom w:val="single" w:sz="4" w:space="0" w:color="auto"/>
              <w:right w:val="single" w:sz="4" w:space="0" w:color="auto"/>
            </w:tcBorders>
          </w:tcPr>
          <w:p w14:paraId="7ADD0DDD" w14:textId="5CA382E0" w:rsidR="00E94F55" w:rsidRPr="00B34CAA" w:rsidRDefault="00E94F55" w:rsidP="00670D72">
            <w:pPr>
              <w:pStyle w:val="af"/>
              <w:numPr>
                <w:ilvl w:val="0"/>
                <w:numId w:val="3"/>
              </w:numPr>
              <w:tabs>
                <w:tab w:val="clear" w:pos="643"/>
              </w:tabs>
              <w:ind w:left="352" w:right="-105"/>
              <w:rPr>
                <w:rFonts w:ascii="Times New Roman" w:hAnsi="Times New Roman"/>
                <w:color w:val="auto"/>
                <w:sz w:val="20"/>
                <w:szCs w:val="20"/>
              </w:rPr>
            </w:pPr>
          </w:p>
        </w:tc>
        <w:tc>
          <w:tcPr>
            <w:tcW w:w="6237" w:type="dxa"/>
            <w:tcBorders>
              <w:top w:val="single" w:sz="4" w:space="0" w:color="auto"/>
              <w:left w:val="single" w:sz="4" w:space="0" w:color="auto"/>
              <w:bottom w:val="single" w:sz="4" w:space="0" w:color="auto"/>
              <w:right w:val="single" w:sz="4" w:space="0" w:color="auto"/>
            </w:tcBorders>
          </w:tcPr>
          <w:p w14:paraId="0D69D684" w14:textId="55251C40" w:rsidR="00E94F55" w:rsidRPr="00102E75" w:rsidRDefault="00406F55" w:rsidP="00E94F55">
            <w:pPr>
              <w:ind w:firstLine="142"/>
              <w:jc w:val="both"/>
              <w:rPr>
                <w:rFonts w:ascii="Times New Roman" w:hAnsi="Times New Roman"/>
                <w:color w:val="FF0000"/>
                <w:sz w:val="20"/>
                <w:szCs w:val="20"/>
              </w:rPr>
            </w:pPr>
            <w:r w:rsidRPr="00F95FA5">
              <w:rPr>
                <w:rFonts w:ascii="Times New Roman" w:hAnsi="Times New Roman"/>
                <w:color w:val="auto"/>
                <w:spacing w:val="-4"/>
                <w:sz w:val="20"/>
                <w:szCs w:val="20"/>
              </w:rPr>
              <w:t>Не допускати в період пропуску льодоходу, повені та паводків відключення підрозділів Дніпропетровського регіонального центру з гідрометеорології, які здійснюють гідрометеорологічні спостереження, а також важливих водогосподарських об’єктів від засобів зв’язку та електропостачання</w:t>
            </w:r>
          </w:p>
        </w:tc>
        <w:tc>
          <w:tcPr>
            <w:tcW w:w="6521" w:type="dxa"/>
            <w:tcBorders>
              <w:top w:val="single" w:sz="4" w:space="0" w:color="auto"/>
              <w:left w:val="single" w:sz="4" w:space="0" w:color="auto"/>
              <w:bottom w:val="single" w:sz="4" w:space="0" w:color="auto"/>
              <w:right w:val="single" w:sz="4" w:space="0" w:color="auto"/>
            </w:tcBorders>
          </w:tcPr>
          <w:p w14:paraId="0823DFDE" w14:textId="514C93DF" w:rsidR="00455304" w:rsidRPr="00B34CAA" w:rsidRDefault="00455304" w:rsidP="00FF0610">
            <w:pPr>
              <w:pStyle w:val="a4"/>
              <w:ind w:right="-105"/>
              <w:rPr>
                <w:rFonts w:ascii="Times New Roman" w:hAnsi="Times New Roman"/>
                <w:bCs/>
                <w:iCs/>
                <w:color w:val="auto"/>
                <w:sz w:val="20"/>
                <w:szCs w:val="20"/>
              </w:rPr>
            </w:pPr>
            <w:r w:rsidRPr="00B34CAA">
              <w:rPr>
                <w:rFonts w:ascii="Times New Roman" w:hAnsi="Times New Roman"/>
                <w:color w:val="auto"/>
                <w:sz w:val="20"/>
                <w:szCs w:val="20"/>
              </w:rPr>
              <w:t>старостати виконавчого комітету П’ятихатської міської ради;</w:t>
            </w:r>
          </w:p>
          <w:p w14:paraId="734BDA2F" w14:textId="1ABE0DCB" w:rsidR="00E94F55" w:rsidRPr="00B34CAA" w:rsidRDefault="00455304" w:rsidP="00FF0610">
            <w:pPr>
              <w:pStyle w:val="a4"/>
              <w:ind w:right="-105"/>
              <w:rPr>
                <w:rFonts w:ascii="Times New Roman" w:hAnsi="Times New Roman"/>
                <w:color w:val="auto"/>
                <w:sz w:val="20"/>
                <w:szCs w:val="20"/>
              </w:rPr>
            </w:pPr>
            <w:r w:rsidRPr="00B34CAA">
              <w:rPr>
                <w:rFonts w:ascii="Times New Roman" w:hAnsi="Times New Roman"/>
                <w:bCs/>
                <w:iCs/>
                <w:color w:val="auto"/>
                <w:sz w:val="20"/>
                <w:szCs w:val="20"/>
              </w:rPr>
              <w:t>Верхньодніпровський об’єднаний район електричних мереж акціонерного товариства «ДТЕК Дніпровські електромережі» міста П’ятихатки</w:t>
            </w:r>
          </w:p>
        </w:tc>
        <w:tc>
          <w:tcPr>
            <w:tcW w:w="1701" w:type="dxa"/>
            <w:tcBorders>
              <w:top w:val="single" w:sz="4" w:space="0" w:color="auto"/>
              <w:left w:val="single" w:sz="4" w:space="0" w:color="auto"/>
              <w:bottom w:val="single" w:sz="4" w:space="0" w:color="auto"/>
              <w:right w:val="single" w:sz="4" w:space="0" w:color="auto"/>
            </w:tcBorders>
          </w:tcPr>
          <w:p w14:paraId="3FFE375C" w14:textId="77777777" w:rsidR="00E94F55" w:rsidRPr="00B34CAA" w:rsidRDefault="00E94F55" w:rsidP="00E94F55">
            <w:pPr>
              <w:ind w:left="-104" w:right="-110"/>
              <w:jc w:val="center"/>
              <w:rPr>
                <w:rFonts w:ascii="Times New Roman" w:hAnsi="Times New Roman"/>
                <w:color w:val="auto"/>
                <w:sz w:val="20"/>
                <w:szCs w:val="20"/>
              </w:rPr>
            </w:pPr>
            <w:r w:rsidRPr="00B34CAA">
              <w:rPr>
                <w:rFonts w:ascii="Times New Roman" w:hAnsi="Times New Roman"/>
                <w:color w:val="auto"/>
                <w:sz w:val="20"/>
                <w:szCs w:val="20"/>
              </w:rPr>
              <w:t xml:space="preserve">у період </w:t>
            </w:r>
          </w:p>
          <w:p w14:paraId="169E88AF" w14:textId="77777777" w:rsidR="00E94F55" w:rsidRPr="00B34CAA" w:rsidRDefault="00E94F55" w:rsidP="00E94F55">
            <w:pPr>
              <w:ind w:left="-104" w:right="-110"/>
              <w:jc w:val="center"/>
              <w:rPr>
                <w:rFonts w:ascii="Times New Roman" w:hAnsi="Times New Roman"/>
                <w:color w:val="auto"/>
                <w:sz w:val="20"/>
                <w:szCs w:val="20"/>
              </w:rPr>
            </w:pPr>
            <w:r w:rsidRPr="00B34CAA">
              <w:rPr>
                <w:rFonts w:ascii="Times New Roman" w:hAnsi="Times New Roman"/>
                <w:color w:val="auto"/>
                <w:sz w:val="20"/>
                <w:szCs w:val="20"/>
              </w:rPr>
              <w:t>проходження льодоходу, повені та паводків</w:t>
            </w:r>
          </w:p>
        </w:tc>
      </w:tr>
      <w:tr w:rsidR="00B34CAA" w:rsidRPr="00B34CAA" w14:paraId="6AE4D1F3" w14:textId="77777777" w:rsidTr="005B2CB2">
        <w:trPr>
          <w:trHeight w:val="359"/>
        </w:trPr>
        <w:tc>
          <w:tcPr>
            <w:tcW w:w="455" w:type="dxa"/>
            <w:tcBorders>
              <w:top w:val="single" w:sz="4" w:space="0" w:color="auto"/>
              <w:left w:val="single" w:sz="4" w:space="0" w:color="auto"/>
              <w:bottom w:val="single" w:sz="4" w:space="0" w:color="auto"/>
              <w:right w:val="single" w:sz="4" w:space="0" w:color="auto"/>
            </w:tcBorders>
          </w:tcPr>
          <w:p w14:paraId="0F3BC2E3" w14:textId="77777777" w:rsidR="00670D72" w:rsidRPr="00B34CAA" w:rsidRDefault="00670D72" w:rsidP="00670D72">
            <w:pPr>
              <w:pStyle w:val="af"/>
              <w:numPr>
                <w:ilvl w:val="0"/>
                <w:numId w:val="3"/>
              </w:numPr>
              <w:tabs>
                <w:tab w:val="clear" w:pos="643"/>
              </w:tabs>
              <w:ind w:left="352" w:right="-105"/>
              <w:rPr>
                <w:rFonts w:ascii="Times New Roman" w:hAnsi="Times New Roman"/>
                <w:color w:val="auto"/>
                <w:sz w:val="20"/>
                <w:szCs w:val="20"/>
              </w:rPr>
            </w:pPr>
          </w:p>
        </w:tc>
        <w:tc>
          <w:tcPr>
            <w:tcW w:w="6237" w:type="dxa"/>
            <w:tcBorders>
              <w:top w:val="single" w:sz="4" w:space="0" w:color="auto"/>
              <w:left w:val="single" w:sz="4" w:space="0" w:color="auto"/>
              <w:bottom w:val="single" w:sz="4" w:space="0" w:color="auto"/>
              <w:right w:val="single" w:sz="4" w:space="0" w:color="auto"/>
            </w:tcBorders>
          </w:tcPr>
          <w:p w14:paraId="02B048B9" w14:textId="2BB12551" w:rsidR="00670D72" w:rsidRPr="000D1911" w:rsidRDefault="00670D72" w:rsidP="00670D72">
            <w:pPr>
              <w:ind w:firstLine="142"/>
              <w:jc w:val="both"/>
              <w:rPr>
                <w:rFonts w:ascii="Times New Roman" w:hAnsi="Times New Roman"/>
                <w:color w:val="auto"/>
                <w:sz w:val="20"/>
                <w:szCs w:val="20"/>
              </w:rPr>
            </w:pPr>
            <w:r w:rsidRPr="000D1911">
              <w:rPr>
                <w:rFonts w:ascii="Times New Roman" w:hAnsi="Times New Roman"/>
                <w:color w:val="auto"/>
                <w:sz w:val="20"/>
                <w:szCs w:val="20"/>
              </w:rPr>
              <w:t>Забезпечити регулярну санітарну очистку прибережних смуг водних об’єктів.</w:t>
            </w:r>
          </w:p>
        </w:tc>
        <w:tc>
          <w:tcPr>
            <w:tcW w:w="6521" w:type="dxa"/>
            <w:tcBorders>
              <w:top w:val="single" w:sz="4" w:space="0" w:color="auto"/>
              <w:left w:val="single" w:sz="4" w:space="0" w:color="auto"/>
              <w:bottom w:val="single" w:sz="4" w:space="0" w:color="auto"/>
              <w:right w:val="single" w:sz="4" w:space="0" w:color="auto"/>
            </w:tcBorders>
          </w:tcPr>
          <w:p w14:paraId="3FE294E8" w14:textId="62E30591" w:rsidR="00670D72" w:rsidRPr="00B34CAA" w:rsidRDefault="00455304" w:rsidP="00FF0610">
            <w:pPr>
              <w:pStyle w:val="a4"/>
              <w:ind w:right="-105"/>
              <w:rPr>
                <w:rFonts w:ascii="Times New Roman" w:hAnsi="Times New Roman"/>
                <w:color w:val="auto"/>
                <w:sz w:val="20"/>
                <w:szCs w:val="24"/>
              </w:rPr>
            </w:pPr>
            <w:r w:rsidRPr="00B34CAA">
              <w:rPr>
                <w:rFonts w:ascii="Times New Roman" w:hAnsi="Times New Roman"/>
                <w:color w:val="auto"/>
                <w:sz w:val="20"/>
                <w:szCs w:val="20"/>
              </w:rPr>
              <w:t>старостати виконавчого комітету П’ятихатської міської ради</w:t>
            </w:r>
          </w:p>
        </w:tc>
        <w:tc>
          <w:tcPr>
            <w:tcW w:w="1701" w:type="dxa"/>
            <w:tcBorders>
              <w:top w:val="single" w:sz="4" w:space="0" w:color="auto"/>
              <w:left w:val="single" w:sz="4" w:space="0" w:color="auto"/>
              <w:bottom w:val="single" w:sz="4" w:space="0" w:color="auto"/>
              <w:right w:val="single" w:sz="4" w:space="0" w:color="auto"/>
            </w:tcBorders>
          </w:tcPr>
          <w:p w14:paraId="72776EDC" w14:textId="5A9B92D0" w:rsidR="00670D72" w:rsidRPr="00B34CAA" w:rsidRDefault="00670D72" w:rsidP="00670D72">
            <w:pPr>
              <w:ind w:left="-104" w:right="-110"/>
              <w:jc w:val="center"/>
              <w:rPr>
                <w:rFonts w:ascii="Times New Roman" w:hAnsi="Times New Roman"/>
                <w:color w:val="auto"/>
                <w:sz w:val="20"/>
                <w:szCs w:val="20"/>
              </w:rPr>
            </w:pPr>
            <w:r w:rsidRPr="00B34CAA">
              <w:rPr>
                <w:rFonts w:ascii="Times New Roman" w:hAnsi="Times New Roman"/>
                <w:color w:val="auto"/>
                <w:sz w:val="20"/>
                <w:szCs w:val="20"/>
              </w:rPr>
              <w:t>постійно</w:t>
            </w:r>
          </w:p>
        </w:tc>
      </w:tr>
      <w:tr w:rsidR="00670D72" w:rsidRPr="00B34CAA" w14:paraId="7941DA57" w14:textId="77777777" w:rsidTr="005B2CB2">
        <w:trPr>
          <w:trHeight w:val="794"/>
        </w:trPr>
        <w:tc>
          <w:tcPr>
            <w:tcW w:w="455" w:type="dxa"/>
            <w:tcBorders>
              <w:top w:val="single" w:sz="4" w:space="0" w:color="auto"/>
              <w:left w:val="single" w:sz="4" w:space="0" w:color="auto"/>
              <w:bottom w:val="single" w:sz="4" w:space="0" w:color="auto"/>
              <w:right w:val="single" w:sz="4" w:space="0" w:color="auto"/>
            </w:tcBorders>
          </w:tcPr>
          <w:p w14:paraId="1FA6CB62" w14:textId="77777777" w:rsidR="00670D72" w:rsidRPr="00B34CAA" w:rsidRDefault="00670D72" w:rsidP="00670D72">
            <w:pPr>
              <w:pStyle w:val="af"/>
              <w:numPr>
                <w:ilvl w:val="0"/>
                <w:numId w:val="3"/>
              </w:numPr>
              <w:tabs>
                <w:tab w:val="clear" w:pos="643"/>
              </w:tabs>
              <w:ind w:left="352" w:right="-105"/>
              <w:rPr>
                <w:rFonts w:ascii="Times New Roman" w:hAnsi="Times New Roman"/>
                <w:color w:val="auto"/>
                <w:sz w:val="20"/>
                <w:szCs w:val="20"/>
              </w:rPr>
            </w:pPr>
          </w:p>
        </w:tc>
        <w:tc>
          <w:tcPr>
            <w:tcW w:w="6237" w:type="dxa"/>
            <w:tcBorders>
              <w:top w:val="single" w:sz="4" w:space="0" w:color="auto"/>
              <w:left w:val="single" w:sz="4" w:space="0" w:color="auto"/>
              <w:bottom w:val="single" w:sz="4" w:space="0" w:color="auto"/>
              <w:right w:val="single" w:sz="4" w:space="0" w:color="auto"/>
            </w:tcBorders>
          </w:tcPr>
          <w:p w14:paraId="5CD52992" w14:textId="0526915D" w:rsidR="00670D72" w:rsidRPr="00102E75" w:rsidRDefault="000D1911" w:rsidP="00670D72">
            <w:pPr>
              <w:ind w:firstLine="142"/>
              <w:jc w:val="both"/>
              <w:rPr>
                <w:rFonts w:ascii="Times New Roman" w:hAnsi="Times New Roman"/>
                <w:color w:val="FF0000"/>
                <w:sz w:val="20"/>
                <w:szCs w:val="20"/>
              </w:rPr>
            </w:pPr>
            <w:r w:rsidRPr="00F95FA5">
              <w:rPr>
                <w:rFonts w:ascii="Times New Roman" w:hAnsi="Times New Roman"/>
                <w:color w:val="auto"/>
                <w:spacing w:val="-4"/>
                <w:sz w:val="20"/>
                <w:szCs w:val="20"/>
              </w:rPr>
              <w:t>Забезпечити у межах ділянок відповідальності вжиття заходів щодо стійкого функціонування мостів, розчищення підмостових отворів від накопичення льоду з метою попередження виникнення льодових заторів, залишків деревини та сміття у межах ділянок відповідальності після кожного паводка</w:t>
            </w:r>
          </w:p>
        </w:tc>
        <w:tc>
          <w:tcPr>
            <w:tcW w:w="6521" w:type="dxa"/>
            <w:tcBorders>
              <w:top w:val="single" w:sz="4" w:space="0" w:color="auto"/>
              <w:left w:val="single" w:sz="4" w:space="0" w:color="auto"/>
              <w:bottom w:val="single" w:sz="4" w:space="0" w:color="auto"/>
              <w:right w:val="single" w:sz="4" w:space="0" w:color="auto"/>
            </w:tcBorders>
          </w:tcPr>
          <w:p w14:paraId="36638C46" w14:textId="77777777" w:rsidR="000D1911" w:rsidRDefault="000D1911" w:rsidP="00FF0610">
            <w:pPr>
              <w:pStyle w:val="a4"/>
              <w:ind w:right="-105"/>
              <w:rPr>
                <w:rFonts w:ascii="Times New Roman" w:hAnsi="Times New Roman"/>
                <w:color w:val="auto"/>
                <w:spacing w:val="-5"/>
                <w:sz w:val="20"/>
                <w:szCs w:val="20"/>
              </w:rPr>
            </w:pPr>
            <w:r w:rsidRPr="00F95FA5">
              <w:rPr>
                <w:rFonts w:ascii="Times New Roman" w:hAnsi="Times New Roman"/>
                <w:color w:val="auto"/>
                <w:spacing w:val="-5"/>
                <w:sz w:val="20"/>
                <w:szCs w:val="20"/>
              </w:rPr>
              <w:t>Служба автомобільних доріг у Дніпропетровській області</w:t>
            </w:r>
            <w:r>
              <w:rPr>
                <w:rFonts w:ascii="Times New Roman" w:hAnsi="Times New Roman"/>
                <w:color w:val="auto"/>
                <w:spacing w:val="-5"/>
                <w:sz w:val="20"/>
                <w:szCs w:val="20"/>
              </w:rPr>
              <w:t>;</w:t>
            </w:r>
            <w:r w:rsidRPr="00F95FA5">
              <w:rPr>
                <w:rFonts w:ascii="Times New Roman" w:hAnsi="Times New Roman"/>
                <w:color w:val="auto"/>
                <w:spacing w:val="-5"/>
                <w:sz w:val="20"/>
                <w:szCs w:val="20"/>
              </w:rPr>
              <w:t xml:space="preserve"> </w:t>
            </w:r>
          </w:p>
          <w:p w14:paraId="629EA371" w14:textId="3FF78033" w:rsidR="00670D72" w:rsidRPr="00B34CAA" w:rsidRDefault="000D1911" w:rsidP="00FF0610">
            <w:pPr>
              <w:pStyle w:val="a4"/>
              <w:ind w:right="-105"/>
              <w:rPr>
                <w:rFonts w:ascii="Times New Roman" w:hAnsi="Times New Roman"/>
                <w:color w:val="auto"/>
                <w:sz w:val="20"/>
                <w:szCs w:val="20"/>
              </w:rPr>
            </w:pPr>
            <w:r w:rsidRPr="00F95FA5">
              <w:rPr>
                <w:rFonts w:ascii="Times New Roman" w:hAnsi="Times New Roman"/>
                <w:color w:val="auto"/>
                <w:spacing w:val="-4"/>
                <w:sz w:val="20"/>
                <w:szCs w:val="20"/>
              </w:rPr>
              <w:t xml:space="preserve">структурні підрозділи </w:t>
            </w:r>
            <w:r>
              <w:rPr>
                <w:rFonts w:ascii="Times New Roman" w:hAnsi="Times New Roman"/>
                <w:color w:val="auto"/>
                <w:spacing w:val="-4"/>
                <w:sz w:val="20"/>
                <w:szCs w:val="20"/>
              </w:rPr>
              <w:t xml:space="preserve">служби колії регіональної </w:t>
            </w:r>
            <w:r w:rsidRPr="00F95FA5">
              <w:rPr>
                <w:rFonts w:ascii="Times New Roman" w:hAnsi="Times New Roman"/>
                <w:color w:val="auto"/>
                <w:spacing w:val="-4"/>
                <w:sz w:val="20"/>
                <w:szCs w:val="20"/>
              </w:rPr>
              <w:t xml:space="preserve">філії </w:t>
            </w:r>
            <w:r>
              <w:rPr>
                <w:rFonts w:ascii="Times New Roman" w:hAnsi="Times New Roman"/>
                <w:color w:val="auto"/>
                <w:spacing w:val="-4"/>
                <w:sz w:val="20"/>
                <w:szCs w:val="20"/>
              </w:rPr>
              <w:t>«</w:t>
            </w:r>
            <w:r w:rsidRPr="00F95FA5">
              <w:rPr>
                <w:rFonts w:ascii="Times New Roman" w:hAnsi="Times New Roman"/>
                <w:color w:val="auto"/>
                <w:spacing w:val="-4"/>
                <w:sz w:val="20"/>
                <w:szCs w:val="20"/>
              </w:rPr>
              <w:t>Придніпровська залізниця</w:t>
            </w:r>
            <w:r>
              <w:rPr>
                <w:rFonts w:ascii="Times New Roman" w:hAnsi="Times New Roman"/>
                <w:color w:val="auto"/>
                <w:spacing w:val="-4"/>
                <w:sz w:val="20"/>
                <w:szCs w:val="20"/>
              </w:rPr>
              <w:t>»</w:t>
            </w:r>
            <w:r w:rsidRPr="00F95FA5">
              <w:rPr>
                <w:rFonts w:ascii="Times New Roman" w:hAnsi="Times New Roman"/>
                <w:color w:val="auto"/>
                <w:spacing w:val="-4"/>
                <w:sz w:val="20"/>
                <w:szCs w:val="20"/>
              </w:rPr>
              <w:t xml:space="preserve"> АТ </w:t>
            </w:r>
            <w:r>
              <w:rPr>
                <w:rFonts w:ascii="Times New Roman" w:hAnsi="Times New Roman"/>
                <w:color w:val="auto"/>
                <w:spacing w:val="-4"/>
                <w:sz w:val="20"/>
                <w:szCs w:val="20"/>
              </w:rPr>
              <w:t>«</w:t>
            </w:r>
            <w:r w:rsidRPr="00F95FA5">
              <w:rPr>
                <w:rFonts w:ascii="Times New Roman" w:hAnsi="Times New Roman"/>
                <w:color w:val="auto"/>
                <w:spacing w:val="-4"/>
                <w:sz w:val="20"/>
                <w:szCs w:val="20"/>
              </w:rPr>
              <w:t>Українська залізниця</w:t>
            </w:r>
            <w:r>
              <w:rPr>
                <w:rFonts w:ascii="Times New Roman" w:hAnsi="Times New Roman"/>
                <w:color w:val="auto"/>
                <w:spacing w:val="-4"/>
                <w:sz w:val="20"/>
                <w:szCs w:val="20"/>
              </w:rPr>
              <w:t>»</w:t>
            </w:r>
            <w:r w:rsidR="00670D72" w:rsidRPr="00B34CAA">
              <w:rPr>
                <w:rFonts w:ascii="Times New Roman" w:hAnsi="Times New Roman"/>
                <w:color w:val="auto"/>
                <w:sz w:val="20"/>
                <w:szCs w:val="20"/>
              </w:rPr>
              <w:t xml:space="preserve"> в межах П’ятихатсько</w:t>
            </w:r>
            <w:r w:rsidR="00455304" w:rsidRPr="00B34CAA">
              <w:rPr>
                <w:rFonts w:ascii="Times New Roman" w:hAnsi="Times New Roman"/>
                <w:color w:val="auto"/>
                <w:sz w:val="20"/>
                <w:szCs w:val="20"/>
              </w:rPr>
              <w:t>ї міської територіальної громади</w:t>
            </w:r>
            <w:r w:rsidR="00670D72" w:rsidRPr="00B34CAA">
              <w:rPr>
                <w:rFonts w:ascii="Times New Roman" w:hAnsi="Times New Roman"/>
                <w:color w:val="auto"/>
                <w:sz w:val="20"/>
                <w:szCs w:val="20"/>
              </w:rPr>
              <w:t>;</w:t>
            </w:r>
          </w:p>
          <w:p w14:paraId="78A89E00" w14:textId="0484F12D" w:rsidR="00670D72" w:rsidRPr="00B34CAA" w:rsidRDefault="00455304" w:rsidP="00FF0610">
            <w:pPr>
              <w:pStyle w:val="a4"/>
              <w:ind w:right="-105"/>
              <w:rPr>
                <w:rFonts w:ascii="Times New Roman" w:hAnsi="Times New Roman"/>
                <w:color w:val="auto"/>
                <w:sz w:val="20"/>
                <w:szCs w:val="24"/>
              </w:rPr>
            </w:pPr>
            <w:r w:rsidRPr="00B34CAA">
              <w:rPr>
                <w:rFonts w:ascii="Times New Roman" w:hAnsi="Times New Roman"/>
                <w:color w:val="auto"/>
                <w:sz w:val="20"/>
                <w:szCs w:val="20"/>
              </w:rPr>
              <w:t>старостати виконавчого комітету П’ятихатської міської ради</w:t>
            </w:r>
          </w:p>
        </w:tc>
        <w:tc>
          <w:tcPr>
            <w:tcW w:w="1701" w:type="dxa"/>
            <w:tcBorders>
              <w:top w:val="single" w:sz="4" w:space="0" w:color="auto"/>
              <w:left w:val="single" w:sz="4" w:space="0" w:color="auto"/>
              <w:bottom w:val="single" w:sz="4" w:space="0" w:color="auto"/>
              <w:right w:val="single" w:sz="4" w:space="0" w:color="auto"/>
            </w:tcBorders>
          </w:tcPr>
          <w:p w14:paraId="77C26FA4" w14:textId="0B8434C5" w:rsidR="00670D72" w:rsidRPr="00B34CAA" w:rsidRDefault="00670D72" w:rsidP="00670D72">
            <w:pPr>
              <w:ind w:left="-104" w:right="-110"/>
              <w:jc w:val="center"/>
              <w:rPr>
                <w:rFonts w:ascii="Times New Roman" w:hAnsi="Times New Roman"/>
                <w:color w:val="auto"/>
                <w:sz w:val="20"/>
                <w:szCs w:val="20"/>
              </w:rPr>
            </w:pPr>
            <w:r w:rsidRPr="00B34CAA">
              <w:rPr>
                <w:rFonts w:ascii="Times New Roman" w:hAnsi="Times New Roman"/>
                <w:color w:val="auto"/>
                <w:sz w:val="20"/>
                <w:szCs w:val="20"/>
              </w:rPr>
              <w:t>постійно</w:t>
            </w:r>
          </w:p>
        </w:tc>
      </w:tr>
      <w:tr w:rsidR="00B34CAA" w:rsidRPr="00B34CAA" w14:paraId="4910BCDD" w14:textId="77777777" w:rsidTr="005B2CB2">
        <w:trPr>
          <w:trHeight w:val="566"/>
        </w:trPr>
        <w:tc>
          <w:tcPr>
            <w:tcW w:w="455" w:type="dxa"/>
            <w:tcBorders>
              <w:top w:val="single" w:sz="4" w:space="0" w:color="auto"/>
              <w:left w:val="single" w:sz="4" w:space="0" w:color="auto"/>
              <w:bottom w:val="single" w:sz="4" w:space="0" w:color="auto"/>
              <w:right w:val="single" w:sz="4" w:space="0" w:color="auto"/>
            </w:tcBorders>
          </w:tcPr>
          <w:p w14:paraId="0D1469B4" w14:textId="77777777" w:rsidR="00670D72" w:rsidRPr="00B34CAA" w:rsidRDefault="00670D72" w:rsidP="00670D72">
            <w:pPr>
              <w:pStyle w:val="af"/>
              <w:numPr>
                <w:ilvl w:val="0"/>
                <w:numId w:val="3"/>
              </w:numPr>
              <w:tabs>
                <w:tab w:val="clear" w:pos="643"/>
              </w:tabs>
              <w:ind w:left="352" w:right="-105"/>
              <w:rPr>
                <w:rFonts w:ascii="Times New Roman" w:hAnsi="Times New Roman"/>
                <w:color w:val="auto"/>
                <w:sz w:val="20"/>
                <w:szCs w:val="20"/>
              </w:rPr>
            </w:pPr>
          </w:p>
        </w:tc>
        <w:tc>
          <w:tcPr>
            <w:tcW w:w="6237" w:type="dxa"/>
            <w:tcBorders>
              <w:top w:val="single" w:sz="4" w:space="0" w:color="auto"/>
              <w:left w:val="single" w:sz="4" w:space="0" w:color="auto"/>
              <w:bottom w:val="single" w:sz="4" w:space="0" w:color="auto"/>
              <w:right w:val="single" w:sz="4" w:space="0" w:color="auto"/>
            </w:tcBorders>
          </w:tcPr>
          <w:p w14:paraId="6327DAB5" w14:textId="38ABFCF9" w:rsidR="00670D72" w:rsidRPr="00102E75" w:rsidRDefault="00A83CD8" w:rsidP="00670D72">
            <w:pPr>
              <w:ind w:firstLine="142"/>
              <w:jc w:val="both"/>
              <w:rPr>
                <w:rFonts w:ascii="Times New Roman" w:hAnsi="Times New Roman"/>
                <w:color w:val="FF0000"/>
                <w:sz w:val="20"/>
                <w:szCs w:val="20"/>
              </w:rPr>
            </w:pPr>
            <w:r w:rsidRPr="00F95FA5">
              <w:rPr>
                <w:rFonts w:ascii="Times New Roman" w:hAnsi="Times New Roman"/>
                <w:color w:val="auto"/>
                <w:spacing w:val="-4"/>
                <w:sz w:val="20"/>
                <w:szCs w:val="20"/>
              </w:rPr>
              <w:t>Забезпечити своєчасну розчистку кюветів, придорожніх каналів, дренажних систем та малих протоків, річок з метою недопущення затримання талих вод у місцях розташування населених пунктів</w:t>
            </w:r>
          </w:p>
        </w:tc>
        <w:tc>
          <w:tcPr>
            <w:tcW w:w="6521" w:type="dxa"/>
            <w:tcBorders>
              <w:top w:val="single" w:sz="4" w:space="0" w:color="auto"/>
              <w:left w:val="single" w:sz="4" w:space="0" w:color="auto"/>
              <w:bottom w:val="single" w:sz="4" w:space="0" w:color="auto"/>
              <w:right w:val="single" w:sz="4" w:space="0" w:color="auto"/>
            </w:tcBorders>
          </w:tcPr>
          <w:p w14:paraId="1855005A" w14:textId="77777777" w:rsidR="00670D72" w:rsidRPr="00B34CAA" w:rsidRDefault="00455304" w:rsidP="00FF0610">
            <w:pPr>
              <w:pStyle w:val="a4"/>
              <w:ind w:right="-105"/>
              <w:rPr>
                <w:rFonts w:ascii="Times New Roman" w:hAnsi="Times New Roman"/>
                <w:color w:val="auto"/>
                <w:sz w:val="20"/>
                <w:szCs w:val="20"/>
              </w:rPr>
            </w:pPr>
            <w:r w:rsidRPr="00B34CAA">
              <w:rPr>
                <w:rFonts w:ascii="Times New Roman" w:hAnsi="Times New Roman"/>
                <w:color w:val="auto"/>
                <w:sz w:val="20"/>
                <w:szCs w:val="20"/>
              </w:rPr>
              <w:t>старостати виконавчого комітету П’ятихатської міської ради;</w:t>
            </w:r>
          </w:p>
          <w:p w14:paraId="27B46BBB" w14:textId="77777777" w:rsidR="00455304" w:rsidRPr="00B34CAA" w:rsidRDefault="00455304" w:rsidP="00FF0610">
            <w:pPr>
              <w:pStyle w:val="a4"/>
              <w:ind w:right="-105"/>
              <w:rPr>
                <w:rFonts w:ascii="Times New Roman" w:hAnsi="Times New Roman"/>
                <w:color w:val="auto"/>
                <w:sz w:val="20"/>
                <w:szCs w:val="20"/>
              </w:rPr>
            </w:pPr>
            <w:r w:rsidRPr="00B34CAA">
              <w:rPr>
                <w:rFonts w:ascii="Times New Roman" w:hAnsi="Times New Roman"/>
                <w:color w:val="auto"/>
                <w:sz w:val="20"/>
                <w:szCs w:val="20"/>
              </w:rPr>
              <w:t xml:space="preserve">Служба автомобільних доріг у Дніпропетровській області; </w:t>
            </w:r>
          </w:p>
          <w:p w14:paraId="0AFE3410" w14:textId="09B60A43" w:rsidR="00455304" w:rsidRPr="00B34CAA" w:rsidRDefault="00455304" w:rsidP="00FF0610">
            <w:pPr>
              <w:pStyle w:val="a4"/>
              <w:ind w:right="-105"/>
              <w:rPr>
                <w:rFonts w:ascii="Times New Roman" w:hAnsi="Times New Roman"/>
                <w:color w:val="auto"/>
                <w:sz w:val="20"/>
                <w:szCs w:val="20"/>
              </w:rPr>
            </w:pPr>
            <w:r w:rsidRPr="00B34CAA">
              <w:rPr>
                <w:rFonts w:ascii="Times New Roman" w:hAnsi="Times New Roman"/>
                <w:color w:val="auto"/>
                <w:sz w:val="20"/>
                <w:szCs w:val="20"/>
              </w:rPr>
              <w:t>Регіональний офіс водних ресурсів у Дніпропетровській області</w:t>
            </w:r>
          </w:p>
        </w:tc>
        <w:tc>
          <w:tcPr>
            <w:tcW w:w="1701" w:type="dxa"/>
            <w:tcBorders>
              <w:top w:val="single" w:sz="4" w:space="0" w:color="auto"/>
              <w:left w:val="single" w:sz="4" w:space="0" w:color="auto"/>
              <w:bottom w:val="single" w:sz="4" w:space="0" w:color="auto"/>
              <w:right w:val="single" w:sz="4" w:space="0" w:color="auto"/>
            </w:tcBorders>
          </w:tcPr>
          <w:p w14:paraId="55200947" w14:textId="6097124A" w:rsidR="00670D72" w:rsidRPr="00B34CAA" w:rsidRDefault="00670D72" w:rsidP="00670D72">
            <w:pPr>
              <w:ind w:left="-104" w:right="-110"/>
              <w:jc w:val="center"/>
              <w:rPr>
                <w:rFonts w:ascii="Times New Roman" w:hAnsi="Times New Roman"/>
                <w:color w:val="auto"/>
                <w:sz w:val="20"/>
                <w:szCs w:val="20"/>
              </w:rPr>
            </w:pPr>
            <w:r w:rsidRPr="00B34CAA">
              <w:rPr>
                <w:rFonts w:ascii="Times New Roman" w:hAnsi="Times New Roman"/>
                <w:color w:val="auto"/>
                <w:sz w:val="20"/>
                <w:szCs w:val="20"/>
              </w:rPr>
              <w:t>постійно</w:t>
            </w:r>
          </w:p>
        </w:tc>
      </w:tr>
      <w:tr w:rsidR="00670D72" w:rsidRPr="00B34CAA" w14:paraId="6E370D2B" w14:textId="77777777" w:rsidTr="005B2CB2">
        <w:trPr>
          <w:trHeight w:val="794"/>
        </w:trPr>
        <w:tc>
          <w:tcPr>
            <w:tcW w:w="455" w:type="dxa"/>
            <w:tcBorders>
              <w:top w:val="single" w:sz="4" w:space="0" w:color="auto"/>
              <w:left w:val="single" w:sz="4" w:space="0" w:color="auto"/>
              <w:bottom w:val="single" w:sz="4" w:space="0" w:color="auto"/>
              <w:right w:val="single" w:sz="4" w:space="0" w:color="auto"/>
            </w:tcBorders>
          </w:tcPr>
          <w:p w14:paraId="7628FD2F" w14:textId="77777777" w:rsidR="00670D72" w:rsidRPr="00B34CAA" w:rsidRDefault="00670D72" w:rsidP="00670D72">
            <w:pPr>
              <w:pStyle w:val="af"/>
              <w:numPr>
                <w:ilvl w:val="0"/>
                <w:numId w:val="3"/>
              </w:numPr>
              <w:tabs>
                <w:tab w:val="clear" w:pos="643"/>
              </w:tabs>
              <w:ind w:left="352" w:right="-105"/>
              <w:rPr>
                <w:rFonts w:ascii="Times New Roman" w:hAnsi="Times New Roman"/>
                <w:color w:val="auto"/>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D85DE2D" w14:textId="629DAEBB" w:rsidR="00670D72" w:rsidRPr="00102E75" w:rsidRDefault="00A83CD8" w:rsidP="00670D72">
            <w:pPr>
              <w:ind w:firstLine="142"/>
              <w:jc w:val="both"/>
              <w:rPr>
                <w:rFonts w:ascii="Times New Roman" w:hAnsi="Times New Roman"/>
                <w:color w:val="FF0000"/>
                <w:sz w:val="20"/>
                <w:szCs w:val="20"/>
              </w:rPr>
            </w:pPr>
            <w:r w:rsidRPr="00F95FA5">
              <w:rPr>
                <w:rFonts w:ascii="Times New Roman" w:hAnsi="Times New Roman"/>
                <w:color w:val="auto"/>
                <w:spacing w:val="-4"/>
                <w:sz w:val="20"/>
                <w:szCs w:val="20"/>
              </w:rPr>
              <w:t>Провести комплекс необхідних робіт, пов’язаних із забезпеченням захисту від затоплення місць зберігання хімічних засобів захисту рослин, пально-мастильних матеріалів, пунктів заправки пальним, сміттєзвалищ, потенційно небезпечних об’єктів</w:t>
            </w:r>
          </w:p>
        </w:tc>
        <w:tc>
          <w:tcPr>
            <w:tcW w:w="6521" w:type="dxa"/>
            <w:tcBorders>
              <w:top w:val="single" w:sz="4" w:space="0" w:color="auto"/>
              <w:left w:val="single" w:sz="4" w:space="0" w:color="auto"/>
              <w:bottom w:val="single" w:sz="4" w:space="0" w:color="auto"/>
              <w:right w:val="single" w:sz="4" w:space="0" w:color="auto"/>
            </w:tcBorders>
          </w:tcPr>
          <w:p w14:paraId="28A4D74B" w14:textId="6F6ABC73" w:rsidR="00670D72" w:rsidRPr="00B34CAA" w:rsidRDefault="00455304" w:rsidP="00FF0610">
            <w:pPr>
              <w:pStyle w:val="a4"/>
              <w:ind w:right="-105"/>
              <w:rPr>
                <w:rFonts w:ascii="Times New Roman" w:hAnsi="Times New Roman"/>
                <w:color w:val="auto"/>
                <w:sz w:val="20"/>
                <w:szCs w:val="20"/>
              </w:rPr>
            </w:pPr>
            <w:r w:rsidRPr="00B34CAA">
              <w:rPr>
                <w:rFonts w:ascii="Times New Roman" w:hAnsi="Times New Roman"/>
                <w:color w:val="auto"/>
                <w:sz w:val="20"/>
                <w:szCs w:val="20"/>
              </w:rPr>
              <w:t>старостати виконавчого комітету П’ятихатської міської ради</w:t>
            </w:r>
            <w:r w:rsidR="00670D72" w:rsidRPr="00B34CAA">
              <w:rPr>
                <w:rFonts w:ascii="Times New Roman" w:hAnsi="Times New Roman"/>
                <w:color w:val="auto"/>
                <w:sz w:val="20"/>
                <w:szCs w:val="20"/>
              </w:rPr>
              <w:t>;</w:t>
            </w:r>
          </w:p>
          <w:p w14:paraId="085AC2FF" w14:textId="77777777" w:rsidR="00A83CD8" w:rsidRDefault="00670D72" w:rsidP="00FF0610">
            <w:pPr>
              <w:pStyle w:val="a4"/>
              <w:ind w:right="-105"/>
              <w:rPr>
                <w:rFonts w:ascii="Times New Roman" w:hAnsi="Times New Roman"/>
                <w:color w:val="auto"/>
                <w:sz w:val="20"/>
                <w:szCs w:val="20"/>
              </w:rPr>
            </w:pPr>
            <w:r w:rsidRPr="00B34CAA">
              <w:rPr>
                <w:rFonts w:ascii="Times New Roman" w:hAnsi="Times New Roman"/>
                <w:color w:val="auto"/>
                <w:sz w:val="20"/>
                <w:szCs w:val="20"/>
              </w:rPr>
              <w:t>сільгосппідприємства;</w:t>
            </w:r>
          </w:p>
          <w:p w14:paraId="33A91F9E" w14:textId="6D521214" w:rsidR="00670D72" w:rsidRPr="00B34CAA" w:rsidRDefault="00A83CD8" w:rsidP="00FF0610">
            <w:pPr>
              <w:pStyle w:val="a4"/>
              <w:ind w:right="-105"/>
              <w:rPr>
                <w:rFonts w:ascii="Times New Roman" w:hAnsi="Times New Roman"/>
                <w:color w:val="auto"/>
                <w:sz w:val="20"/>
                <w:szCs w:val="20"/>
              </w:rPr>
            </w:pPr>
            <w:r w:rsidRPr="00B34CAA">
              <w:rPr>
                <w:rFonts w:ascii="Times New Roman" w:hAnsi="Times New Roman"/>
                <w:color w:val="auto"/>
                <w:sz w:val="20"/>
                <w:szCs w:val="20"/>
              </w:rPr>
              <w:t>відділ житлово-комунального господарства, цивільного захисту, співпраці з правоохоронними органами, комунальної власності</w:t>
            </w:r>
            <w:r>
              <w:rPr>
                <w:rFonts w:ascii="Times New Roman" w:hAnsi="Times New Roman"/>
                <w:color w:val="auto"/>
                <w:sz w:val="20"/>
                <w:szCs w:val="20"/>
              </w:rPr>
              <w:t>,</w:t>
            </w:r>
            <w:r w:rsidRPr="00B34CAA">
              <w:rPr>
                <w:rFonts w:ascii="Times New Roman" w:hAnsi="Times New Roman"/>
                <w:color w:val="auto"/>
                <w:sz w:val="20"/>
                <w:szCs w:val="20"/>
              </w:rPr>
              <w:t xml:space="preserve"> земельних відносин</w:t>
            </w:r>
            <w:r>
              <w:rPr>
                <w:rFonts w:ascii="Times New Roman" w:hAnsi="Times New Roman"/>
                <w:color w:val="auto"/>
                <w:sz w:val="20"/>
                <w:szCs w:val="20"/>
              </w:rPr>
              <w:t>, містобудування та архітектури</w:t>
            </w:r>
            <w:r w:rsidRPr="00B34CAA">
              <w:rPr>
                <w:rFonts w:ascii="Times New Roman" w:hAnsi="Times New Roman"/>
                <w:color w:val="auto"/>
                <w:sz w:val="20"/>
                <w:szCs w:val="20"/>
              </w:rPr>
              <w:t xml:space="preserve"> виконавчого комітету П’ятихатської міської ради</w:t>
            </w:r>
          </w:p>
        </w:tc>
        <w:tc>
          <w:tcPr>
            <w:tcW w:w="1701" w:type="dxa"/>
            <w:tcBorders>
              <w:top w:val="single" w:sz="4" w:space="0" w:color="auto"/>
              <w:left w:val="single" w:sz="4" w:space="0" w:color="auto"/>
              <w:bottom w:val="single" w:sz="4" w:space="0" w:color="auto"/>
              <w:right w:val="single" w:sz="4" w:space="0" w:color="auto"/>
            </w:tcBorders>
          </w:tcPr>
          <w:p w14:paraId="7A2EBDDF" w14:textId="03BD172E" w:rsidR="00670D72" w:rsidRPr="00B34CAA" w:rsidRDefault="00670D72" w:rsidP="00670D72">
            <w:pPr>
              <w:ind w:left="-104" w:right="-110"/>
              <w:jc w:val="center"/>
              <w:rPr>
                <w:rFonts w:ascii="Times New Roman" w:hAnsi="Times New Roman"/>
                <w:color w:val="auto"/>
                <w:sz w:val="20"/>
                <w:szCs w:val="20"/>
              </w:rPr>
            </w:pPr>
            <w:r w:rsidRPr="00B34CAA">
              <w:rPr>
                <w:rFonts w:ascii="Times New Roman" w:hAnsi="Times New Roman"/>
                <w:color w:val="auto"/>
                <w:sz w:val="20"/>
                <w:szCs w:val="20"/>
              </w:rPr>
              <w:t>у період формування і проходження паводка та повені</w:t>
            </w:r>
          </w:p>
        </w:tc>
      </w:tr>
      <w:tr w:rsidR="00B34CAA" w:rsidRPr="00B34CAA" w14:paraId="205B8BF1" w14:textId="77777777" w:rsidTr="005B2CB2">
        <w:trPr>
          <w:trHeight w:val="82"/>
        </w:trPr>
        <w:tc>
          <w:tcPr>
            <w:tcW w:w="455" w:type="dxa"/>
            <w:tcBorders>
              <w:top w:val="single" w:sz="4" w:space="0" w:color="auto"/>
              <w:left w:val="single" w:sz="4" w:space="0" w:color="auto"/>
              <w:bottom w:val="single" w:sz="4" w:space="0" w:color="auto"/>
              <w:right w:val="single" w:sz="4" w:space="0" w:color="auto"/>
            </w:tcBorders>
          </w:tcPr>
          <w:p w14:paraId="7A4C00BF" w14:textId="77777777" w:rsidR="006B0863" w:rsidRPr="00B34CAA" w:rsidRDefault="006B0863" w:rsidP="006B0863">
            <w:pPr>
              <w:pStyle w:val="af"/>
              <w:numPr>
                <w:ilvl w:val="0"/>
                <w:numId w:val="3"/>
              </w:numPr>
              <w:tabs>
                <w:tab w:val="clear" w:pos="643"/>
              </w:tabs>
              <w:ind w:left="352" w:right="-105"/>
              <w:rPr>
                <w:rFonts w:ascii="Times New Roman" w:hAnsi="Times New Roman"/>
                <w:color w:val="auto"/>
                <w:sz w:val="20"/>
                <w:szCs w:val="20"/>
              </w:rPr>
            </w:pPr>
          </w:p>
        </w:tc>
        <w:tc>
          <w:tcPr>
            <w:tcW w:w="6237" w:type="dxa"/>
            <w:tcBorders>
              <w:top w:val="single" w:sz="4" w:space="0" w:color="auto"/>
              <w:left w:val="single" w:sz="4" w:space="0" w:color="auto"/>
              <w:bottom w:val="single" w:sz="4" w:space="0" w:color="auto"/>
              <w:right w:val="single" w:sz="4" w:space="0" w:color="auto"/>
            </w:tcBorders>
          </w:tcPr>
          <w:p w14:paraId="50C5A08E" w14:textId="484B9A85" w:rsidR="006B0863" w:rsidRPr="00102E75" w:rsidRDefault="00FF0610" w:rsidP="006B0863">
            <w:pPr>
              <w:ind w:firstLine="142"/>
              <w:jc w:val="both"/>
              <w:rPr>
                <w:rFonts w:ascii="Times New Roman" w:hAnsi="Times New Roman"/>
                <w:color w:val="FF0000"/>
                <w:sz w:val="20"/>
                <w:szCs w:val="20"/>
              </w:rPr>
            </w:pPr>
            <w:r w:rsidRPr="00F95FA5">
              <w:rPr>
                <w:rFonts w:ascii="Times New Roman" w:hAnsi="Times New Roman"/>
                <w:color w:val="auto"/>
                <w:spacing w:val="-4"/>
                <w:sz w:val="20"/>
                <w:szCs w:val="20"/>
              </w:rPr>
              <w:t>Встановити оптимальні режими роботи водогосподарських систем і комплексів з урахуванням екологічних вимог та санітарних норм і правил за участю представників природоохоронних, санітарно-епідеміологічних, рибоохоронних органів та інших зацікавлених державних установ і організацій</w:t>
            </w:r>
          </w:p>
        </w:tc>
        <w:tc>
          <w:tcPr>
            <w:tcW w:w="6521" w:type="dxa"/>
            <w:tcBorders>
              <w:top w:val="single" w:sz="4" w:space="0" w:color="auto"/>
              <w:left w:val="single" w:sz="4" w:space="0" w:color="auto"/>
              <w:bottom w:val="single" w:sz="4" w:space="0" w:color="auto"/>
              <w:right w:val="single" w:sz="4" w:space="0" w:color="auto"/>
            </w:tcBorders>
          </w:tcPr>
          <w:p w14:paraId="2E8B8967" w14:textId="709DEDF9" w:rsidR="006B0863" w:rsidRPr="00B34CAA" w:rsidRDefault="00B86BF0" w:rsidP="00FF0610">
            <w:pPr>
              <w:pStyle w:val="a4"/>
              <w:ind w:right="-105"/>
              <w:rPr>
                <w:rFonts w:ascii="Times New Roman" w:hAnsi="Times New Roman"/>
                <w:color w:val="auto"/>
                <w:sz w:val="20"/>
                <w:szCs w:val="20"/>
              </w:rPr>
            </w:pPr>
            <w:r w:rsidRPr="00B34CAA">
              <w:rPr>
                <w:rFonts w:ascii="Times New Roman" w:hAnsi="Times New Roman"/>
                <w:color w:val="auto"/>
                <w:sz w:val="20"/>
                <w:szCs w:val="20"/>
              </w:rPr>
              <w:t>Регіональний офіс водних ресурсів у Дніпропетровській області</w:t>
            </w:r>
            <w:r w:rsidR="006B0863" w:rsidRPr="00B34CAA">
              <w:rPr>
                <w:rFonts w:ascii="Times New Roman" w:hAnsi="Times New Roman"/>
                <w:color w:val="auto"/>
                <w:sz w:val="20"/>
                <w:szCs w:val="20"/>
              </w:rPr>
              <w:t>;</w:t>
            </w:r>
          </w:p>
          <w:p w14:paraId="4BC3C473" w14:textId="77777777" w:rsidR="00B86BF0" w:rsidRPr="00B34CAA" w:rsidRDefault="00B86BF0" w:rsidP="00FF0610">
            <w:pPr>
              <w:ind w:right="-105"/>
              <w:rPr>
                <w:rFonts w:ascii="Times New Roman" w:hAnsi="Times New Roman"/>
                <w:color w:val="auto"/>
                <w:sz w:val="20"/>
                <w:szCs w:val="20"/>
              </w:rPr>
            </w:pPr>
            <w:r w:rsidRPr="00B34CAA">
              <w:rPr>
                <w:rFonts w:ascii="Times New Roman" w:hAnsi="Times New Roman"/>
                <w:color w:val="auto"/>
                <w:sz w:val="20"/>
                <w:szCs w:val="20"/>
              </w:rPr>
              <w:t>П’ятихатське управління Головного управління Держпродспоживслужби   в Дніпропетровській області;</w:t>
            </w:r>
          </w:p>
          <w:p w14:paraId="23EBBAF3" w14:textId="40C08BB8" w:rsidR="00B86BF0" w:rsidRPr="00B34CAA" w:rsidRDefault="00FF0610" w:rsidP="00FF0610">
            <w:pPr>
              <w:ind w:right="-105"/>
              <w:rPr>
                <w:rFonts w:ascii="Times New Roman" w:hAnsi="Times New Roman"/>
                <w:color w:val="auto"/>
                <w:sz w:val="20"/>
                <w:szCs w:val="20"/>
              </w:rPr>
            </w:pPr>
            <w:r w:rsidRPr="00B34CAA">
              <w:rPr>
                <w:rFonts w:ascii="Times New Roman" w:hAnsi="Times New Roman"/>
                <w:color w:val="auto"/>
                <w:sz w:val="20"/>
                <w:szCs w:val="20"/>
              </w:rPr>
              <w:t>відділ житлово-комунального господарства, цивільного захисту, співпраці з правоохоронними органами, комунальної власності</w:t>
            </w:r>
            <w:r>
              <w:rPr>
                <w:rFonts w:ascii="Times New Roman" w:hAnsi="Times New Roman"/>
                <w:color w:val="auto"/>
                <w:sz w:val="20"/>
                <w:szCs w:val="20"/>
              </w:rPr>
              <w:t>,</w:t>
            </w:r>
            <w:r w:rsidRPr="00B34CAA">
              <w:rPr>
                <w:rFonts w:ascii="Times New Roman" w:hAnsi="Times New Roman"/>
                <w:color w:val="auto"/>
                <w:sz w:val="20"/>
                <w:szCs w:val="20"/>
              </w:rPr>
              <w:t xml:space="preserve"> земельних відносин</w:t>
            </w:r>
            <w:r>
              <w:rPr>
                <w:rFonts w:ascii="Times New Roman" w:hAnsi="Times New Roman"/>
                <w:color w:val="auto"/>
                <w:sz w:val="20"/>
                <w:szCs w:val="20"/>
              </w:rPr>
              <w:t>, містобудування та архітектури</w:t>
            </w:r>
            <w:r w:rsidRPr="00B34CAA">
              <w:rPr>
                <w:rFonts w:ascii="Times New Roman" w:hAnsi="Times New Roman"/>
                <w:color w:val="auto"/>
                <w:sz w:val="20"/>
                <w:szCs w:val="20"/>
              </w:rPr>
              <w:t xml:space="preserve"> виконавчого комітету П’ятихатської міської ради</w:t>
            </w:r>
            <w:r w:rsidR="00B86BF0" w:rsidRPr="00B34CAA">
              <w:rPr>
                <w:rFonts w:ascii="Times New Roman" w:hAnsi="Times New Roman"/>
                <w:color w:val="auto"/>
                <w:sz w:val="20"/>
                <w:szCs w:val="20"/>
              </w:rPr>
              <w:t>;</w:t>
            </w:r>
          </w:p>
          <w:p w14:paraId="51B7BD86" w14:textId="77777777" w:rsidR="006B0863" w:rsidRPr="00B34CAA" w:rsidRDefault="00B86BF0" w:rsidP="009626FF">
            <w:pPr>
              <w:pStyle w:val="a4"/>
              <w:tabs>
                <w:tab w:val="clear" w:pos="4153"/>
              </w:tabs>
              <w:ind w:right="-105"/>
              <w:rPr>
                <w:rFonts w:ascii="Times New Roman" w:hAnsi="Times New Roman"/>
                <w:bCs/>
                <w:iCs/>
                <w:color w:val="auto"/>
                <w:sz w:val="20"/>
                <w:szCs w:val="20"/>
              </w:rPr>
            </w:pPr>
            <w:r w:rsidRPr="00B34CAA">
              <w:rPr>
                <w:rFonts w:ascii="Times New Roman" w:hAnsi="Times New Roman"/>
                <w:bCs/>
                <w:iCs/>
                <w:color w:val="auto"/>
                <w:sz w:val="20"/>
                <w:szCs w:val="20"/>
              </w:rPr>
              <w:t>комунальне підприємство П’ятихатської міської ради «ЖИТЛОКОМПЛЕКС»;</w:t>
            </w:r>
          </w:p>
          <w:p w14:paraId="48AD5A73" w14:textId="10EE9B1E" w:rsidR="00B86BF0" w:rsidRPr="00B34CAA" w:rsidRDefault="00B86BF0" w:rsidP="00FF0610">
            <w:pPr>
              <w:pStyle w:val="a4"/>
              <w:ind w:right="-105"/>
              <w:rPr>
                <w:rFonts w:ascii="Times New Roman" w:hAnsi="Times New Roman"/>
                <w:color w:val="auto"/>
                <w:sz w:val="20"/>
                <w:szCs w:val="20"/>
              </w:rPr>
            </w:pPr>
            <w:r w:rsidRPr="00B34CAA">
              <w:rPr>
                <w:rFonts w:ascii="Times New Roman" w:hAnsi="Times New Roman"/>
                <w:color w:val="auto"/>
                <w:sz w:val="20"/>
                <w:szCs w:val="20"/>
              </w:rPr>
              <w:t>балансоутримувачі водогосподарських систем та споруд</w:t>
            </w:r>
          </w:p>
        </w:tc>
        <w:tc>
          <w:tcPr>
            <w:tcW w:w="1701" w:type="dxa"/>
            <w:tcBorders>
              <w:top w:val="single" w:sz="4" w:space="0" w:color="auto"/>
              <w:left w:val="single" w:sz="4" w:space="0" w:color="auto"/>
              <w:bottom w:val="single" w:sz="4" w:space="0" w:color="auto"/>
              <w:right w:val="single" w:sz="4" w:space="0" w:color="auto"/>
            </w:tcBorders>
          </w:tcPr>
          <w:p w14:paraId="3D73D913" w14:textId="19B9CAB0" w:rsidR="006B0863" w:rsidRPr="00B34CAA" w:rsidRDefault="006B0863" w:rsidP="006B0863">
            <w:pPr>
              <w:ind w:left="-104" w:right="-110"/>
              <w:jc w:val="center"/>
              <w:rPr>
                <w:rFonts w:ascii="Times New Roman" w:hAnsi="Times New Roman"/>
                <w:color w:val="auto"/>
                <w:sz w:val="20"/>
                <w:szCs w:val="20"/>
              </w:rPr>
            </w:pPr>
            <w:r w:rsidRPr="00B34CAA">
              <w:rPr>
                <w:rFonts w:ascii="Times New Roman" w:hAnsi="Times New Roman"/>
                <w:color w:val="auto"/>
                <w:sz w:val="20"/>
                <w:szCs w:val="20"/>
              </w:rPr>
              <w:t>у період формування і проходження паводка, льодоходу та повені</w:t>
            </w:r>
          </w:p>
        </w:tc>
      </w:tr>
      <w:tr w:rsidR="006B0863" w:rsidRPr="00B34CAA" w14:paraId="6A8F51C7" w14:textId="77777777" w:rsidTr="005B2CB2">
        <w:trPr>
          <w:trHeight w:val="794"/>
        </w:trPr>
        <w:tc>
          <w:tcPr>
            <w:tcW w:w="455" w:type="dxa"/>
            <w:tcBorders>
              <w:top w:val="single" w:sz="4" w:space="0" w:color="auto"/>
              <w:left w:val="single" w:sz="4" w:space="0" w:color="auto"/>
              <w:bottom w:val="single" w:sz="4" w:space="0" w:color="auto"/>
              <w:right w:val="single" w:sz="4" w:space="0" w:color="auto"/>
            </w:tcBorders>
          </w:tcPr>
          <w:p w14:paraId="4F941480" w14:textId="77777777" w:rsidR="006B0863" w:rsidRPr="00B34CAA" w:rsidRDefault="006B0863" w:rsidP="006B0863">
            <w:pPr>
              <w:pStyle w:val="af"/>
              <w:numPr>
                <w:ilvl w:val="0"/>
                <w:numId w:val="3"/>
              </w:numPr>
              <w:tabs>
                <w:tab w:val="clear" w:pos="643"/>
              </w:tabs>
              <w:ind w:left="352" w:right="-105"/>
              <w:rPr>
                <w:rFonts w:ascii="Times New Roman" w:hAnsi="Times New Roman"/>
                <w:color w:val="auto"/>
                <w:sz w:val="20"/>
                <w:szCs w:val="20"/>
              </w:rPr>
            </w:pPr>
          </w:p>
        </w:tc>
        <w:tc>
          <w:tcPr>
            <w:tcW w:w="6237" w:type="dxa"/>
            <w:tcBorders>
              <w:top w:val="single" w:sz="4" w:space="0" w:color="auto"/>
              <w:left w:val="single" w:sz="4" w:space="0" w:color="auto"/>
              <w:bottom w:val="single" w:sz="4" w:space="0" w:color="auto"/>
              <w:right w:val="single" w:sz="4" w:space="0" w:color="auto"/>
            </w:tcBorders>
          </w:tcPr>
          <w:p w14:paraId="5B80E323" w14:textId="77777777" w:rsidR="00674AE3" w:rsidRPr="00F95FA5" w:rsidRDefault="00674AE3" w:rsidP="00674AE3">
            <w:pPr>
              <w:pStyle w:val="a8"/>
              <w:numPr>
                <w:ilvl w:val="0"/>
                <w:numId w:val="0"/>
              </w:numPr>
              <w:ind w:right="-57" w:firstLine="142"/>
              <w:rPr>
                <w:rFonts w:ascii="Times New Roman" w:hAnsi="Times New Roman"/>
                <w:color w:val="auto"/>
                <w:spacing w:val="-4"/>
                <w:sz w:val="20"/>
                <w:szCs w:val="20"/>
              </w:rPr>
            </w:pPr>
            <w:r w:rsidRPr="00F95FA5">
              <w:rPr>
                <w:rFonts w:ascii="Times New Roman" w:hAnsi="Times New Roman"/>
                <w:color w:val="auto"/>
                <w:spacing w:val="-4"/>
                <w:sz w:val="20"/>
                <w:szCs w:val="20"/>
              </w:rPr>
              <w:t>Посилити контроль за санітарно-епідеміологічною ситуацією на територіях підтоплених населених пунктів та після спаду води.</w:t>
            </w:r>
          </w:p>
          <w:p w14:paraId="7EE34C7C" w14:textId="7A96A9DA" w:rsidR="006B0863" w:rsidRPr="00102E75" w:rsidRDefault="00674AE3" w:rsidP="00674AE3">
            <w:pPr>
              <w:ind w:firstLine="142"/>
              <w:jc w:val="both"/>
              <w:rPr>
                <w:rFonts w:ascii="Times New Roman" w:hAnsi="Times New Roman"/>
                <w:color w:val="FF0000"/>
                <w:sz w:val="20"/>
                <w:szCs w:val="20"/>
              </w:rPr>
            </w:pPr>
            <w:r w:rsidRPr="00F95FA5">
              <w:rPr>
                <w:rFonts w:ascii="Times New Roman" w:hAnsi="Times New Roman"/>
                <w:color w:val="auto"/>
                <w:spacing w:val="-4"/>
                <w:sz w:val="20"/>
                <w:szCs w:val="20"/>
              </w:rPr>
              <w:t>Забезпечити готовність для проведення досліджень об’єктів навколишнього середовища в районах підтоплення у випадку епідемускладнень</w:t>
            </w:r>
          </w:p>
        </w:tc>
        <w:tc>
          <w:tcPr>
            <w:tcW w:w="6521" w:type="dxa"/>
            <w:tcBorders>
              <w:top w:val="single" w:sz="4" w:space="0" w:color="auto"/>
              <w:left w:val="single" w:sz="4" w:space="0" w:color="auto"/>
              <w:bottom w:val="single" w:sz="4" w:space="0" w:color="auto"/>
              <w:right w:val="single" w:sz="4" w:space="0" w:color="auto"/>
            </w:tcBorders>
          </w:tcPr>
          <w:p w14:paraId="59C0F7D9" w14:textId="5A554B00" w:rsidR="004700CE" w:rsidRPr="00B34CAA" w:rsidRDefault="00674AE3" w:rsidP="004700CE">
            <w:pPr>
              <w:ind w:right="-110"/>
              <w:rPr>
                <w:rFonts w:ascii="Times New Roman" w:hAnsi="Times New Roman"/>
                <w:color w:val="auto"/>
                <w:sz w:val="20"/>
                <w:szCs w:val="20"/>
              </w:rPr>
            </w:pPr>
            <w:r w:rsidRPr="00B34CAA">
              <w:rPr>
                <w:rFonts w:ascii="Times New Roman" w:hAnsi="Times New Roman"/>
                <w:color w:val="auto"/>
                <w:sz w:val="20"/>
                <w:szCs w:val="20"/>
              </w:rPr>
              <w:t>відділ житлово-комунального господарства, цивільного захисту, співпраці з правоохоронними органами, комунальної власності</w:t>
            </w:r>
            <w:r>
              <w:rPr>
                <w:rFonts w:ascii="Times New Roman" w:hAnsi="Times New Roman"/>
                <w:color w:val="auto"/>
                <w:sz w:val="20"/>
                <w:szCs w:val="20"/>
              </w:rPr>
              <w:t>,</w:t>
            </w:r>
            <w:r w:rsidRPr="00B34CAA">
              <w:rPr>
                <w:rFonts w:ascii="Times New Roman" w:hAnsi="Times New Roman"/>
                <w:color w:val="auto"/>
                <w:sz w:val="20"/>
                <w:szCs w:val="20"/>
              </w:rPr>
              <w:t xml:space="preserve"> земельних відносин</w:t>
            </w:r>
            <w:r>
              <w:rPr>
                <w:rFonts w:ascii="Times New Roman" w:hAnsi="Times New Roman"/>
                <w:color w:val="auto"/>
                <w:sz w:val="20"/>
                <w:szCs w:val="20"/>
              </w:rPr>
              <w:t>, містобудування та архітектури</w:t>
            </w:r>
            <w:r w:rsidRPr="00B34CAA">
              <w:rPr>
                <w:rFonts w:ascii="Times New Roman" w:hAnsi="Times New Roman"/>
                <w:color w:val="auto"/>
                <w:sz w:val="20"/>
                <w:szCs w:val="20"/>
              </w:rPr>
              <w:t xml:space="preserve"> виконавчого комітету П’ятихатської міської ради;</w:t>
            </w:r>
          </w:p>
          <w:p w14:paraId="45A395A5" w14:textId="61566597" w:rsidR="004700CE" w:rsidRPr="00B34CAA" w:rsidRDefault="004700CE" w:rsidP="004700CE">
            <w:pPr>
              <w:pStyle w:val="a4"/>
              <w:rPr>
                <w:rFonts w:ascii="Times New Roman" w:hAnsi="Times New Roman"/>
                <w:color w:val="auto"/>
                <w:sz w:val="20"/>
                <w:szCs w:val="20"/>
              </w:rPr>
            </w:pPr>
            <w:r w:rsidRPr="00B34CAA">
              <w:rPr>
                <w:rFonts w:ascii="Times New Roman" w:hAnsi="Times New Roman"/>
                <w:color w:val="auto"/>
                <w:sz w:val="20"/>
                <w:szCs w:val="20"/>
              </w:rPr>
              <w:t>старостати виконавчого комітету П’ятихатської міської ради;</w:t>
            </w:r>
          </w:p>
          <w:p w14:paraId="6E4D4ED6" w14:textId="77777777" w:rsidR="004700CE" w:rsidRPr="00B34CAA" w:rsidRDefault="004700CE" w:rsidP="004700CE">
            <w:pPr>
              <w:ind w:right="-216"/>
              <w:rPr>
                <w:rFonts w:ascii="Times New Roman" w:hAnsi="Times New Roman"/>
                <w:color w:val="auto"/>
                <w:sz w:val="20"/>
                <w:szCs w:val="20"/>
              </w:rPr>
            </w:pPr>
            <w:r w:rsidRPr="00B34CAA">
              <w:rPr>
                <w:rFonts w:ascii="Times New Roman" w:hAnsi="Times New Roman"/>
                <w:color w:val="auto"/>
                <w:sz w:val="20"/>
                <w:szCs w:val="20"/>
              </w:rPr>
              <w:t>П’ятихатське управління Головного управління Держпродспоживслужби   в Дніпропетровській області;</w:t>
            </w:r>
          </w:p>
          <w:p w14:paraId="70FA3704" w14:textId="0846E4C9" w:rsidR="006B0863" w:rsidRPr="00B34CAA" w:rsidRDefault="004700CE" w:rsidP="006B0863">
            <w:pPr>
              <w:pStyle w:val="a4"/>
              <w:rPr>
                <w:rFonts w:ascii="Times New Roman" w:hAnsi="Times New Roman"/>
                <w:color w:val="auto"/>
                <w:sz w:val="20"/>
                <w:szCs w:val="20"/>
              </w:rPr>
            </w:pPr>
            <w:r w:rsidRPr="00B34CAA">
              <w:rPr>
                <w:rFonts w:ascii="Times New Roman" w:hAnsi="Times New Roman"/>
                <w:color w:val="auto"/>
                <w:sz w:val="20"/>
              </w:rPr>
              <w:t xml:space="preserve">відокремлений структурний підрозділ </w:t>
            </w:r>
            <w:r w:rsidRPr="00B34CAA">
              <w:rPr>
                <w:rFonts w:ascii="Times New Roman" w:hAnsi="Times New Roman"/>
                <w:color w:val="auto"/>
                <w:sz w:val="20"/>
                <w:szCs w:val="20"/>
              </w:rPr>
              <w:t>«Жовтоводський міжгромадський відділ Державної установи «Дніпропетровський обласний центр контролю та профілактики хвороб Міністерства охорони здоров’я України»</w:t>
            </w:r>
          </w:p>
        </w:tc>
        <w:tc>
          <w:tcPr>
            <w:tcW w:w="1701" w:type="dxa"/>
            <w:tcBorders>
              <w:top w:val="single" w:sz="4" w:space="0" w:color="auto"/>
              <w:left w:val="single" w:sz="4" w:space="0" w:color="auto"/>
              <w:bottom w:val="single" w:sz="4" w:space="0" w:color="auto"/>
              <w:right w:val="single" w:sz="4" w:space="0" w:color="auto"/>
            </w:tcBorders>
          </w:tcPr>
          <w:p w14:paraId="6F2825A3" w14:textId="77777777" w:rsidR="006B0863" w:rsidRPr="00B34CAA" w:rsidRDefault="006B0863" w:rsidP="006B0863">
            <w:pPr>
              <w:ind w:left="-104" w:right="-110"/>
              <w:jc w:val="center"/>
              <w:rPr>
                <w:rFonts w:ascii="Times New Roman" w:hAnsi="Times New Roman"/>
                <w:color w:val="auto"/>
                <w:sz w:val="20"/>
                <w:szCs w:val="20"/>
              </w:rPr>
            </w:pPr>
            <w:r w:rsidRPr="00B34CAA">
              <w:rPr>
                <w:rFonts w:ascii="Times New Roman" w:hAnsi="Times New Roman"/>
                <w:color w:val="auto"/>
                <w:sz w:val="20"/>
                <w:szCs w:val="20"/>
              </w:rPr>
              <w:t xml:space="preserve">під час </w:t>
            </w:r>
          </w:p>
          <w:p w14:paraId="4A1D8BF7" w14:textId="7238DF04" w:rsidR="006B0863" w:rsidRPr="00B34CAA" w:rsidRDefault="006B0863" w:rsidP="006B0863">
            <w:pPr>
              <w:ind w:left="-104" w:right="-110"/>
              <w:jc w:val="center"/>
              <w:rPr>
                <w:rFonts w:ascii="Times New Roman" w:hAnsi="Times New Roman"/>
                <w:color w:val="auto"/>
                <w:sz w:val="20"/>
                <w:szCs w:val="20"/>
              </w:rPr>
            </w:pPr>
            <w:r w:rsidRPr="00B34CAA">
              <w:rPr>
                <w:rFonts w:ascii="Times New Roman" w:hAnsi="Times New Roman"/>
                <w:color w:val="auto"/>
                <w:sz w:val="20"/>
                <w:szCs w:val="20"/>
              </w:rPr>
              <w:t>підтоплення</w:t>
            </w:r>
          </w:p>
        </w:tc>
      </w:tr>
      <w:tr w:rsidR="006B0863" w:rsidRPr="00B34CAA" w14:paraId="7110BFE6" w14:textId="77777777" w:rsidTr="005B2CB2">
        <w:trPr>
          <w:trHeight w:val="794"/>
        </w:trPr>
        <w:tc>
          <w:tcPr>
            <w:tcW w:w="455" w:type="dxa"/>
            <w:tcBorders>
              <w:top w:val="single" w:sz="4" w:space="0" w:color="auto"/>
              <w:left w:val="single" w:sz="4" w:space="0" w:color="auto"/>
              <w:bottom w:val="single" w:sz="4" w:space="0" w:color="auto"/>
              <w:right w:val="single" w:sz="4" w:space="0" w:color="auto"/>
            </w:tcBorders>
          </w:tcPr>
          <w:p w14:paraId="5CDC2C82" w14:textId="77777777" w:rsidR="006B0863" w:rsidRPr="00B34CAA" w:rsidRDefault="006B0863" w:rsidP="006B0863">
            <w:pPr>
              <w:pStyle w:val="af"/>
              <w:numPr>
                <w:ilvl w:val="0"/>
                <w:numId w:val="3"/>
              </w:numPr>
              <w:tabs>
                <w:tab w:val="clear" w:pos="643"/>
              </w:tabs>
              <w:ind w:left="352" w:right="-105"/>
              <w:rPr>
                <w:rFonts w:ascii="Times New Roman" w:hAnsi="Times New Roman"/>
                <w:color w:val="auto"/>
                <w:sz w:val="20"/>
                <w:szCs w:val="20"/>
              </w:rPr>
            </w:pPr>
          </w:p>
        </w:tc>
        <w:tc>
          <w:tcPr>
            <w:tcW w:w="6237" w:type="dxa"/>
            <w:tcBorders>
              <w:top w:val="single" w:sz="4" w:space="0" w:color="auto"/>
              <w:left w:val="single" w:sz="4" w:space="0" w:color="auto"/>
              <w:bottom w:val="single" w:sz="4" w:space="0" w:color="auto"/>
              <w:right w:val="single" w:sz="4" w:space="0" w:color="auto"/>
            </w:tcBorders>
          </w:tcPr>
          <w:p w14:paraId="56115566" w14:textId="78CA4F6A" w:rsidR="00C56175" w:rsidRPr="00F95FA5" w:rsidRDefault="00C56175" w:rsidP="00C56175">
            <w:pPr>
              <w:ind w:right="-57" w:firstLine="172"/>
              <w:jc w:val="both"/>
              <w:rPr>
                <w:rFonts w:ascii="Times New Roman" w:hAnsi="Times New Roman"/>
                <w:color w:val="auto"/>
                <w:spacing w:val="-4"/>
                <w:sz w:val="20"/>
                <w:szCs w:val="20"/>
              </w:rPr>
            </w:pPr>
            <w:r w:rsidRPr="00F95FA5">
              <w:rPr>
                <w:rFonts w:ascii="Times New Roman" w:hAnsi="Times New Roman"/>
                <w:color w:val="auto"/>
                <w:spacing w:val="-4"/>
                <w:sz w:val="20"/>
                <w:szCs w:val="20"/>
              </w:rPr>
              <w:t>Провести цільові перевірки стану готовності суб’єктів господарювання до дій за призначенням під час пропуску льодоходу, повені та паводків.</w:t>
            </w:r>
          </w:p>
          <w:p w14:paraId="05A46B4B" w14:textId="72060278" w:rsidR="006B0863" w:rsidRPr="00102E75" w:rsidRDefault="00C56175" w:rsidP="00C56175">
            <w:pPr>
              <w:ind w:firstLine="172"/>
              <w:jc w:val="both"/>
              <w:rPr>
                <w:rFonts w:ascii="Times New Roman" w:hAnsi="Times New Roman"/>
                <w:color w:val="FF0000"/>
                <w:sz w:val="20"/>
                <w:szCs w:val="20"/>
              </w:rPr>
            </w:pPr>
            <w:r w:rsidRPr="00F95FA5">
              <w:rPr>
                <w:rFonts w:ascii="Times New Roman" w:hAnsi="Times New Roman"/>
                <w:color w:val="auto"/>
                <w:spacing w:val="-4"/>
                <w:sz w:val="20"/>
                <w:szCs w:val="20"/>
              </w:rPr>
              <w:t>Надати методичну допомогу місцевим органам виконавчої влади, органам місцевого самоврядування з питань підготовки до проходження паводку, льодоходу та повені, діям під час загрози або виникнення НС</w:t>
            </w:r>
          </w:p>
        </w:tc>
        <w:tc>
          <w:tcPr>
            <w:tcW w:w="6521" w:type="dxa"/>
            <w:tcBorders>
              <w:top w:val="single" w:sz="4" w:space="0" w:color="auto"/>
              <w:left w:val="single" w:sz="4" w:space="0" w:color="auto"/>
              <w:bottom w:val="single" w:sz="4" w:space="0" w:color="auto"/>
              <w:right w:val="single" w:sz="4" w:space="0" w:color="auto"/>
            </w:tcBorders>
          </w:tcPr>
          <w:p w14:paraId="47904124" w14:textId="77777777" w:rsidR="006B0863" w:rsidRPr="00B34CAA" w:rsidRDefault="006B1DE2" w:rsidP="006B1DE2">
            <w:pPr>
              <w:rPr>
                <w:rFonts w:ascii="Times New Roman" w:hAnsi="Times New Roman"/>
                <w:bCs/>
                <w:iCs/>
                <w:color w:val="auto"/>
                <w:sz w:val="20"/>
                <w:szCs w:val="20"/>
              </w:rPr>
            </w:pPr>
            <w:r w:rsidRPr="00B34CAA">
              <w:rPr>
                <w:rFonts w:ascii="Times New Roman" w:hAnsi="Times New Roman"/>
                <w:bCs/>
                <w:iCs/>
                <w:color w:val="auto"/>
                <w:sz w:val="20"/>
                <w:szCs w:val="20"/>
              </w:rPr>
              <w:t>комунальне підприємство П’ятихатської міської ради «КОМУНАЛЬНИЙ СЕРВІС»;</w:t>
            </w:r>
          </w:p>
          <w:p w14:paraId="6F340564" w14:textId="77777777" w:rsidR="006B1DE2" w:rsidRPr="00B34CAA" w:rsidRDefault="006B1DE2" w:rsidP="006B1DE2">
            <w:pPr>
              <w:pStyle w:val="a4"/>
              <w:rPr>
                <w:rFonts w:ascii="Times New Roman" w:hAnsi="Times New Roman"/>
                <w:color w:val="auto"/>
                <w:sz w:val="20"/>
                <w:szCs w:val="20"/>
              </w:rPr>
            </w:pPr>
            <w:r w:rsidRPr="00B34CAA">
              <w:rPr>
                <w:rFonts w:ascii="Times New Roman" w:hAnsi="Times New Roman"/>
                <w:color w:val="auto"/>
                <w:sz w:val="20"/>
                <w:szCs w:val="20"/>
              </w:rPr>
              <w:t>старостати виконавчого комітету П’ятихатської міської ради;</w:t>
            </w:r>
          </w:p>
          <w:p w14:paraId="0FB4DD96" w14:textId="0DB8721B" w:rsidR="006B1DE2" w:rsidRPr="00B34CAA" w:rsidRDefault="006B1DE2" w:rsidP="006B1DE2">
            <w:pPr>
              <w:rPr>
                <w:rFonts w:ascii="Times New Roman" w:hAnsi="Times New Roman"/>
                <w:bCs/>
                <w:iCs/>
                <w:color w:val="auto"/>
                <w:sz w:val="20"/>
                <w:szCs w:val="20"/>
              </w:rPr>
            </w:pPr>
            <w:r w:rsidRPr="00B34CAA">
              <w:rPr>
                <w:rFonts w:ascii="Times New Roman" w:hAnsi="Times New Roman"/>
                <w:color w:val="auto"/>
                <w:sz w:val="20"/>
                <w:szCs w:val="20"/>
              </w:rPr>
              <w:t>Служба автомобільних доріг у Дніпропетровській області</w:t>
            </w:r>
          </w:p>
        </w:tc>
        <w:tc>
          <w:tcPr>
            <w:tcW w:w="1701" w:type="dxa"/>
            <w:tcBorders>
              <w:top w:val="single" w:sz="4" w:space="0" w:color="auto"/>
              <w:left w:val="single" w:sz="4" w:space="0" w:color="auto"/>
              <w:bottom w:val="single" w:sz="4" w:space="0" w:color="auto"/>
              <w:right w:val="single" w:sz="4" w:space="0" w:color="auto"/>
            </w:tcBorders>
          </w:tcPr>
          <w:p w14:paraId="59391AC4" w14:textId="77777777" w:rsidR="00FA4589" w:rsidRDefault="006B0863" w:rsidP="006B0863">
            <w:pPr>
              <w:ind w:left="-104" w:right="-110"/>
              <w:jc w:val="center"/>
              <w:rPr>
                <w:rFonts w:ascii="Times New Roman" w:hAnsi="Times New Roman"/>
                <w:color w:val="auto"/>
                <w:sz w:val="20"/>
                <w:szCs w:val="20"/>
              </w:rPr>
            </w:pPr>
            <w:r w:rsidRPr="00B34CAA">
              <w:rPr>
                <w:rFonts w:ascii="Times New Roman" w:hAnsi="Times New Roman"/>
                <w:color w:val="auto"/>
                <w:sz w:val="20"/>
                <w:szCs w:val="20"/>
              </w:rPr>
              <w:t xml:space="preserve">у випадку загрози виникнення НС </w:t>
            </w:r>
          </w:p>
          <w:p w14:paraId="5D8BAC82" w14:textId="77777777" w:rsidR="00FA4589" w:rsidRDefault="006B0863" w:rsidP="006B0863">
            <w:pPr>
              <w:ind w:left="-104" w:right="-110"/>
              <w:jc w:val="center"/>
              <w:rPr>
                <w:rFonts w:ascii="Times New Roman" w:hAnsi="Times New Roman"/>
                <w:color w:val="auto"/>
                <w:sz w:val="20"/>
                <w:szCs w:val="20"/>
              </w:rPr>
            </w:pPr>
            <w:r w:rsidRPr="00B34CAA">
              <w:rPr>
                <w:rFonts w:ascii="Times New Roman" w:hAnsi="Times New Roman"/>
                <w:color w:val="auto"/>
                <w:sz w:val="20"/>
                <w:szCs w:val="20"/>
              </w:rPr>
              <w:t xml:space="preserve">або </w:t>
            </w:r>
          </w:p>
          <w:p w14:paraId="28A585F5" w14:textId="7EC4C377" w:rsidR="006B0863" w:rsidRPr="00B34CAA" w:rsidRDefault="006B0863" w:rsidP="006B0863">
            <w:pPr>
              <w:ind w:left="-104" w:right="-110"/>
              <w:jc w:val="center"/>
              <w:rPr>
                <w:rFonts w:ascii="Times New Roman" w:hAnsi="Times New Roman"/>
                <w:color w:val="auto"/>
                <w:sz w:val="20"/>
                <w:szCs w:val="20"/>
              </w:rPr>
            </w:pPr>
            <w:r w:rsidRPr="00B34CAA">
              <w:rPr>
                <w:rFonts w:ascii="Times New Roman" w:hAnsi="Times New Roman"/>
                <w:color w:val="auto"/>
                <w:sz w:val="20"/>
                <w:szCs w:val="20"/>
              </w:rPr>
              <w:t>виникнення НС</w:t>
            </w:r>
          </w:p>
        </w:tc>
      </w:tr>
      <w:tr w:rsidR="00B43121" w:rsidRPr="00B34CAA" w14:paraId="6EDBB4B4" w14:textId="77777777" w:rsidTr="005B2CB2">
        <w:trPr>
          <w:trHeight w:val="224"/>
        </w:trPr>
        <w:tc>
          <w:tcPr>
            <w:tcW w:w="455" w:type="dxa"/>
            <w:tcBorders>
              <w:top w:val="single" w:sz="4" w:space="0" w:color="auto"/>
              <w:left w:val="single" w:sz="4" w:space="0" w:color="auto"/>
              <w:bottom w:val="single" w:sz="4" w:space="0" w:color="auto"/>
              <w:right w:val="single" w:sz="4" w:space="0" w:color="auto"/>
            </w:tcBorders>
          </w:tcPr>
          <w:p w14:paraId="2EFF958F" w14:textId="77777777" w:rsidR="00B43121" w:rsidRPr="00B34CAA" w:rsidRDefault="00B43121" w:rsidP="00B43121">
            <w:pPr>
              <w:pStyle w:val="af"/>
              <w:numPr>
                <w:ilvl w:val="0"/>
                <w:numId w:val="3"/>
              </w:numPr>
              <w:tabs>
                <w:tab w:val="clear" w:pos="643"/>
              </w:tabs>
              <w:ind w:left="352" w:right="-105"/>
              <w:rPr>
                <w:rFonts w:ascii="Times New Roman" w:hAnsi="Times New Roman"/>
                <w:color w:val="auto"/>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E1967BE" w14:textId="5B4A41E6" w:rsidR="00B43121" w:rsidRPr="00102E75" w:rsidRDefault="00C56175" w:rsidP="00B43121">
            <w:pPr>
              <w:ind w:firstLine="142"/>
              <w:jc w:val="both"/>
              <w:rPr>
                <w:rFonts w:ascii="Times New Roman" w:hAnsi="Times New Roman"/>
                <w:color w:val="FF0000"/>
                <w:sz w:val="20"/>
                <w:szCs w:val="20"/>
              </w:rPr>
            </w:pPr>
            <w:r w:rsidRPr="00F95FA5">
              <w:rPr>
                <w:rFonts w:ascii="Times New Roman" w:hAnsi="Times New Roman"/>
                <w:color w:val="auto"/>
                <w:spacing w:val="-4"/>
                <w:sz w:val="20"/>
                <w:szCs w:val="20"/>
              </w:rPr>
              <w:t>Оперативно висвітлювати в засобах масової інформації питання про розвиток та хід пропуску льодоходу, паводка і повені, правила поведінки населення в цих умовах та заходи, що вживаються для забезпечення захисту населення і об’єктів господарювання</w:t>
            </w:r>
          </w:p>
        </w:tc>
        <w:tc>
          <w:tcPr>
            <w:tcW w:w="6521" w:type="dxa"/>
            <w:tcBorders>
              <w:top w:val="single" w:sz="4" w:space="0" w:color="auto"/>
              <w:left w:val="single" w:sz="4" w:space="0" w:color="auto"/>
              <w:bottom w:val="single" w:sz="4" w:space="0" w:color="auto"/>
              <w:right w:val="single" w:sz="4" w:space="0" w:color="auto"/>
            </w:tcBorders>
          </w:tcPr>
          <w:p w14:paraId="6D1E6C61" w14:textId="79D10B2F" w:rsidR="002842F1" w:rsidRPr="00B34CAA" w:rsidRDefault="002842F1" w:rsidP="00B43121">
            <w:pPr>
              <w:pStyle w:val="a4"/>
              <w:rPr>
                <w:rFonts w:ascii="Times New Roman" w:hAnsi="Times New Roman"/>
                <w:color w:val="auto"/>
                <w:sz w:val="20"/>
                <w:szCs w:val="20"/>
              </w:rPr>
            </w:pPr>
            <w:r w:rsidRPr="00B34CAA">
              <w:rPr>
                <w:rFonts w:ascii="Times New Roman" w:hAnsi="Times New Roman"/>
                <w:color w:val="auto"/>
                <w:sz w:val="20"/>
                <w:szCs w:val="20"/>
              </w:rPr>
              <w:t>відділ загальної, організаційної, інформаційної та кадрової роботи виконавчого комітету П’ятихатської міської ради;</w:t>
            </w:r>
          </w:p>
          <w:p w14:paraId="63A7009C" w14:textId="29549604" w:rsidR="002842F1" w:rsidRPr="00B34CAA" w:rsidRDefault="002842F1" w:rsidP="00B43121">
            <w:pPr>
              <w:pStyle w:val="a4"/>
              <w:rPr>
                <w:rFonts w:ascii="Times New Roman" w:hAnsi="Times New Roman"/>
                <w:color w:val="auto"/>
                <w:sz w:val="20"/>
                <w:szCs w:val="20"/>
              </w:rPr>
            </w:pPr>
            <w:r w:rsidRPr="00B34CAA">
              <w:rPr>
                <w:rFonts w:ascii="Times New Roman" w:hAnsi="Times New Roman"/>
                <w:color w:val="auto"/>
                <w:sz w:val="20"/>
                <w:szCs w:val="20"/>
              </w:rPr>
              <w:t>комунальне підприємство «Телекомпанія «Досвітні Вогні» П’ятихатської міської ради;</w:t>
            </w:r>
          </w:p>
          <w:p w14:paraId="530DB83D" w14:textId="77777777" w:rsidR="002842F1" w:rsidRPr="00B34CAA" w:rsidRDefault="002842F1" w:rsidP="002842F1">
            <w:pPr>
              <w:pStyle w:val="a4"/>
              <w:rPr>
                <w:rFonts w:ascii="Times New Roman" w:hAnsi="Times New Roman"/>
                <w:color w:val="auto"/>
                <w:sz w:val="20"/>
                <w:szCs w:val="20"/>
              </w:rPr>
            </w:pPr>
            <w:r w:rsidRPr="00B34CAA">
              <w:rPr>
                <w:rFonts w:ascii="Times New Roman" w:hAnsi="Times New Roman"/>
                <w:color w:val="auto"/>
                <w:sz w:val="20"/>
                <w:szCs w:val="20"/>
              </w:rPr>
              <w:t>старостати виконавчого комітету П’ятихатської міської ради;</w:t>
            </w:r>
          </w:p>
          <w:p w14:paraId="2D0BF09F" w14:textId="0AF67E06" w:rsidR="002842F1" w:rsidRPr="00B34CAA" w:rsidRDefault="002842F1" w:rsidP="00B43121">
            <w:pPr>
              <w:pStyle w:val="a4"/>
              <w:rPr>
                <w:rFonts w:ascii="Times New Roman" w:hAnsi="Times New Roman"/>
                <w:color w:val="auto"/>
                <w:sz w:val="20"/>
                <w:szCs w:val="20"/>
              </w:rPr>
            </w:pPr>
            <w:r w:rsidRPr="00B34CAA">
              <w:rPr>
                <w:rFonts w:ascii="Times New Roman" w:hAnsi="Times New Roman"/>
                <w:color w:val="auto"/>
                <w:sz w:val="20"/>
                <w:szCs w:val="20"/>
              </w:rPr>
              <w:t>територіальний підрозділ Головного управління Державної служби України з надзвичайних ситуацій у Дніпропетровській області;</w:t>
            </w:r>
          </w:p>
          <w:p w14:paraId="2D4D529F" w14:textId="45A99CA6" w:rsidR="002842F1" w:rsidRPr="00B34CAA" w:rsidRDefault="002842F1" w:rsidP="00B43121">
            <w:pPr>
              <w:pStyle w:val="a4"/>
              <w:rPr>
                <w:rFonts w:ascii="Times New Roman" w:hAnsi="Times New Roman"/>
                <w:color w:val="auto"/>
                <w:sz w:val="20"/>
                <w:szCs w:val="20"/>
              </w:rPr>
            </w:pPr>
            <w:r w:rsidRPr="00B34CAA">
              <w:rPr>
                <w:rFonts w:ascii="Times New Roman" w:hAnsi="Times New Roman"/>
                <w:color w:val="auto"/>
                <w:sz w:val="20"/>
                <w:szCs w:val="20"/>
              </w:rPr>
              <w:t>Регіональний офіс водних ресурсів у Дніпропетровській області;</w:t>
            </w:r>
          </w:p>
          <w:p w14:paraId="4FADA0DD" w14:textId="387AEC6B" w:rsidR="00B43121" w:rsidRPr="00B34CAA" w:rsidRDefault="00C56175" w:rsidP="00B43121">
            <w:pPr>
              <w:pStyle w:val="a4"/>
              <w:rPr>
                <w:rFonts w:ascii="Times New Roman" w:hAnsi="Times New Roman"/>
                <w:color w:val="auto"/>
                <w:sz w:val="20"/>
                <w:szCs w:val="20"/>
              </w:rPr>
            </w:pPr>
            <w:r w:rsidRPr="00B34CAA">
              <w:rPr>
                <w:rFonts w:ascii="Times New Roman" w:hAnsi="Times New Roman"/>
                <w:color w:val="auto"/>
                <w:sz w:val="20"/>
                <w:szCs w:val="20"/>
              </w:rPr>
              <w:t>відділ житлово-комунального господарства, цивільного захисту, співпраці з правоохоронними органами, комунальної власності</w:t>
            </w:r>
            <w:r>
              <w:rPr>
                <w:rFonts w:ascii="Times New Roman" w:hAnsi="Times New Roman"/>
                <w:color w:val="auto"/>
                <w:sz w:val="20"/>
                <w:szCs w:val="20"/>
              </w:rPr>
              <w:t>,</w:t>
            </w:r>
            <w:r w:rsidRPr="00B34CAA">
              <w:rPr>
                <w:rFonts w:ascii="Times New Roman" w:hAnsi="Times New Roman"/>
                <w:color w:val="auto"/>
                <w:sz w:val="20"/>
                <w:szCs w:val="20"/>
              </w:rPr>
              <w:t xml:space="preserve"> земельних відносин</w:t>
            </w:r>
            <w:r>
              <w:rPr>
                <w:rFonts w:ascii="Times New Roman" w:hAnsi="Times New Roman"/>
                <w:color w:val="auto"/>
                <w:sz w:val="20"/>
                <w:szCs w:val="20"/>
              </w:rPr>
              <w:t>, містобудування та архітектури</w:t>
            </w:r>
            <w:r w:rsidRPr="00B34CAA">
              <w:rPr>
                <w:rFonts w:ascii="Times New Roman" w:hAnsi="Times New Roman"/>
                <w:color w:val="auto"/>
                <w:sz w:val="20"/>
                <w:szCs w:val="20"/>
              </w:rPr>
              <w:t xml:space="preserve"> виконавчого комітету П’ятихатської міської ради</w:t>
            </w:r>
          </w:p>
        </w:tc>
        <w:tc>
          <w:tcPr>
            <w:tcW w:w="1701" w:type="dxa"/>
            <w:tcBorders>
              <w:top w:val="single" w:sz="4" w:space="0" w:color="auto"/>
              <w:left w:val="single" w:sz="4" w:space="0" w:color="auto"/>
              <w:bottom w:val="single" w:sz="4" w:space="0" w:color="auto"/>
              <w:right w:val="single" w:sz="4" w:space="0" w:color="auto"/>
            </w:tcBorders>
          </w:tcPr>
          <w:p w14:paraId="53012B01" w14:textId="12917F07" w:rsidR="00B43121" w:rsidRPr="00B34CAA" w:rsidRDefault="00B43121" w:rsidP="00B43121">
            <w:pPr>
              <w:ind w:left="-104" w:right="-110"/>
              <w:jc w:val="center"/>
              <w:rPr>
                <w:rFonts w:ascii="Times New Roman" w:hAnsi="Times New Roman"/>
                <w:color w:val="auto"/>
                <w:sz w:val="20"/>
                <w:szCs w:val="20"/>
              </w:rPr>
            </w:pPr>
            <w:r w:rsidRPr="00B34CAA">
              <w:rPr>
                <w:rFonts w:ascii="Times New Roman" w:hAnsi="Times New Roman"/>
                <w:color w:val="auto"/>
                <w:sz w:val="20"/>
                <w:szCs w:val="20"/>
              </w:rPr>
              <w:t>у період проходження льодоходу, повені та паводків</w:t>
            </w:r>
          </w:p>
        </w:tc>
      </w:tr>
      <w:tr w:rsidR="00B43121" w:rsidRPr="00B34CAA" w14:paraId="0C1F1098" w14:textId="77777777" w:rsidTr="005B2CB2">
        <w:trPr>
          <w:trHeight w:val="794"/>
        </w:trPr>
        <w:tc>
          <w:tcPr>
            <w:tcW w:w="455" w:type="dxa"/>
            <w:tcBorders>
              <w:top w:val="single" w:sz="4" w:space="0" w:color="auto"/>
              <w:left w:val="single" w:sz="4" w:space="0" w:color="auto"/>
              <w:bottom w:val="single" w:sz="4" w:space="0" w:color="auto"/>
              <w:right w:val="single" w:sz="4" w:space="0" w:color="auto"/>
            </w:tcBorders>
          </w:tcPr>
          <w:p w14:paraId="7C38201B" w14:textId="77777777" w:rsidR="00B43121" w:rsidRPr="00B34CAA" w:rsidRDefault="00B43121" w:rsidP="00B43121">
            <w:pPr>
              <w:pStyle w:val="af"/>
              <w:numPr>
                <w:ilvl w:val="0"/>
                <w:numId w:val="3"/>
              </w:numPr>
              <w:tabs>
                <w:tab w:val="clear" w:pos="643"/>
              </w:tabs>
              <w:ind w:left="352" w:right="-105"/>
              <w:rPr>
                <w:rFonts w:ascii="Times New Roman" w:hAnsi="Times New Roman"/>
                <w:color w:val="auto"/>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0349CE1" w14:textId="15DECFC7" w:rsidR="00B43121" w:rsidRPr="00C56175" w:rsidRDefault="00B43121" w:rsidP="00B43121">
            <w:pPr>
              <w:ind w:firstLine="142"/>
              <w:jc w:val="both"/>
              <w:rPr>
                <w:rFonts w:ascii="Times New Roman" w:hAnsi="Times New Roman"/>
                <w:color w:val="auto"/>
                <w:sz w:val="20"/>
                <w:szCs w:val="20"/>
              </w:rPr>
            </w:pPr>
            <w:r w:rsidRPr="00C56175">
              <w:rPr>
                <w:rFonts w:ascii="Times New Roman" w:hAnsi="Times New Roman"/>
                <w:b/>
                <w:color w:val="auto"/>
                <w:sz w:val="20"/>
                <w:szCs w:val="20"/>
              </w:rPr>
              <w:t xml:space="preserve">Згідно визначених термінів </w:t>
            </w:r>
            <w:r w:rsidRPr="00C56175">
              <w:rPr>
                <w:rFonts w:ascii="Times New Roman" w:hAnsi="Times New Roman"/>
                <w:b/>
                <w:color w:val="auto"/>
                <w:sz w:val="20"/>
                <w:szCs w:val="20"/>
                <w:u w:val="single"/>
              </w:rPr>
              <w:t>своєчасно</w:t>
            </w:r>
            <w:r w:rsidRPr="00C56175">
              <w:rPr>
                <w:rFonts w:ascii="Times New Roman" w:hAnsi="Times New Roman"/>
                <w:b/>
                <w:color w:val="auto"/>
                <w:sz w:val="20"/>
                <w:szCs w:val="20"/>
              </w:rPr>
              <w:t xml:space="preserve"> інформувати </w:t>
            </w:r>
            <w:r w:rsidR="00C56175" w:rsidRPr="00C56175">
              <w:rPr>
                <w:rFonts w:ascii="Times New Roman" w:hAnsi="Times New Roman"/>
                <w:b/>
                <w:bCs/>
                <w:color w:val="auto"/>
                <w:sz w:val="20"/>
                <w:szCs w:val="20"/>
              </w:rPr>
              <w:t>відділ житлово-комунального господарства, цивільного захисту, співпраці з правоохоронними органами, комунальної власності, земельних відносин, містобудування та архітектури виконавчого комітету П’ятихатської міської ради</w:t>
            </w:r>
            <w:r w:rsidRPr="00C56175">
              <w:rPr>
                <w:rFonts w:ascii="Times New Roman" w:hAnsi="Times New Roman"/>
                <w:b/>
                <w:color w:val="auto"/>
                <w:sz w:val="20"/>
                <w:szCs w:val="20"/>
              </w:rPr>
              <w:t xml:space="preserve"> про виконання заходів, передбачених цим Планом, та готовності до дій під час загрози або виникнення НС, пов’язаних з пропуском льодоходу, повені та паводків</w:t>
            </w:r>
          </w:p>
        </w:tc>
        <w:tc>
          <w:tcPr>
            <w:tcW w:w="6521" w:type="dxa"/>
            <w:tcBorders>
              <w:top w:val="single" w:sz="4" w:space="0" w:color="auto"/>
              <w:left w:val="single" w:sz="4" w:space="0" w:color="auto"/>
              <w:bottom w:val="single" w:sz="4" w:space="0" w:color="auto"/>
              <w:right w:val="single" w:sz="4" w:space="0" w:color="auto"/>
            </w:tcBorders>
          </w:tcPr>
          <w:p w14:paraId="39F383D5" w14:textId="4FC1A9CE" w:rsidR="00B43121" w:rsidRPr="00B34CAA" w:rsidRDefault="00105273" w:rsidP="00B43121">
            <w:pPr>
              <w:pStyle w:val="a4"/>
              <w:tabs>
                <w:tab w:val="clear" w:pos="4153"/>
                <w:tab w:val="clear" w:pos="8306"/>
              </w:tabs>
              <w:jc w:val="both"/>
              <w:rPr>
                <w:rFonts w:ascii="Times New Roman" w:hAnsi="Times New Roman"/>
                <w:color w:val="auto"/>
                <w:sz w:val="20"/>
                <w:szCs w:val="20"/>
              </w:rPr>
            </w:pPr>
            <w:r w:rsidRPr="00B34CAA">
              <w:rPr>
                <w:rFonts w:ascii="Times New Roman" w:hAnsi="Times New Roman"/>
                <w:color w:val="auto"/>
                <w:sz w:val="20"/>
                <w:szCs w:val="20"/>
              </w:rPr>
              <w:t>старостати виконавчого комітету П’ятихатської міської ради</w:t>
            </w:r>
            <w:r w:rsidR="00B43121" w:rsidRPr="00B34CAA">
              <w:rPr>
                <w:rFonts w:ascii="Times New Roman" w:hAnsi="Times New Roman"/>
                <w:color w:val="auto"/>
                <w:sz w:val="20"/>
                <w:szCs w:val="20"/>
              </w:rPr>
              <w:t>;</w:t>
            </w:r>
          </w:p>
          <w:p w14:paraId="539C21DF" w14:textId="4D7F3E68" w:rsidR="00105273" w:rsidRPr="00B34CAA" w:rsidRDefault="00105273" w:rsidP="00B43121">
            <w:pPr>
              <w:pStyle w:val="a4"/>
              <w:tabs>
                <w:tab w:val="clear" w:pos="4153"/>
                <w:tab w:val="clear" w:pos="8306"/>
              </w:tabs>
              <w:jc w:val="both"/>
              <w:rPr>
                <w:rFonts w:ascii="Times New Roman" w:hAnsi="Times New Roman"/>
                <w:color w:val="auto"/>
                <w:sz w:val="20"/>
                <w:szCs w:val="20"/>
              </w:rPr>
            </w:pPr>
            <w:r w:rsidRPr="00B34CAA">
              <w:rPr>
                <w:rFonts w:ascii="Times New Roman" w:hAnsi="Times New Roman"/>
                <w:color w:val="auto"/>
                <w:sz w:val="20"/>
                <w:szCs w:val="20"/>
              </w:rPr>
              <w:t>структурні підрозділи виконавчого комітету П’ятихатської міської ради;</w:t>
            </w:r>
          </w:p>
          <w:p w14:paraId="4E156103" w14:textId="77777777" w:rsidR="00B43121" w:rsidRPr="00B34CAA" w:rsidRDefault="00B43121" w:rsidP="00B43121">
            <w:pPr>
              <w:pStyle w:val="a4"/>
              <w:tabs>
                <w:tab w:val="clear" w:pos="4153"/>
                <w:tab w:val="clear" w:pos="8306"/>
              </w:tabs>
              <w:jc w:val="both"/>
              <w:rPr>
                <w:rFonts w:ascii="Times New Roman" w:hAnsi="Times New Roman"/>
                <w:color w:val="auto"/>
                <w:sz w:val="20"/>
                <w:szCs w:val="20"/>
              </w:rPr>
            </w:pPr>
            <w:r w:rsidRPr="00B34CAA">
              <w:rPr>
                <w:rFonts w:ascii="Times New Roman" w:hAnsi="Times New Roman"/>
                <w:color w:val="auto"/>
                <w:sz w:val="20"/>
                <w:szCs w:val="20"/>
              </w:rPr>
              <w:t>територіальні спеціалізовані служби цивільного захисту місцевого рівня;</w:t>
            </w:r>
          </w:p>
          <w:p w14:paraId="4D731AF6" w14:textId="1FD5B0FA" w:rsidR="00B43121" w:rsidRPr="00B34CAA" w:rsidRDefault="00B43121" w:rsidP="00B43121">
            <w:pPr>
              <w:pStyle w:val="a4"/>
              <w:rPr>
                <w:rFonts w:ascii="Times New Roman" w:hAnsi="Times New Roman"/>
                <w:color w:val="auto"/>
                <w:sz w:val="20"/>
              </w:rPr>
            </w:pPr>
            <w:r w:rsidRPr="00B34CAA">
              <w:rPr>
                <w:rFonts w:ascii="Times New Roman" w:hAnsi="Times New Roman"/>
                <w:color w:val="auto"/>
                <w:sz w:val="20"/>
                <w:szCs w:val="20"/>
              </w:rPr>
              <w:t>організації, установи, підприємства відповідальні за виконання вимог Плану</w:t>
            </w:r>
          </w:p>
        </w:tc>
        <w:tc>
          <w:tcPr>
            <w:tcW w:w="1701" w:type="dxa"/>
            <w:tcBorders>
              <w:top w:val="single" w:sz="4" w:space="0" w:color="auto"/>
              <w:left w:val="single" w:sz="4" w:space="0" w:color="auto"/>
              <w:bottom w:val="single" w:sz="4" w:space="0" w:color="auto"/>
              <w:right w:val="single" w:sz="4" w:space="0" w:color="auto"/>
            </w:tcBorders>
          </w:tcPr>
          <w:p w14:paraId="53DE242F" w14:textId="6111C5D8" w:rsidR="00B43121" w:rsidRPr="00B34CAA" w:rsidRDefault="00B43121" w:rsidP="00B43121">
            <w:pPr>
              <w:ind w:left="-104" w:right="-110"/>
              <w:jc w:val="center"/>
              <w:rPr>
                <w:rFonts w:ascii="Times New Roman" w:hAnsi="Times New Roman"/>
                <w:color w:val="auto"/>
                <w:sz w:val="20"/>
                <w:szCs w:val="20"/>
              </w:rPr>
            </w:pPr>
            <w:r w:rsidRPr="00B34CAA">
              <w:rPr>
                <w:rFonts w:ascii="Times New Roman" w:hAnsi="Times New Roman"/>
                <w:b/>
                <w:color w:val="auto"/>
                <w:sz w:val="20"/>
                <w:szCs w:val="20"/>
              </w:rPr>
              <w:t>згідно визначених термінів</w:t>
            </w:r>
          </w:p>
        </w:tc>
      </w:tr>
    </w:tbl>
    <w:p w14:paraId="3A5CEA28" w14:textId="447AF391" w:rsidR="003B2F32" w:rsidRPr="00267D95" w:rsidRDefault="003B2F32" w:rsidP="0024050F">
      <w:pPr>
        <w:jc w:val="both"/>
        <w:rPr>
          <w:rFonts w:ascii="Times New Roman" w:hAnsi="Times New Roman"/>
          <w:color w:val="auto"/>
          <w:sz w:val="24"/>
          <w:szCs w:val="24"/>
        </w:rPr>
      </w:pPr>
    </w:p>
    <w:p w14:paraId="3BDED84B" w14:textId="77777777" w:rsidR="00BC7C82" w:rsidRPr="00267D95" w:rsidRDefault="00BC7C82" w:rsidP="0024050F">
      <w:pPr>
        <w:jc w:val="both"/>
        <w:rPr>
          <w:rFonts w:ascii="Times New Roman" w:hAnsi="Times New Roman"/>
          <w:color w:val="auto"/>
          <w:sz w:val="24"/>
          <w:szCs w:val="24"/>
        </w:rPr>
      </w:pPr>
    </w:p>
    <w:p w14:paraId="6BB19DD5" w14:textId="77777777" w:rsidR="00267D95" w:rsidRDefault="00F4762C" w:rsidP="00267D95">
      <w:pPr>
        <w:ind w:right="9214"/>
        <w:rPr>
          <w:rFonts w:ascii="Times New Roman" w:hAnsi="Times New Roman"/>
          <w:sz w:val="24"/>
          <w:szCs w:val="24"/>
        </w:rPr>
      </w:pPr>
      <w:r w:rsidRPr="00267D95">
        <w:rPr>
          <w:rFonts w:ascii="Times New Roman" w:hAnsi="Times New Roman"/>
          <w:sz w:val="24"/>
          <w:szCs w:val="24"/>
        </w:rPr>
        <w:t xml:space="preserve">Головний спеціаліст з цивільного захисту, оборонної і мобілізаційної роботи та співпраці </w:t>
      </w:r>
    </w:p>
    <w:p w14:paraId="754F857E" w14:textId="77777777" w:rsidR="00267D95" w:rsidRDefault="00F4762C" w:rsidP="00267D95">
      <w:pPr>
        <w:ind w:right="9214"/>
        <w:rPr>
          <w:rFonts w:ascii="Times New Roman" w:hAnsi="Times New Roman"/>
          <w:sz w:val="24"/>
          <w:szCs w:val="24"/>
        </w:rPr>
      </w:pPr>
      <w:r w:rsidRPr="00267D95">
        <w:rPr>
          <w:rFonts w:ascii="Times New Roman" w:hAnsi="Times New Roman"/>
          <w:sz w:val="24"/>
          <w:szCs w:val="24"/>
        </w:rPr>
        <w:t>з правоохоронними органами відділу житлово-комунального господарства, цивільного захисту, співпраці з правоохоронними органами, комунальної власності, земельних відносин, містобудування та архітектури виконавчого</w:t>
      </w:r>
    </w:p>
    <w:p w14:paraId="5EFFE34F" w14:textId="388C90B9" w:rsidR="00F4762C" w:rsidRPr="00267D95" w:rsidRDefault="00F4762C" w:rsidP="00267D95">
      <w:pPr>
        <w:rPr>
          <w:rFonts w:ascii="Times New Roman" w:hAnsi="Times New Roman"/>
          <w:sz w:val="24"/>
          <w:szCs w:val="24"/>
        </w:rPr>
      </w:pPr>
      <w:r w:rsidRPr="00267D95">
        <w:rPr>
          <w:rFonts w:ascii="Times New Roman" w:hAnsi="Times New Roman"/>
          <w:sz w:val="24"/>
          <w:szCs w:val="24"/>
        </w:rPr>
        <w:t>комітету</w:t>
      </w:r>
      <w:r w:rsidR="00267D95">
        <w:rPr>
          <w:rFonts w:ascii="Times New Roman" w:hAnsi="Times New Roman"/>
          <w:sz w:val="24"/>
          <w:szCs w:val="24"/>
        </w:rPr>
        <w:t xml:space="preserve"> </w:t>
      </w:r>
      <w:r w:rsidRPr="00267D95">
        <w:rPr>
          <w:rFonts w:ascii="Times New Roman" w:hAnsi="Times New Roman"/>
          <w:sz w:val="24"/>
          <w:szCs w:val="24"/>
        </w:rPr>
        <w:t>П’ятихатської міської ради</w:t>
      </w:r>
      <w:r w:rsidR="00267D95">
        <w:rPr>
          <w:rFonts w:ascii="Times New Roman" w:hAnsi="Times New Roman"/>
          <w:sz w:val="24"/>
          <w:szCs w:val="24"/>
        </w:rPr>
        <w:t xml:space="preserve"> </w:t>
      </w:r>
      <w:r w:rsidR="00267D95">
        <w:rPr>
          <w:rFonts w:ascii="Times New Roman" w:hAnsi="Times New Roman"/>
          <w:sz w:val="24"/>
          <w:szCs w:val="24"/>
        </w:rPr>
        <w:tab/>
      </w:r>
      <w:r w:rsidR="00267D95">
        <w:rPr>
          <w:rFonts w:ascii="Times New Roman" w:hAnsi="Times New Roman"/>
          <w:sz w:val="24"/>
          <w:szCs w:val="24"/>
        </w:rPr>
        <w:tab/>
      </w:r>
      <w:r w:rsidR="00267D95">
        <w:rPr>
          <w:rFonts w:ascii="Times New Roman" w:hAnsi="Times New Roman"/>
          <w:sz w:val="24"/>
          <w:szCs w:val="24"/>
        </w:rPr>
        <w:tab/>
      </w:r>
      <w:r w:rsidR="00267D95">
        <w:rPr>
          <w:rFonts w:ascii="Times New Roman" w:hAnsi="Times New Roman"/>
          <w:sz w:val="24"/>
          <w:szCs w:val="24"/>
        </w:rPr>
        <w:tab/>
      </w:r>
      <w:r w:rsidR="00267D95">
        <w:rPr>
          <w:rFonts w:ascii="Times New Roman" w:hAnsi="Times New Roman"/>
          <w:sz w:val="24"/>
          <w:szCs w:val="24"/>
        </w:rPr>
        <w:tab/>
      </w:r>
      <w:r w:rsidR="00267D95">
        <w:rPr>
          <w:rFonts w:ascii="Times New Roman" w:hAnsi="Times New Roman"/>
          <w:sz w:val="24"/>
          <w:szCs w:val="24"/>
        </w:rPr>
        <w:tab/>
      </w:r>
      <w:r w:rsidR="00267D95">
        <w:rPr>
          <w:rFonts w:ascii="Times New Roman" w:hAnsi="Times New Roman"/>
          <w:sz w:val="24"/>
          <w:szCs w:val="24"/>
        </w:rPr>
        <w:tab/>
      </w:r>
      <w:r w:rsidR="00267D95">
        <w:rPr>
          <w:rFonts w:ascii="Times New Roman" w:hAnsi="Times New Roman"/>
          <w:sz w:val="24"/>
          <w:szCs w:val="24"/>
        </w:rPr>
        <w:tab/>
      </w:r>
      <w:r w:rsidR="00267D95">
        <w:rPr>
          <w:rFonts w:ascii="Times New Roman" w:hAnsi="Times New Roman"/>
          <w:sz w:val="24"/>
          <w:szCs w:val="24"/>
        </w:rPr>
        <w:tab/>
      </w:r>
      <w:r w:rsidR="00267D95">
        <w:rPr>
          <w:rFonts w:ascii="Times New Roman" w:hAnsi="Times New Roman"/>
          <w:sz w:val="24"/>
          <w:szCs w:val="24"/>
        </w:rPr>
        <w:tab/>
      </w:r>
      <w:r w:rsidRPr="00267D95">
        <w:rPr>
          <w:rFonts w:ascii="Times New Roman" w:hAnsi="Times New Roman"/>
          <w:sz w:val="24"/>
          <w:szCs w:val="24"/>
        </w:rPr>
        <w:t>Олександр ЧЕРЕДНІЧЕНКО</w:t>
      </w:r>
    </w:p>
    <w:sectPr w:rsidR="00F4762C" w:rsidRPr="00267D95" w:rsidSect="00BC7C82">
      <w:headerReference w:type="default" r:id="rId8"/>
      <w:pgSz w:w="16840" w:h="11907" w:orient="landscape" w:code="9"/>
      <w:pgMar w:top="993" w:right="538" w:bottom="851"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5CB05" w14:textId="77777777" w:rsidR="007E6596" w:rsidRDefault="007E6596">
      <w:r>
        <w:separator/>
      </w:r>
    </w:p>
  </w:endnote>
  <w:endnote w:type="continuationSeparator" w:id="0">
    <w:p w14:paraId="0B3230D0" w14:textId="77777777" w:rsidR="007E6596" w:rsidRDefault="007E6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6D67E" w14:textId="77777777" w:rsidR="007E6596" w:rsidRDefault="007E6596">
      <w:r>
        <w:separator/>
      </w:r>
    </w:p>
  </w:footnote>
  <w:footnote w:type="continuationSeparator" w:id="0">
    <w:p w14:paraId="4C3A0A67" w14:textId="77777777" w:rsidR="007E6596" w:rsidRDefault="007E6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4095" w14:textId="77777777" w:rsidR="007F56A7" w:rsidRPr="00D0750D" w:rsidRDefault="007F56A7">
    <w:pPr>
      <w:pStyle w:val="a4"/>
      <w:framePr w:wrap="auto" w:vAnchor="text" w:hAnchor="margin" w:xAlign="center" w:y="1"/>
      <w:rPr>
        <w:rStyle w:val="a6"/>
        <w:rFonts w:ascii="Times New Roman" w:hAnsi="Times New Roman"/>
        <w:sz w:val="20"/>
      </w:rPr>
    </w:pPr>
    <w:r w:rsidRPr="00D0750D">
      <w:rPr>
        <w:rStyle w:val="a6"/>
        <w:rFonts w:ascii="Times New Roman" w:hAnsi="Times New Roman"/>
        <w:sz w:val="20"/>
      </w:rPr>
      <w:fldChar w:fldCharType="begin"/>
    </w:r>
    <w:r w:rsidRPr="00D0750D">
      <w:rPr>
        <w:rStyle w:val="a6"/>
        <w:rFonts w:ascii="Times New Roman" w:hAnsi="Times New Roman"/>
        <w:sz w:val="20"/>
      </w:rPr>
      <w:instrText xml:space="preserve">PAGE  </w:instrText>
    </w:r>
    <w:r w:rsidRPr="00D0750D">
      <w:rPr>
        <w:rStyle w:val="a6"/>
        <w:rFonts w:ascii="Times New Roman" w:hAnsi="Times New Roman"/>
        <w:sz w:val="20"/>
      </w:rPr>
      <w:fldChar w:fldCharType="separate"/>
    </w:r>
    <w:r w:rsidR="00964150">
      <w:rPr>
        <w:rStyle w:val="a6"/>
        <w:rFonts w:ascii="Times New Roman" w:hAnsi="Times New Roman"/>
        <w:noProof/>
        <w:sz w:val="20"/>
      </w:rPr>
      <w:t>4</w:t>
    </w:r>
    <w:r w:rsidRPr="00D0750D">
      <w:rPr>
        <w:rStyle w:val="a6"/>
        <w:rFonts w:ascii="Times New Roman" w:hAnsi="Times New Roman"/>
        <w:sz w:val="20"/>
      </w:rPr>
      <w:fldChar w:fldCharType="end"/>
    </w:r>
  </w:p>
  <w:p w14:paraId="105E41FD" w14:textId="77777777" w:rsidR="007F56A7" w:rsidRDefault="007F56A7">
    <w:pPr>
      <w:pStyle w:val="a4"/>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F64C1"/>
    <w:multiLevelType w:val="hybridMultilevel"/>
    <w:tmpl w:val="00D2F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7C5FB5"/>
    <w:multiLevelType w:val="multilevel"/>
    <w:tmpl w:val="F328E030"/>
    <w:lvl w:ilvl="0">
      <w:start w:val="1"/>
      <w:numFmt w:val="decimal"/>
      <w:lvlText w:val="%1."/>
      <w:lvlJc w:val="center"/>
      <w:pPr>
        <w:tabs>
          <w:tab w:val="num" w:pos="530"/>
        </w:tabs>
        <w:ind w:firstLine="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F4A230F"/>
    <w:multiLevelType w:val="hybridMultilevel"/>
    <w:tmpl w:val="629EBFD8"/>
    <w:lvl w:ilvl="0" w:tplc="344A834E">
      <w:start w:val="1"/>
      <w:numFmt w:val="decimal"/>
      <w:lvlText w:val="%1."/>
      <w:lvlJc w:val="left"/>
      <w:pPr>
        <w:tabs>
          <w:tab w:val="num" w:pos="643"/>
        </w:tabs>
        <w:ind w:left="643"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CCE3EF3"/>
    <w:multiLevelType w:val="hybridMultilevel"/>
    <w:tmpl w:val="88C67A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B16"/>
    <w:rsid w:val="00003231"/>
    <w:rsid w:val="000032E4"/>
    <w:rsid w:val="00007192"/>
    <w:rsid w:val="000110BE"/>
    <w:rsid w:val="00013626"/>
    <w:rsid w:val="000138C0"/>
    <w:rsid w:val="00015CC7"/>
    <w:rsid w:val="00016C67"/>
    <w:rsid w:val="00016EFD"/>
    <w:rsid w:val="000238CD"/>
    <w:rsid w:val="00033287"/>
    <w:rsid w:val="0003362A"/>
    <w:rsid w:val="00041DAC"/>
    <w:rsid w:val="00051C9B"/>
    <w:rsid w:val="0005241A"/>
    <w:rsid w:val="00054C46"/>
    <w:rsid w:val="00055C50"/>
    <w:rsid w:val="00063034"/>
    <w:rsid w:val="000649F0"/>
    <w:rsid w:val="00071D07"/>
    <w:rsid w:val="0007550A"/>
    <w:rsid w:val="00081569"/>
    <w:rsid w:val="000948FD"/>
    <w:rsid w:val="000A299E"/>
    <w:rsid w:val="000A2BA0"/>
    <w:rsid w:val="000A5706"/>
    <w:rsid w:val="000B5B2C"/>
    <w:rsid w:val="000C1D0A"/>
    <w:rsid w:val="000C7F30"/>
    <w:rsid w:val="000D1911"/>
    <w:rsid w:val="000D43A1"/>
    <w:rsid w:val="000E0EE3"/>
    <w:rsid w:val="000E1708"/>
    <w:rsid w:val="000E4F3C"/>
    <w:rsid w:val="000E6FC6"/>
    <w:rsid w:val="000E78DB"/>
    <w:rsid w:val="000E7F51"/>
    <w:rsid w:val="000F0B59"/>
    <w:rsid w:val="000F4B2C"/>
    <w:rsid w:val="001007F7"/>
    <w:rsid w:val="00100D65"/>
    <w:rsid w:val="00102E75"/>
    <w:rsid w:val="00105273"/>
    <w:rsid w:val="0010584D"/>
    <w:rsid w:val="00106D03"/>
    <w:rsid w:val="00107C19"/>
    <w:rsid w:val="001107D1"/>
    <w:rsid w:val="00111485"/>
    <w:rsid w:val="001115D7"/>
    <w:rsid w:val="00113370"/>
    <w:rsid w:val="00116595"/>
    <w:rsid w:val="00132F3E"/>
    <w:rsid w:val="001349D9"/>
    <w:rsid w:val="00137B1C"/>
    <w:rsid w:val="00150B5A"/>
    <w:rsid w:val="001517A8"/>
    <w:rsid w:val="00153FD2"/>
    <w:rsid w:val="0015631E"/>
    <w:rsid w:val="00156ABF"/>
    <w:rsid w:val="001577AF"/>
    <w:rsid w:val="00160110"/>
    <w:rsid w:val="001719DA"/>
    <w:rsid w:val="001772ED"/>
    <w:rsid w:val="001818AF"/>
    <w:rsid w:val="00186EA2"/>
    <w:rsid w:val="00194E2A"/>
    <w:rsid w:val="00196C8C"/>
    <w:rsid w:val="0019746F"/>
    <w:rsid w:val="001A07C5"/>
    <w:rsid w:val="001A3237"/>
    <w:rsid w:val="001A4A38"/>
    <w:rsid w:val="001B2B5D"/>
    <w:rsid w:val="001D16D9"/>
    <w:rsid w:val="001D7818"/>
    <w:rsid w:val="001E09FC"/>
    <w:rsid w:val="001E1C5C"/>
    <w:rsid w:val="001E2753"/>
    <w:rsid w:val="001E6093"/>
    <w:rsid w:val="002003A0"/>
    <w:rsid w:val="0020198D"/>
    <w:rsid w:val="00204E2B"/>
    <w:rsid w:val="00214C37"/>
    <w:rsid w:val="00214E70"/>
    <w:rsid w:val="00216339"/>
    <w:rsid w:val="00220CFE"/>
    <w:rsid w:val="00224919"/>
    <w:rsid w:val="0024050F"/>
    <w:rsid w:val="00241ADD"/>
    <w:rsid w:val="00246BA1"/>
    <w:rsid w:val="002477D4"/>
    <w:rsid w:val="00264E42"/>
    <w:rsid w:val="00266A94"/>
    <w:rsid w:val="00267D95"/>
    <w:rsid w:val="00271B4E"/>
    <w:rsid w:val="00276E89"/>
    <w:rsid w:val="00277DF2"/>
    <w:rsid w:val="00280F65"/>
    <w:rsid w:val="002842F1"/>
    <w:rsid w:val="0029604F"/>
    <w:rsid w:val="00296145"/>
    <w:rsid w:val="00296972"/>
    <w:rsid w:val="00296CD1"/>
    <w:rsid w:val="0029762B"/>
    <w:rsid w:val="002A01A0"/>
    <w:rsid w:val="002A5AD5"/>
    <w:rsid w:val="002A7AA1"/>
    <w:rsid w:val="002B3BD0"/>
    <w:rsid w:val="002C015D"/>
    <w:rsid w:val="002C0360"/>
    <w:rsid w:val="002C0B7E"/>
    <w:rsid w:val="002C2727"/>
    <w:rsid w:val="002C5968"/>
    <w:rsid w:val="002C6E47"/>
    <w:rsid w:val="002D0D3B"/>
    <w:rsid w:val="002D3744"/>
    <w:rsid w:val="002E0EA7"/>
    <w:rsid w:val="002E4BEE"/>
    <w:rsid w:val="002E5E05"/>
    <w:rsid w:val="002E6002"/>
    <w:rsid w:val="002E607F"/>
    <w:rsid w:val="002F46F0"/>
    <w:rsid w:val="002F5621"/>
    <w:rsid w:val="00304C3B"/>
    <w:rsid w:val="003060F7"/>
    <w:rsid w:val="00306F95"/>
    <w:rsid w:val="003071E5"/>
    <w:rsid w:val="00310F38"/>
    <w:rsid w:val="003142DF"/>
    <w:rsid w:val="00316657"/>
    <w:rsid w:val="003179DE"/>
    <w:rsid w:val="00321708"/>
    <w:rsid w:val="00332708"/>
    <w:rsid w:val="003338F9"/>
    <w:rsid w:val="00342EDD"/>
    <w:rsid w:val="00343DB4"/>
    <w:rsid w:val="003467C5"/>
    <w:rsid w:val="00347A00"/>
    <w:rsid w:val="0035029C"/>
    <w:rsid w:val="003524AB"/>
    <w:rsid w:val="0035370B"/>
    <w:rsid w:val="00353BC5"/>
    <w:rsid w:val="00360756"/>
    <w:rsid w:val="0036484F"/>
    <w:rsid w:val="00364CFF"/>
    <w:rsid w:val="003714CD"/>
    <w:rsid w:val="0037500E"/>
    <w:rsid w:val="00381159"/>
    <w:rsid w:val="00381499"/>
    <w:rsid w:val="003841FC"/>
    <w:rsid w:val="003854C3"/>
    <w:rsid w:val="00385E98"/>
    <w:rsid w:val="00392816"/>
    <w:rsid w:val="0039292A"/>
    <w:rsid w:val="00394D47"/>
    <w:rsid w:val="003A0694"/>
    <w:rsid w:val="003A4226"/>
    <w:rsid w:val="003A6B45"/>
    <w:rsid w:val="003B07F3"/>
    <w:rsid w:val="003B2F32"/>
    <w:rsid w:val="003B36CE"/>
    <w:rsid w:val="003C0A41"/>
    <w:rsid w:val="003D09DD"/>
    <w:rsid w:val="003D0BFE"/>
    <w:rsid w:val="003D20CC"/>
    <w:rsid w:val="003D2C94"/>
    <w:rsid w:val="003D65CB"/>
    <w:rsid w:val="003E3A0E"/>
    <w:rsid w:val="003E5A66"/>
    <w:rsid w:val="003E5D75"/>
    <w:rsid w:val="003F27DA"/>
    <w:rsid w:val="003F27FC"/>
    <w:rsid w:val="003F4AD5"/>
    <w:rsid w:val="003F4E5B"/>
    <w:rsid w:val="004050F8"/>
    <w:rsid w:val="00406F55"/>
    <w:rsid w:val="004145C8"/>
    <w:rsid w:val="00415729"/>
    <w:rsid w:val="00416110"/>
    <w:rsid w:val="00422F36"/>
    <w:rsid w:val="0042346A"/>
    <w:rsid w:val="00433272"/>
    <w:rsid w:val="004364E9"/>
    <w:rsid w:val="00440BC7"/>
    <w:rsid w:val="004439AC"/>
    <w:rsid w:val="0044427A"/>
    <w:rsid w:val="00445B37"/>
    <w:rsid w:val="0045067F"/>
    <w:rsid w:val="00450F2C"/>
    <w:rsid w:val="00455304"/>
    <w:rsid w:val="00460FB4"/>
    <w:rsid w:val="00465522"/>
    <w:rsid w:val="00466053"/>
    <w:rsid w:val="00467FCF"/>
    <w:rsid w:val="004700CE"/>
    <w:rsid w:val="00472776"/>
    <w:rsid w:val="00472823"/>
    <w:rsid w:val="00472F26"/>
    <w:rsid w:val="00473745"/>
    <w:rsid w:val="004754FB"/>
    <w:rsid w:val="00475D6E"/>
    <w:rsid w:val="00476C76"/>
    <w:rsid w:val="0048389A"/>
    <w:rsid w:val="004866A3"/>
    <w:rsid w:val="00490CB6"/>
    <w:rsid w:val="004926D0"/>
    <w:rsid w:val="00493D1A"/>
    <w:rsid w:val="004A3831"/>
    <w:rsid w:val="004A3D82"/>
    <w:rsid w:val="004B6C63"/>
    <w:rsid w:val="004C1E7F"/>
    <w:rsid w:val="004C346A"/>
    <w:rsid w:val="004E5FA9"/>
    <w:rsid w:val="004E71CC"/>
    <w:rsid w:val="004E7645"/>
    <w:rsid w:val="004F0DBC"/>
    <w:rsid w:val="004F4410"/>
    <w:rsid w:val="00501B6F"/>
    <w:rsid w:val="0050351D"/>
    <w:rsid w:val="005051EE"/>
    <w:rsid w:val="00506BCB"/>
    <w:rsid w:val="00513F5D"/>
    <w:rsid w:val="00514A18"/>
    <w:rsid w:val="005165A6"/>
    <w:rsid w:val="00521751"/>
    <w:rsid w:val="00524D24"/>
    <w:rsid w:val="00527256"/>
    <w:rsid w:val="005313AC"/>
    <w:rsid w:val="00534F0F"/>
    <w:rsid w:val="00540A7A"/>
    <w:rsid w:val="005450FA"/>
    <w:rsid w:val="00546880"/>
    <w:rsid w:val="00550244"/>
    <w:rsid w:val="00550C21"/>
    <w:rsid w:val="00550CF7"/>
    <w:rsid w:val="00550D48"/>
    <w:rsid w:val="00555372"/>
    <w:rsid w:val="0055568F"/>
    <w:rsid w:val="005625F2"/>
    <w:rsid w:val="00565849"/>
    <w:rsid w:val="00567D63"/>
    <w:rsid w:val="00573329"/>
    <w:rsid w:val="00585DC1"/>
    <w:rsid w:val="005861E9"/>
    <w:rsid w:val="00596743"/>
    <w:rsid w:val="0059689A"/>
    <w:rsid w:val="005969AA"/>
    <w:rsid w:val="00597803"/>
    <w:rsid w:val="005A5C9F"/>
    <w:rsid w:val="005B2CB2"/>
    <w:rsid w:val="005B3FDF"/>
    <w:rsid w:val="005B5100"/>
    <w:rsid w:val="005C0D6A"/>
    <w:rsid w:val="005C21B2"/>
    <w:rsid w:val="005C4229"/>
    <w:rsid w:val="005C7B2D"/>
    <w:rsid w:val="005D0B87"/>
    <w:rsid w:val="005D42FA"/>
    <w:rsid w:val="005D4F2C"/>
    <w:rsid w:val="005D6198"/>
    <w:rsid w:val="005E0561"/>
    <w:rsid w:val="005E0D03"/>
    <w:rsid w:val="005E5F49"/>
    <w:rsid w:val="005F0AF3"/>
    <w:rsid w:val="005F1066"/>
    <w:rsid w:val="005F531B"/>
    <w:rsid w:val="005F558B"/>
    <w:rsid w:val="005F5A81"/>
    <w:rsid w:val="005F63C4"/>
    <w:rsid w:val="005F6B57"/>
    <w:rsid w:val="0060108A"/>
    <w:rsid w:val="00602101"/>
    <w:rsid w:val="00603C2B"/>
    <w:rsid w:val="00603D70"/>
    <w:rsid w:val="0060487A"/>
    <w:rsid w:val="00616F0B"/>
    <w:rsid w:val="00621AA9"/>
    <w:rsid w:val="00621EE9"/>
    <w:rsid w:val="0062494B"/>
    <w:rsid w:val="00624B2F"/>
    <w:rsid w:val="00631B12"/>
    <w:rsid w:val="0063297B"/>
    <w:rsid w:val="00641EC1"/>
    <w:rsid w:val="0065261D"/>
    <w:rsid w:val="00660692"/>
    <w:rsid w:val="006631B2"/>
    <w:rsid w:val="00664273"/>
    <w:rsid w:val="00670D72"/>
    <w:rsid w:val="00670EBA"/>
    <w:rsid w:val="0067472B"/>
    <w:rsid w:val="00674AE3"/>
    <w:rsid w:val="00676218"/>
    <w:rsid w:val="00693652"/>
    <w:rsid w:val="0069685E"/>
    <w:rsid w:val="00697EFD"/>
    <w:rsid w:val="006A7A5A"/>
    <w:rsid w:val="006B0863"/>
    <w:rsid w:val="006B1108"/>
    <w:rsid w:val="006B1260"/>
    <w:rsid w:val="006B1DE2"/>
    <w:rsid w:val="006B351F"/>
    <w:rsid w:val="006C2CB3"/>
    <w:rsid w:val="006C4681"/>
    <w:rsid w:val="006D152F"/>
    <w:rsid w:val="006D4937"/>
    <w:rsid w:val="006D6E1F"/>
    <w:rsid w:val="006E1438"/>
    <w:rsid w:val="006E2552"/>
    <w:rsid w:val="006E2C84"/>
    <w:rsid w:val="006E4637"/>
    <w:rsid w:val="006F0DB1"/>
    <w:rsid w:val="00700813"/>
    <w:rsid w:val="00703C3E"/>
    <w:rsid w:val="0070707F"/>
    <w:rsid w:val="007079F6"/>
    <w:rsid w:val="007163DF"/>
    <w:rsid w:val="007227CF"/>
    <w:rsid w:val="00724C3C"/>
    <w:rsid w:val="007251D9"/>
    <w:rsid w:val="0073586D"/>
    <w:rsid w:val="007407B4"/>
    <w:rsid w:val="00740884"/>
    <w:rsid w:val="00742D48"/>
    <w:rsid w:val="00743FD4"/>
    <w:rsid w:val="00747DEC"/>
    <w:rsid w:val="00752661"/>
    <w:rsid w:val="00756EBE"/>
    <w:rsid w:val="00760E2B"/>
    <w:rsid w:val="0076586C"/>
    <w:rsid w:val="007762E9"/>
    <w:rsid w:val="00781E60"/>
    <w:rsid w:val="00785046"/>
    <w:rsid w:val="0078759B"/>
    <w:rsid w:val="0079022A"/>
    <w:rsid w:val="007947AA"/>
    <w:rsid w:val="00796FE7"/>
    <w:rsid w:val="007A3691"/>
    <w:rsid w:val="007A5117"/>
    <w:rsid w:val="007A54F8"/>
    <w:rsid w:val="007A5FFB"/>
    <w:rsid w:val="007A6925"/>
    <w:rsid w:val="007B0D90"/>
    <w:rsid w:val="007B1DEC"/>
    <w:rsid w:val="007B6BE0"/>
    <w:rsid w:val="007C1C11"/>
    <w:rsid w:val="007C4D69"/>
    <w:rsid w:val="007D106E"/>
    <w:rsid w:val="007D35C3"/>
    <w:rsid w:val="007D6A3F"/>
    <w:rsid w:val="007D7270"/>
    <w:rsid w:val="007E0D42"/>
    <w:rsid w:val="007E4D3E"/>
    <w:rsid w:val="007E59E2"/>
    <w:rsid w:val="007E6596"/>
    <w:rsid w:val="007F0DB9"/>
    <w:rsid w:val="007F1777"/>
    <w:rsid w:val="007F2A60"/>
    <w:rsid w:val="007F35AE"/>
    <w:rsid w:val="007F55B5"/>
    <w:rsid w:val="007F56A7"/>
    <w:rsid w:val="007F6DB7"/>
    <w:rsid w:val="00800E03"/>
    <w:rsid w:val="00805A9E"/>
    <w:rsid w:val="00806CE5"/>
    <w:rsid w:val="00812AC7"/>
    <w:rsid w:val="00812CF5"/>
    <w:rsid w:val="00820CD4"/>
    <w:rsid w:val="00821784"/>
    <w:rsid w:val="00821E46"/>
    <w:rsid w:val="00822470"/>
    <w:rsid w:val="008242D3"/>
    <w:rsid w:val="00827F83"/>
    <w:rsid w:val="00831A91"/>
    <w:rsid w:val="00832463"/>
    <w:rsid w:val="00833F20"/>
    <w:rsid w:val="00833FBF"/>
    <w:rsid w:val="00836EE3"/>
    <w:rsid w:val="00840333"/>
    <w:rsid w:val="00840949"/>
    <w:rsid w:val="008531AE"/>
    <w:rsid w:val="00854D33"/>
    <w:rsid w:val="00857BAD"/>
    <w:rsid w:val="008626EB"/>
    <w:rsid w:val="008634F2"/>
    <w:rsid w:val="0087133F"/>
    <w:rsid w:val="00872668"/>
    <w:rsid w:val="008747E2"/>
    <w:rsid w:val="00876691"/>
    <w:rsid w:val="0088136B"/>
    <w:rsid w:val="00881F70"/>
    <w:rsid w:val="00883E11"/>
    <w:rsid w:val="0089202D"/>
    <w:rsid w:val="008957A8"/>
    <w:rsid w:val="008959E0"/>
    <w:rsid w:val="008A17FB"/>
    <w:rsid w:val="008A27D1"/>
    <w:rsid w:val="008C06E7"/>
    <w:rsid w:val="008C19DC"/>
    <w:rsid w:val="008C6CEF"/>
    <w:rsid w:val="008C72B0"/>
    <w:rsid w:val="008C7D2A"/>
    <w:rsid w:val="008D0610"/>
    <w:rsid w:val="008D5AC8"/>
    <w:rsid w:val="008E580F"/>
    <w:rsid w:val="008F1C74"/>
    <w:rsid w:val="008F3494"/>
    <w:rsid w:val="009004CE"/>
    <w:rsid w:val="00902136"/>
    <w:rsid w:val="00904CBC"/>
    <w:rsid w:val="00907E9C"/>
    <w:rsid w:val="0091394A"/>
    <w:rsid w:val="009143FF"/>
    <w:rsid w:val="00915C5F"/>
    <w:rsid w:val="00920DC6"/>
    <w:rsid w:val="009251C9"/>
    <w:rsid w:val="009301CB"/>
    <w:rsid w:val="0093026D"/>
    <w:rsid w:val="009318CF"/>
    <w:rsid w:val="00932243"/>
    <w:rsid w:val="00932D00"/>
    <w:rsid w:val="00935AA6"/>
    <w:rsid w:val="0094038B"/>
    <w:rsid w:val="00945190"/>
    <w:rsid w:val="00945D19"/>
    <w:rsid w:val="0095063E"/>
    <w:rsid w:val="009626FF"/>
    <w:rsid w:val="0096403A"/>
    <w:rsid w:val="00964150"/>
    <w:rsid w:val="00966A2E"/>
    <w:rsid w:val="009724B2"/>
    <w:rsid w:val="0097343A"/>
    <w:rsid w:val="00980838"/>
    <w:rsid w:val="009815FC"/>
    <w:rsid w:val="009817DC"/>
    <w:rsid w:val="00982690"/>
    <w:rsid w:val="00985921"/>
    <w:rsid w:val="00986A4C"/>
    <w:rsid w:val="00987D83"/>
    <w:rsid w:val="0099458E"/>
    <w:rsid w:val="009B7270"/>
    <w:rsid w:val="009C2E50"/>
    <w:rsid w:val="009C3803"/>
    <w:rsid w:val="009C4C58"/>
    <w:rsid w:val="009D1B47"/>
    <w:rsid w:val="009D31B7"/>
    <w:rsid w:val="009D6D62"/>
    <w:rsid w:val="009E66C3"/>
    <w:rsid w:val="009F21CC"/>
    <w:rsid w:val="009F2563"/>
    <w:rsid w:val="009F3BAE"/>
    <w:rsid w:val="009F4B37"/>
    <w:rsid w:val="009F6916"/>
    <w:rsid w:val="009F6F36"/>
    <w:rsid w:val="00A17A59"/>
    <w:rsid w:val="00A21214"/>
    <w:rsid w:val="00A23EBD"/>
    <w:rsid w:val="00A24487"/>
    <w:rsid w:val="00A2569B"/>
    <w:rsid w:val="00A302C9"/>
    <w:rsid w:val="00A3242B"/>
    <w:rsid w:val="00A3308E"/>
    <w:rsid w:val="00A35CBB"/>
    <w:rsid w:val="00A36A03"/>
    <w:rsid w:val="00A43CC0"/>
    <w:rsid w:val="00A44FC6"/>
    <w:rsid w:val="00A46BF5"/>
    <w:rsid w:val="00A46E5C"/>
    <w:rsid w:val="00A66880"/>
    <w:rsid w:val="00A71CBE"/>
    <w:rsid w:val="00A807A2"/>
    <w:rsid w:val="00A811EA"/>
    <w:rsid w:val="00A82565"/>
    <w:rsid w:val="00A83CD8"/>
    <w:rsid w:val="00A92828"/>
    <w:rsid w:val="00A95625"/>
    <w:rsid w:val="00A95C22"/>
    <w:rsid w:val="00A95DCD"/>
    <w:rsid w:val="00A962E4"/>
    <w:rsid w:val="00AA3CD1"/>
    <w:rsid w:val="00AB3C57"/>
    <w:rsid w:val="00AB46EB"/>
    <w:rsid w:val="00AB683B"/>
    <w:rsid w:val="00AB7C24"/>
    <w:rsid w:val="00AC2E90"/>
    <w:rsid w:val="00AC3B52"/>
    <w:rsid w:val="00AC4BAE"/>
    <w:rsid w:val="00AD0463"/>
    <w:rsid w:val="00AE4935"/>
    <w:rsid w:val="00AE4FDC"/>
    <w:rsid w:val="00AE5285"/>
    <w:rsid w:val="00AE67F6"/>
    <w:rsid w:val="00AE6F0D"/>
    <w:rsid w:val="00AF2EE3"/>
    <w:rsid w:val="00AF3940"/>
    <w:rsid w:val="00AF5C31"/>
    <w:rsid w:val="00AF654E"/>
    <w:rsid w:val="00B01B06"/>
    <w:rsid w:val="00B04F63"/>
    <w:rsid w:val="00B13B87"/>
    <w:rsid w:val="00B13DDE"/>
    <w:rsid w:val="00B2158C"/>
    <w:rsid w:val="00B25571"/>
    <w:rsid w:val="00B25792"/>
    <w:rsid w:val="00B304C8"/>
    <w:rsid w:val="00B34CAA"/>
    <w:rsid w:val="00B357D4"/>
    <w:rsid w:val="00B3633B"/>
    <w:rsid w:val="00B36BCE"/>
    <w:rsid w:val="00B42520"/>
    <w:rsid w:val="00B42726"/>
    <w:rsid w:val="00B43121"/>
    <w:rsid w:val="00B462D9"/>
    <w:rsid w:val="00B46442"/>
    <w:rsid w:val="00B47F28"/>
    <w:rsid w:val="00B51B61"/>
    <w:rsid w:val="00B5602D"/>
    <w:rsid w:val="00B56136"/>
    <w:rsid w:val="00B61112"/>
    <w:rsid w:val="00B61A01"/>
    <w:rsid w:val="00B62C7F"/>
    <w:rsid w:val="00B67919"/>
    <w:rsid w:val="00B67FAF"/>
    <w:rsid w:val="00B72252"/>
    <w:rsid w:val="00B775A8"/>
    <w:rsid w:val="00B816C4"/>
    <w:rsid w:val="00B826AA"/>
    <w:rsid w:val="00B83E95"/>
    <w:rsid w:val="00B85F1E"/>
    <w:rsid w:val="00B86BF0"/>
    <w:rsid w:val="00B91605"/>
    <w:rsid w:val="00B920F7"/>
    <w:rsid w:val="00B94D15"/>
    <w:rsid w:val="00BA0FDA"/>
    <w:rsid w:val="00BA46AC"/>
    <w:rsid w:val="00BB113C"/>
    <w:rsid w:val="00BB1BF3"/>
    <w:rsid w:val="00BB61DB"/>
    <w:rsid w:val="00BC19F8"/>
    <w:rsid w:val="00BC227D"/>
    <w:rsid w:val="00BC4AFB"/>
    <w:rsid w:val="00BC7C82"/>
    <w:rsid w:val="00BC7DF9"/>
    <w:rsid w:val="00BD278E"/>
    <w:rsid w:val="00BD2891"/>
    <w:rsid w:val="00BD5652"/>
    <w:rsid w:val="00BD7CD8"/>
    <w:rsid w:val="00BF7DA6"/>
    <w:rsid w:val="00C00728"/>
    <w:rsid w:val="00C04306"/>
    <w:rsid w:val="00C04D69"/>
    <w:rsid w:val="00C05BB0"/>
    <w:rsid w:val="00C06A39"/>
    <w:rsid w:val="00C06C83"/>
    <w:rsid w:val="00C13992"/>
    <w:rsid w:val="00C140AE"/>
    <w:rsid w:val="00C20D86"/>
    <w:rsid w:val="00C211D9"/>
    <w:rsid w:val="00C2277C"/>
    <w:rsid w:val="00C2720E"/>
    <w:rsid w:val="00C325E1"/>
    <w:rsid w:val="00C34AF6"/>
    <w:rsid w:val="00C35FF6"/>
    <w:rsid w:val="00C364E2"/>
    <w:rsid w:val="00C41D93"/>
    <w:rsid w:val="00C427C6"/>
    <w:rsid w:val="00C47899"/>
    <w:rsid w:val="00C52C6C"/>
    <w:rsid w:val="00C5443B"/>
    <w:rsid w:val="00C54B9E"/>
    <w:rsid w:val="00C56175"/>
    <w:rsid w:val="00C627BD"/>
    <w:rsid w:val="00C63BE3"/>
    <w:rsid w:val="00C67EB7"/>
    <w:rsid w:val="00C70F7E"/>
    <w:rsid w:val="00C7321E"/>
    <w:rsid w:val="00C74E3D"/>
    <w:rsid w:val="00C75321"/>
    <w:rsid w:val="00C769D8"/>
    <w:rsid w:val="00C81D00"/>
    <w:rsid w:val="00C8537A"/>
    <w:rsid w:val="00C93BB7"/>
    <w:rsid w:val="00C95CC0"/>
    <w:rsid w:val="00CA6C8D"/>
    <w:rsid w:val="00CB1F9A"/>
    <w:rsid w:val="00CB4C42"/>
    <w:rsid w:val="00CB53F6"/>
    <w:rsid w:val="00CD5055"/>
    <w:rsid w:val="00CD59CA"/>
    <w:rsid w:val="00CE7200"/>
    <w:rsid w:val="00CF061C"/>
    <w:rsid w:val="00CF2942"/>
    <w:rsid w:val="00CF3684"/>
    <w:rsid w:val="00CF5CB1"/>
    <w:rsid w:val="00CF6646"/>
    <w:rsid w:val="00CF6D88"/>
    <w:rsid w:val="00D047DE"/>
    <w:rsid w:val="00D064A6"/>
    <w:rsid w:val="00D0750D"/>
    <w:rsid w:val="00D07AFC"/>
    <w:rsid w:val="00D12933"/>
    <w:rsid w:val="00D12B4C"/>
    <w:rsid w:val="00D15BF6"/>
    <w:rsid w:val="00D165EE"/>
    <w:rsid w:val="00D218FF"/>
    <w:rsid w:val="00D24050"/>
    <w:rsid w:val="00D2455E"/>
    <w:rsid w:val="00D32175"/>
    <w:rsid w:val="00D37822"/>
    <w:rsid w:val="00D406F5"/>
    <w:rsid w:val="00D412A0"/>
    <w:rsid w:val="00D43142"/>
    <w:rsid w:val="00D44B4D"/>
    <w:rsid w:val="00D45375"/>
    <w:rsid w:val="00D47B72"/>
    <w:rsid w:val="00D52EDA"/>
    <w:rsid w:val="00D54DAC"/>
    <w:rsid w:val="00D55D2C"/>
    <w:rsid w:val="00D615B5"/>
    <w:rsid w:val="00D622EB"/>
    <w:rsid w:val="00D67A16"/>
    <w:rsid w:val="00D82862"/>
    <w:rsid w:val="00D83AF3"/>
    <w:rsid w:val="00D923A3"/>
    <w:rsid w:val="00D924A3"/>
    <w:rsid w:val="00DA78EC"/>
    <w:rsid w:val="00DB05F6"/>
    <w:rsid w:val="00DB50C3"/>
    <w:rsid w:val="00DC0ADF"/>
    <w:rsid w:val="00DD5803"/>
    <w:rsid w:val="00DE3867"/>
    <w:rsid w:val="00DE57CC"/>
    <w:rsid w:val="00DF0EA7"/>
    <w:rsid w:val="00DF2842"/>
    <w:rsid w:val="00DF4E9C"/>
    <w:rsid w:val="00DF7FE5"/>
    <w:rsid w:val="00E04D1D"/>
    <w:rsid w:val="00E05726"/>
    <w:rsid w:val="00E126FF"/>
    <w:rsid w:val="00E12A84"/>
    <w:rsid w:val="00E154C3"/>
    <w:rsid w:val="00E15D42"/>
    <w:rsid w:val="00E25F73"/>
    <w:rsid w:val="00E26937"/>
    <w:rsid w:val="00E302DB"/>
    <w:rsid w:val="00E318CC"/>
    <w:rsid w:val="00E350FA"/>
    <w:rsid w:val="00E36F76"/>
    <w:rsid w:val="00E41BE1"/>
    <w:rsid w:val="00E4228D"/>
    <w:rsid w:val="00E44151"/>
    <w:rsid w:val="00E44778"/>
    <w:rsid w:val="00E459F5"/>
    <w:rsid w:val="00E50137"/>
    <w:rsid w:val="00E51844"/>
    <w:rsid w:val="00E5317A"/>
    <w:rsid w:val="00E56241"/>
    <w:rsid w:val="00E57B43"/>
    <w:rsid w:val="00E6015F"/>
    <w:rsid w:val="00E60ABA"/>
    <w:rsid w:val="00E62C42"/>
    <w:rsid w:val="00E64EC0"/>
    <w:rsid w:val="00E70B2E"/>
    <w:rsid w:val="00E71381"/>
    <w:rsid w:val="00E71AEB"/>
    <w:rsid w:val="00E71ECA"/>
    <w:rsid w:val="00E73269"/>
    <w:rsid w:val="00E73690"/>
    <w:rsid w:val="00E76C5D"/>
    <w:rsid w:val="00E825CB"/>
    <w:rsid w:val="00E829B5"/>
    <w:rsid w:val="00E84EE7"/>
    <w:rsid w:val="00E85E8A"/>
    <w:rsid w:val="00E86883"/>
    <w:rsid w:val="00E90DA8"/>
    <w:rsid w:val="00E94542"/>
    <w:rsid w:val="00E94F55"/>
    <w:rsid w:val="00E9643D"/>
    <w:rsid w:val="00EA2E04"/>
    <w:rsid w:val="00EA3335"/>
    <w:rsid w:val="00EB0411"/>
    <w:rsid w:val="00EB1A66"/>
    <w:rsid w:val="00EB43E3"/>
    <w:rsid w:val="00EB4CD9"/>
    <w:rsid w:val="00EB6C2A"/>
    <w:rsid w:val="00EC1C5E"/>
    <w:rsid w:val="00EC318B"/>
    <w:rsid w:val="00EC6B9F"/>
    <w:rsid w:val="00ED021A"/>
    <w:rsid w:val="00ED2FA7"/>
    <w:rsid w:val="00ED3C6A"/>
    <w:rsid w:val="00EE0299"/>
    <w:rsid w:val="00EE435B"/>
    <w:rsid w:val="00EE5636"/>
    <w:rsid w:val="00EF3A55"/>
    <w:rsid w:val="00EF47BA"/>
    <w:rsid w:val="00EF61C1"/>
    <w:rsid w:val="00EF6541"/>
    <w:rsid w:val="00EF77BA"/>
    <w:rsid w:val="00F0140A"/>
    <w:rsid w:val="00F10BAC"/>
    <w:rsid w:val="00F1317E"/>
    <w:rsid w:val="00F2797D"/>
    <w:rsid w:val="00F312C5"/>
    <w:rsid w:val="00F4762C"/>
    <w:rsid w:val="00F50FB8"/>
    <w:rsid w:val="00F5535D"/>
    <w:rsid w:val="00F601F3"/>
    <w:rsid w:val="00F60A86"/>
    <w:rsid w:val="00F62429"/>
    <w:rsid w:val="00F64196"/>
    <w:rsid w:val="00F64832"/>
    <w:rsid w:val="00F652A4"/>
    <w:rsid w:val="00F718C6"/>
    <w:rsid w:val="00F73D53"/>
    <w:rsid w:val="00F7692F"/>
    <w:rsid w:val="00F87043"/>
    <w:rsid w:val="00F91F05"/>
    <w:rsid w:val="00F952F9"/>
    <w:rsid w:val="00F9714B"/>
    <w:rsid w:val="00FA36D5"/>
    <w:rsid w:val="00FA4589"/>
    <w:rsid w:val="00FB04D3"/>
    <w:rsid w:val="00FB3641"/>
    <w:rsid w:val="00FB4DC5"/>
    <w:rsid w:val="00FC090A"/>
    <w:rsid w:val="00FC0956"/>
    <w:rsid w:val="00FD1B16"/>
    <w:rsid w:val="00FD34C6"/>
    <w:rsid w:val="00FD3EB8"/>
    <w:rsid w:val="00FD525E"/>
    <w:rsid w:val="00FD7E79"/>
    <w:rsid w:val="00FE0A78"/>
    <w:rsid w:val="00FE7A98"/>
    <w:rsid w:val="00FF0610"/>
    <w:rsid w:val="00FF1C29"/>
    <w:rsid w:val="00FF314F"/>
    <w:rsid w:val="00FF456D"/>
    <w:rsid w:val="00FF46CB"/>
    <w:rsid w:val="00FF505C"/>
    <w:rsid w:val="00FF5EA6"/>
    <w:rsid w:val="00FF74EA"/>
    <w:rsid w:val="00FF7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D08A4"/>
  <w15:chartTrackingRefBased/>
  <w15:docId w15:val="{13546B7C-AF0F-43CE-A6CD-5DBE4CE2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pPr>
    <w:rPr>
      <w:rFonts w:ascii="Bookman Old Style" w:hAnsi="Bookman Old Style"/>
      <w:color w:val="000000"/>
      <w:sz w:val="26"/>
      <w:szCs w:val="26"/>
      <w:lang w:val="uk-UA"/>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tabs>
        <w:tab w:val="left" w:pos="12333"/>
      </w:tabs>
      <w:spacing w:before="60" w:after="60"/>
      <w:jc w:val="center"/>
      <w:outlineLvl w:val="1"/>
    </w:pPr>
    <w:rPr>
      <w:b/>
      <w:bCs/>
      <w:sz w:val="24"/>
      <w:szCs w:val="24"/>
    </w:rPr>
  </w:style>
  <w:style w:type="paragraph" w:styleId="3">
    <w:name w:val="heading 3"/>
    <w:basedOn w:val="a"/>
    <w:next w:val="a"/>
    <w:qFormat/>
    <w:pPr>
      <w:keepNext/>
      <w:tabs>
        <w:tab w:val="left" w:pos="12333"/>
      </w:tabs>
      <w:ind w:left="567" w:right="817"/>
      <w:jc w:val="center"/>
      <w:outlineLvl w:val="2"/>
    </w:pPr>
    <w:rPr>
      <w:b/>
      <w:bCs/>
      <w:spacing w:val="120"/>
    </w:rPr>
  </w:style>
  <w:style w:type="paragraph" w:styleId="4">
    <w:name w:val="heading 4"/>
    <w:basedOn w:val="a"/>
    <w:next w:val="a"/>
    <w:qFormat/>
    <w:pPr>
      <w:keepNext/>
      <w:jc w:val="center"/>
      <w:outlineLvl w:val="3"/>
    </w:pPr>
    <w:rPr>
      <w:b/>
      <w:bCs/>
      <w:sz w:val="32"/>
      <w:szCs w:val="32"/>
    </w:rPr>
  </w:style>
  <w:style w:type="paragraph" w:styleId="5">
    <w:name w:val="heading 5"/>
    <w:basedOn w:val="a"/>
    <w:next w:val="a"/>
    <w:qFormat/>
    <w:pPr>
      <w:keepNext/>
      <w:tabs>
        <w:tab w:val="left" w:pos="12333"/>
      </w:tabs>
      <w:outlineLvl w:val="4"/>
    </w:pPr>
    <w:rPr>
      <w:b/>
      <w:bCs/>
      <w:spacing w:val="120"/>
    </w:rPr>
  </w:style>
  <w:style w:type="paragraph" w:styleId="6">
    <w:name w:val="heading 6"/>
    <w:basedOn w:val="a"/>
    <w:next w:val="a"/>
    <w:qFormat/>
    <w:pPr>
      <w:keepNext/>
      <w:outlineLvl w:val="5"/>
    </w:pPr>
    <w:rPr>
      <w:b/>
      <w:bCs/>
    </w:rPr>
  </w:style>
  <w:style w:type="paragraph" w:styleId="7">
    <w:name w:val="heading 7"/>
    <w:basedOn w:val="a"/>
    <w:next w:val="a"/>
    <w:qFormat/>
    <w:pPr>
      <w:keepNext/>
      <w:ind w:left="34"/>
      <w:jc w:val="right"/>
      <w:outlineLvl w:val="6"/>
    </w:pPr>
    <w:rPr>
      <w:b/>
      <w:bCs/>
    </w:rPr>
  </w:style>
  <w:style w:type="paragraph" w:styleId="8">
    <w:name w:val="heading 8"/>
    <w:basedOn w:val="a"/>
    <w:next w:val="a"/>
    <w:qFormat/>
    <w:pPr>
      <w:keepNext/>
      <w:ind w:firstLine="601"/>
      <w:outlineLvl w:val="7"/>
    </w:pPr>
    <w:rPr>
      <w:b/>
      <w:bCs/>
    </w:rPr>
  </w:style>
  <w:style w:type="paragraph" w:styleId="9">
    <w:name w:val="heading 9"/>
    <w:basedOn w:val="a"/>
    <w:next w:val="a"/>
    <w:qFormat/>
    <w:pPr>
      <w:keepNext/>
      <w:tabs>
        <w:tab w:val="left" w:pos="601"/>
      </w:tabs>
      <w:ind w:firstLine="34"/>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tabs>
        <w:tab w:val="left" w:pos="12333"/>
      </w:tabs>
      <w:spacing w:before="120"/>
      <w:ind w:left="851" w:right="1525"/>
    </w:pPr>
  </w:style>
  <w:style w:type="paragraph" w:styleId="a4">
    <w:name w:val="header"/>
    <w:basedOn w:val="a"/>
    <w:link w:val="a5"/>
    <w:uiPriority w:val="99"/>
    <w:pPr>
      <w:tabs>
        <w:tab w:val="center" w:pos="4153"/>
        <w:tab w:val="right" w:pos="8306"/>
      </w:tabs>
    </w:pPr>
  </w:style>
  <w:style w:type="character" w:styleId="a6">
    <w:name w:val="page number"/>
    <w:basedOn w:val="a0"/>
  </w:style>
  <w:style w:type="paragraph" w:styleId="a7">
    <w:name w:val="Body Text"/>
    <w:basedOn w:val="a"/>
    <w:pPr>
      <w:tabs>
        <w:tab w:val="left" w:pos="12333"/>
      </w:tabs>
      <w:jc w:val="both"/>
    </w:pPr>
  </w:style>
  <w:style w:type="paragraph" w:styleId="a8">
    <w:name w:val="Body Text Indent"/>
    <w:basedOn w:val="a"/>
    <w:pPr>
      <w:numPr>
        <w:ilvl w:val="12"/>
      </w:numPr>
      <w:tabs>
        <w:tab w:val="left" w:pos="12333"/>
      </w:tabs>
      <w:jc w:val="both"/>
    </w:pPr>
    <w:rPr>
      <w:spacing w:val="-12"/>
    </w:rPr>
  </w:style>
  <w:style w:type="paragraph" w:styleId="20">
    <w:name w:val="Body Text Indent 2"/>
    <w:basedOn w:val="a"/>
    <w:pPr>
      <w:tabs>
        <w:tab w:val="left" w:pos="12333"/>
      </w:tabs>
      <w:ind w:firstLine="851"/>
    </w:pPr>
  </w:style>
  <w:style w:type="paragraph" w:styleId="30">
    <w:name w:val="Body Text Indent 3"/>
    <w:basedOn w:val="a"/>
    <w:pPr>
      <w:ind w:right="255" w:firstLine="709"/>
      <w:jc w:val="both"/>
    </w:pPr>
  </w:style>
  <w:style w:type="paragraph" w:styleId="a9">
    <w:name w:val="footer"/>
    <w:basedOn w:val="a"/>
    <w:pPr>
      <w:tabs>
        <w:tab w:val="center" w:pos="4153"/>
        <w:tab w:val="right" w:pos="8306"/>
      </w:tabs>
    </w:pPr>
  </w:style>
  <w:style w:type="paragraph" w:styleId="31">
    <w:name w:val="Body Text 3"/>
    <w:basedOn w:val="a"/>
  </w:style>
  <w:style w:type="paragraph" w:styleId="21">
    <w:name w:val="Body Text 2"/>
    <w:basedOn w:val="a"/>
    <w:pPr>
      <w:jc w:val="both"/>
    </w:pPr>
    <w:rPr>
      <w:sz w:val="25"/>
    </w:rPr>
  </w:style>
  <w:style w:type="paragraph" w:styleId="aa">
    <w:name w:val="Balloon Text"/>
    <w:basedOn w:val="a"/>
    <w:link w:val="ab"/>
    <w:uiPriority w:val="99"/>
    <w:semiHidden/>
    <w:rPr>
      <w:rFonts w:ascii="Tahoma" w:hAnsi="Tahoma" w:cs="Tahoma"/>
      <w:sz w:val="16"/>
      <w:szCs w:val="16"/>
    </w:rPr>
  </w:style>
  <w:style w:type="table" w:styleId="ac">
    <w:name w:val="Table Grid"/>
    <w:basedOn w:val="a1"/>
    <w:rsid w:val="007E0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d">
    <w:name w:val="Знак"/>
    <w:basedOn w:val="a"/>
    <w:rsid w:val="003854C3"/>
    <w:pPr>
      <w:autoSpaceDE/>
      <w:autoSpaceDN/>
    </w:pPr>
    <w:rPr>
      <w:rFonts w:ascii="Verdana" w:hAnsi="Verdana" w:cs="Verdana"/>
      <w:color w:val="auto"/>
      <w:sz w:val="20"/>
      <w:szCs w:val="20"/>
      <w:lang w:val="en-US" w:eastAsia="en-US"/>
    </w:rPr>
  </w:style>
  <w:style w:type="paragraph" w:customStyle="1" w:styleId="ae">
    <w:name w:val="Знак Знак Знак Знак Знак Знак"/>
    <w:basedOn w:val="a"/>
    <w:rsid w:val="006A7A5A"/>
    <w:pPr>
      <w:autoSpaceDE/>
      <w:autoSpaceDN/>
    </w:pPr>
    <w:rPr>
      <w:rFonts w:ascii="Verdana" w:hAnsi="Verdana" w:cs="Verdana"/>
      <w:color w:val="auto"/>
      <w:sz w:val="20"/>
      <w:szCs w:val="20"/>
      <w:lang w:val="en-US" w:eastAsia="en-US"/>
    </w:rPr>
  </w:style>
  <w:style w:type="character" w:customStyle="1" w:styleId="apple-converted-space">
    <w:name w:val="apple-converted-space"/>
    <w:basedOn w:val="a0"/>
    <w:rsid w:val="004145C8"/>
  </w:style>
  <w:style w:type="character" w:customStyle="1" w:styleId="ab">
    <w:name w:val="Текст выноски Знак"/>
    <w:link w:val="aa"/>
    <w:uiPriority w:val="99"/>
    <w:semiHidden/>
    <w:rsid w:val="00493D1A"/>
    <w:rPr>
      <w:rFonts w:ascii="Tahoma" w:hAnsi="Tahoma" w:cs="Tahoma"/>
      <w:color w:val="000000"/>
      <w:sz w:val="16"/>
      <w:szCs w:val="16"/>
      <w:lang w:val="uk-UA"/>
    </w:rPr>
  </w:style>
  <w:style w:type="paragraph" w:styleId="af">
    <w:name w:val="List Paragraph"/>
    <w:basedOn w:val="a"/>
    <w:uiPriority w:val="34"/>
    <w:qFormat/>
    <w:rsid w:val="000F0B59"/>
    <w:pPr>
      <w:ind w:left="720"/>
      <w:contextualSpacing/>
    </w:pPr>
  </w:style>
  <w:style w:type="character" w:customStyle="1" w:styleId="a5">
    <w:name w:val="Верхний колонтитул Знак"/>
    <w:link w:val="a4"/>
    <w:uiPriority w:val="99"/>
    <w:rsid w:val="006B1DE2"/>
    <w:rPr>
      <w:rFonts w:ascii="Bookman Old Style" w:hAnsi="Bookman Old Style"/>
      <w:color w:val="000000"/>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4316">
      <w:bodyDiv w:val="1"/>
      <w:marLeft w:val="0"/>
      <w:marRight w:val="0"/>
      <w:marTop w:val="0"/>
      <w:marBottom w:val="0"/>
      <w:divBdr>
        <w:top w:val="none" w:sz="0" w:space="0" w:color="auto"/>
        <w:left w:val="none" w:sz="0" w:space="0" w:color="auto"/>
        <w:bottom w:val="none" w:sz="0" w:space="0" w:color="auto"/>
        <w:right w:val="none" w:sz="0" w:space="0" w:color="auto"/>
      </w:divBdr>
    </w:div>
    <w:div w:id="786780548">
      <w:bodyDiv w:val="1"/>
      <w:marLeft w:val="0"/>
      <w:marRight w:val="0"/>
      <w:marTop w:val="0"/>
      <w:marBottom w:val="0"/>
      <w:divBdr>
        <w:top w:val="none" w:sz="0" w:space="0" w:color="auto"/>
        <w:left w:val="none" w:sz="0" w:space="0" w:color="auto"/>
        <w:bottom w:val="none" w:sz="0" w:space="0" w:color="auto"/>
        <w:right w:val="none" w:sz="0" w:space="0" w:color="auto"/>
      </w:divBdr>
    </w:div>
    <w:div w:id="1227493996">
      <w:bodyDiv w:val="1"/>
      <w:marLeft w:val="0"/>
      <w:marRight w:val="0"/>
      <w:marTop w:val="0"/>
      <w:marBottom w:val="0"/>
      <w:divBdr>
        <w:top w:val="none" w:sz="0" w:space="0" w:color="auto"/>
        <w:left w:val="none" w:sz="0" w:space="0" w:color="auto"/>
        <w:bottom w:val="none" w:sz="0" w:space="0" w:color="auto"/>
        <w:right w:val="none" w:sz="0" w:space="0" w:color="auto"/>
      </w:divBdr>
    </w:div>
    <w:div w:id="1358312759">
      <w:bodyDiv w:val="1"/>
      <w:marLeft w:val="0"/>
      <w:marRight w:val="0"/>
      <w:marTop w:val="0"/>
      <w:marBottom w:val="0"/>
      <w:divBdr>
        <w:top w:val="none" w:sz="0" w:space="0" w:color="auto"/>
        <w:left w:val="none" w:sz="0" w:space="0" w:color="auto"/>
        <w:bottom w:val="none" w:sz="0" w:space="0" w:color="auto"/>
        <w:right w:val="none" w:sz="0" w:space="0" w:color="auto"/>
      </w:divBdr>
    </w:div>
    <w:div w:id="1476533951">
      <w:bodyDiv w:val="1"/>
      <w:marLeft w:val="0"/>
      <w:marRight w:val="0"/>
      <w:marTop w:val="0"/>
      <w:marBottom w:val="0"/>
      <w:divBdr>
        <w:top w:val="none" w:sz="0" w:space="0" w:color="auto"/>
        <w:left w:val="none" w:sz="0" w:space="0" w:color="auto"/>
        <w:bottom w:val="none" w:sz="0" w:space="0" w:color="auto"/>
        <w:right w:val="none" w:sz="0" w:space="0" w:color="auto"/>
      </w:divBdr>
    </w:div>
    <w:div w:id="1589001823">
      <w:bodyDiv w:val="1"/>
      <w:marLeft w:val="0"/>
      <w:marRight w:val="0"/>
      <w:marTop w:val="0"/>
      <w:marBottom w:val="0"/>
      <w:divBdr>
        <w:top w:val="none" w:sz="0" w:space="0" w:color="auto"/>
        <w:left w:val="none" w:sz="0" w:space="0" w:color="auto"/>
        <w:bottom w:val="none" w:sz="0" w:space="0" w:color="auto"/>
        <w:right w:val="none" w:sz="0" w:space="0" w:color="auto"/>
      </w:divBdr>
    </w:div>
    <w:div w:id="166863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91245C-3EBD-4C5F-AC47-E07553F2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6</Pages>
  <Words>2808</Words>
  <Characters>16012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vt:lpstr>
    </vt:vector>
  </TitlesOfParts>
  <Company>МЧС</Company>
  <LinksUpToDate>false</LinksUpToDate>
  <CharactersWithSpaces>18783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МНС</dc:creator>
  <cp:keywords/>
  <dc:description/>
  <cp:lastModifiedBy>АЛЕКСАНДР</cp:lastModifiedBy>
  <cp:revision>33</cp:revision>
  <cp:lastPrinted>2019-01-17T09:08:00Z</cp:lastPrinted>
  <dcterms:created xsi:type="dcterms:W3CDTF">2023-01-18T06:31:00Z</dcterms:created>
  <dcterms:modified xsi:type="dcterms:W3CDTF">2023-01-18T09:43:00Z</dcterms:modified>
</cp:coreProperties>
</file>