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FFC" w:rsidRPr="00210D28" w:rsidRDefault="0002289D" w:rsidP="0002289D">
      <w:pPr>
        <w:spacing w:after="0" w:line="240" w:lineRule="auto"/>
        <w:ind w:left="5529"/>
        <w:rPr>
          <w:rFonts w:ascii="Times New Roman" w:hAnsi="Times New Roman"/>
          <w:sz w:val="28"/>
          <w:szCs w:val="28"/>
          <w:lang w:val="uk-UA"/>
        </w:rPr>
      </w:pPr>
      <w:r>
        <w:rPr>
          <w:rFonts w:ascii="Times New Roman" w:hAnsi="Times New Roman"/>
          <w:sz w:val="28"/>
          <w:szCs w:val="28"/>
          <w:lang w:val="uk-UA"/>
        </w:rPr>
        <w:t>Додаток</w:t>
      </w:r>
    </w:p>
    <w:p w:rsidR="00AE7FFC" w:rsidRPr="00210D28" w:rsidRDefault="00AE7FFC" w:rsidP="0002289D">
      <w:pPr>
        <w:spacing w:after="0" w:line="240" w:lineRule="auto"/>
        <w:ind w:left="5529"/>
        <w:rPr>
          <w:rFonts w:ascii="Times New Roman" w:hAnsi="Times New Roman"/>
          <w:sz w:val="28"/>
          <w:szCs w:val="28"/>
          <w:lang w:val="uk-UA"/>
        </w:rPr>
      </w:pPr>
    </w:p>
    <w:p w:rsidR="00AE7FFC" w:rsidRPr="00210D28" w:rsidRDefault="0002289D" w:rsidP="0002289D">
      <w:pPr>
        <w:spacing w:after="0" w:line="240" w:lineRule="auto"/>
        <w:ind w:left="5529"/>
        <w:rPr>
          <w:rFonts w:ascii="Times New Roman" w:hAnsi="Times New Roman"/>
          <w:sz w:val="28"/>
          <w:szCs w:val="28"/>
          <w:lang w:val="uk-UA"/>
        </w:rPr>
      </w:pPr>
      <w:r>
        <w:rPr>
          <w:rFonts w:ascii="Times New Roman" w:hAnsi="Times New Roman"/>
          <w:sz w:val="28"/>
          <w:szCs w:val="28"/>
          <w:lang w:val="uk-UA"/>
        </w:rPr>
        <w:t>до р</w:t>
      </w:r>
      <w:r w:rsidR="008D72E5" w:rsidRPr="00210D28">
        <w:rPr>
          <w:rFonts w:ascii="Times New Roman" w:hAnsi="Times New Roman"/>
          <w:sz w:val="28"/>
          <w:szCs w:val="28"/>
          <w:lang w:val="uk-UA"/>
        </w:rPr>
        <w:t xml:space="preserve">ішення виконавчого комітету </w:t>
      </w:r>
    </w:p>
    <w:p w:rsidR="00AF063C" w:rsidRDefault="00AF063C" w:rsidP="0002289D">
      <w:pPr>
        <w:spacing w:after="0" w:line="240" w:lineRule="auto"/>
        <w:ind w:left="5529"/>
        <w:rPr>
          <w:rFonts w:ascii="Times New Roman" w:hAnsi="Times New Roman"/>
          <w:sz w:val="28"/>
          <w:szCs w:val="28"/>
          <w:lang w:val="uk-UA"/>
        </w:rPr>
      </w:pPr>
      <w:r>
        <w:rPr>
          <w:rFonts w:ascii="Times New Roman" w:hAnsi="Times New Roman"/>
          <w:sz w:val="28"/>
          <w:szCs w:val="28"/>
          <w:lang w:val="uk-UA"/>
        </w:rPr>
        <w:t>міської ради</w:t>
      </w:r>
    </w:p>
    <w:p w:rsidR="00145E0E" w:rsidRPr="00210D28" w:rsidRDefault="00DE71CC" w:rsidP="0002289D">
      <w:pPr>
        <w:spacing w:after="0" w:line="240" w:lineRule="auto"/>
        <w:ind w:left="5529"/>
        <w:rPr>
          <w:rFonts w:ascii="Times New Roman" w:hAnsi="Times New Roman"/>
          <w:sz w:val="28"/>
          <w:szCs w:val="28"/>
          <w:lang w:val="uk-UA"/>
        </w:rPr>
      </w:pPr>
      <w:r w:rsidRPr="00406AB3">
        <w:rPr>
          <w:rFonts w:ascii="Times New Roman" w:hAnsi="Times New Roman"/>
          <w:sz w:val="28"/>
          <w:szCs w:val="28"/>
          <w:lang w:val="uk-UA"/>
        </w:rPr>
        <w:t xml:space="preserve">від </w:t>
      </w:r>
      <w:r w:rsidR="00940312" w:rsidRPr="00406AB3">
        <w:rPr>
          <w:rFonts w:ascii="Times New Roman" w:hAnsi="Times New Roman"/>
          <w:sz w:val="28"/>
          <w:szCs w:val="28"/>
          <w:lang w:val="uk-UA"/>
        </w:rPr>
        <w:t>___</w:t>
      </w:r>
      <w:r w:rsidR="00AE7FFC" w:rsidRPr="00406AB3">
        <w:rPr>
          <w:rFonts w:ascii="Times New Roman" w:hAnsi="Times New Roman"/>
          <w:sz w:val="28"/>
          <w:szCs w:val="28"/>
          <w:lang w:val="uk-UA"/>
        </w:rPr>
        <w:t xml:space="preserve"> </w:t>
      </w:r>
      <w:r w:rsidR="00963BC4">
        <w:rPr>
          <w:rFonts w:ascii="Times New Roman" w:hAnsi="Times New Roman"/>
          <w:sz w:val="28"/>
          <w:szCs w:val="28"/>
          <w:lang w:val="uk-UA"/>
        </w:rPr>
        <w:t>лип</w:t>
      </w:r>
      <w:r w:rsidR="00AE7FFC" w:rsidRPr="00406AB3">
        <w:rPr>
          <w:rFonts w:ascii="Times New Roman" w:hAnsi="Times New Roman"/>
          <w:sz w:val="28"/>
          <w:szCs w:val="28"/>
          <w:lang w:val="uk-UA"/>
        </w:rPr>
        <w:t xml:space="preserve">ня </w:t>
      </w:r>
      <w:r w:rsidR="00AE7FFC" w:rsidRPr="00210D28">
        <w:rPr>
          <w:rFonts w:ascii="Times New Roman" w:hAnsi="Times New Roman"/>
          <w:sz w:val="28"/>
          <w:szCs w:val="28"/>
          <w:lang w:val="uk-UA"/>
        </w:rPr>
        <w:t>202</w:t>
      </w:r>
      <w:r w:rsidR="00963BC4">
        <w:rPr>
          <w:rFonts w:ascii="Times New Roman" w:hAnsi="Times New Roman"/>
          <w:sz w:val="28"/>
          <w:szCs w:val="28"/>
          <w:lang w:val="uk-UA"/>
        </w:rPr>
        <w:t>6</w:t>
      </w:r>
      <w:r w:rsidR="00AE7FFC" w:rsidRPr="00210D28">
        <w:rPr>
          <w:rFonts w:ascii="Times New Roman" w:hAnsi="Times New Roman"/>
          <w:sz w:val="28"/>
          <w:szCs w:val="28"/>
          <w:lang w:val="uk-UA"/>
        </w:rPr>
        <w:t xml:space="preserve"> року </w:t>
      </w:r>
      <w:r w:rsidR="008D72E5" w:rsidRPr="00210D28">
        <w:rPr>
          <w:rFonts w:ascii="Times New Roman" w:hAnsi="Times New Roman"/>
          <w:sz w:val="28"/>
          <w:szCs w:val="28"/>
          <w:lang w:val="uk-UA"/>
        </w:rPr>
        <w:t>№ ____</w:t>
      </w:r>
    </w:p>
    <w:p w:rsidR="00B503F4" w:rsidRDefault="00B503F4" w:rsidP="008D72E5">
      <w:pPr>
        <w:spacing w:after="0" w:line="240" w:lineRule="auto"/>
        <w:jc w:val="center"/>
        <w:rPr>
          <w:rFonts w:ascii="Times New Roman" w:hAnsi="Times New Roman"/>
          <w:sz w:val="28"/>
          <w:szCs w:val="28"/>
          <w:lang w:val="uk-UA"/>
        </w:rPr>
      </w:pPr>
    </w:p>
    <w:p w:rsidR="00152E76" w:rsidRPr="00210D28" w:rsidRDefault="00152E76" w:rsidP="008D72E5">
      <w:pPr>
        <w:spacing w:after="0" w:line="240" w:lineRule="auto"/>
        <w:jc w:val="center"/>
        <w:rPr>
          <w:rFonts w:ascii="Times New Roman" w:hAnsi="Times New Roman"/>
          <w:sz w:val="28"/>
          <w:szCs w:val="28"/>
          <w:lang w:val="uk-UA"/>
        </w:rPr>
      </w:pPr>
    </w:p>
    <w:p w:rsidR="00B503F4" w:rsidRPr="00210D28" w:rsidRDefault="00B503F4" w:rsidP="003D4164">
      <w:pPr>
        <w:spacing w:after="0" w:line="240" w:lineRule="auto"/>
        <w:jc w:val="center"/>
        <w:rPr>
          <w:rFonts w:ascii="Times New Roman" w:hAnsi="Times New Roman"/>
          <w:b/>
          <w:sz w:val="28"/>
          <w:szCs w:val="28"/>
          <w:lang w:val="uk-UA"/>
        </w:rPr>
      </w:pPr>
      <w:r w:rsidRPr="00210D28">
        <w:rPr>
          <w:rFonts w:ascii="Times New Roman" w:hAnsi="Times New Roman"/>
          <w:b/>
          <w:sz w:val="28"/>
          <w:szCs w:val="28"/>
          <w:lang w:val="uk-UA"/>
        </w:rPr>
        <w:t>ПОЛОЖЕННЯ</w:t>
      </w:r>
    </w:p>
    <w:p w:rsidR="00B503F4" w:rsidRPr="00210D28" w:rsidRDefault="00B503F4" w:rsidP="003D4164">
      <w:pPr>
        <w:spacing w:after="0" w:line="240" w:lineRule="auto"/>
        <w:jc w:val="center"/>
        <w:rPr>
          <w:rFonts w:ascii="Times New Roman" w:hAnsi="Times New Roman"/>
          <w:b/>
          <w:bCs/>
          <w:sz w:val="28"/>
          <w:szCs w:val="28"/>
          <w:lang w:val="uk-UA"/>
        </w:rPr>
      </w:pPr>
      <w:r w:rsidRPr="00210D28">
        <w:rPr>
          <w:rFonts w:ascii="Times New Roman" w:hAnsi="Times New Roman"/>
          <w:b/>
          <w:sz w:val="28"/>
          <w:szCs w:val="28"/>
          <w:lang w:val="uk-UA"/>
        </w:rPr>
        <w:t xml:space="preserve">про </w:t>
      </w:r>
      <w:r w:rsidR="000E1243" w:rsidRPr="00210D28">
        <w:rPr>
          <w:rFonts w:ascii="Times New Roman" w:hAnsi="Times New Roman"/>
          <w:b/>
          <w:bCs/>
          <w:sz w:val="28"/>
          <w:szCs w:val="28"/>
          <w:lang w:val="uk-UA"/>
        </w:rPr>
        <w:t>субланку П’ятихатської міської територіальної громади ланки Кам’янського району територіальної підсистеми єдиної державної системи цивільного захисту Дніпропетровської області</w:t>
      </w:r>
    </w:p>
    <w:p w:rsidR="00B503F4" w:rsidRPr="00210D28" w:rsidRDefault="00B503F4" w:rsidP="003D4164">
      <w:pPr>
        <w:spacing w:after="0" w:line="240" w:lineRule="auto"/>
        <w:jc w:val="center"/>
        <w:rPr>
          <w:rFonts w:ascii="Times New Roman" w:hAnsi="Times New Roman"/>
          <w:b/>
          <w:sz w:val="28"/>
          <w:szCs w:val="28"/>
          <w:lang w:val="uk-UA"/>
        </w:rPr>
      </w:pPr>
    </w:p>
    <w:p w:rsidR="00542309" w:rsidRPr="00210D28" w:rsidRDefault="009B3CCB" w:rsidP="003D4164">
      <w:pPr>
        <w:spacing w:after="0" w:line="240" w:lineRule="auto"/>
        <w:ind w:firstLine="708"/>
        <w:jc w:val="both"/>
        <w:rPr>
          <w:rFonts w:ascii="Times New Roman" w:hAnsi="Times New Roman"/>
          <w:sz w:val="28"/>
          <w:szCs w:val="28"/>
          <w:lang w:val="uk-UA"/>
        </w:rPr>
      </w:pPr>
      <w:r w:rsidRPr="00210D28">
        <w:rPr>
          <w:rFonts w:ascii="Times New Roman" w:hAnsi="Times New Roman"/>
          <w:sz w:val="28"/>
          <w:szCs w:val="28"/>
          <w:lang w:val="uk-UA"/>
        </w:rPr>
        <w:t xml:space="preserve">1. </w:t>
      </w:r>
      <w:r w:rsidR="00556DC2">
        <w:rPr>
          <w:rFonts w:ascii="Times New Roman" w:hAnsi="Times New Roman"/>
          <w:sz w:val="28"/>
          <w:szCs w:val="28"/>
          <w:lang w:val="uk-UA"/>
        </w:rPr>
        <w:t xml:space="preserve">Це </w:t>
      </w:r>
      <w:r w:rsidRPr="00210D28">
        <w:rPr>
          <w:rFonts w:ascii="Times New Roman" w:hAnsi="Times New Roman"/>
          <w:sz w:val="28"/>
          <w:szCs w:val="28"/>
          <w:lang w:val="uk-UA"/>
        </w:rPr>
        <w:t xml:space="preserve">Положення </w:t>
      </w:r>
      <w:r w:rsidR="00542309" w:rsidRPr="00210D28">
        <w:rPr>
          <w:rFonts w:ascii="Times New Roman" w:hAnsi="Times New Roman"/>
          <w:sz w:val="28"/>
          <w:szCs w:val="28"/>
          <w:lang w:val="uk-UA"/>
        </w:rPr>
        <w:t>визначає</w:t>
      </w:r>
      <w:r w:rsidR="00556DC2">
        <w:rPr>
          <w:rFonts w:ascii="Times New Roman" w:hAnsi="Times New Roman"/>
          <w:sz w:val="28"/>
          <w:szCs w:val="28"/>
          <w:lang w:val="uk-UA"/>
        </w:rPr>
        <w:t xml:space="preserve"> основи створення</w:t>
      </w:r>
      <w:r w:rsidR="00480611">
        <w:rPr>
          <w:rFonts w:ascii="Times New Roman" w:hAnsi="Times New Roman"/>
          <w:sz w:val="28"/>
          <w:szCs w:val="28"/>
          <w:lang w:val="uk-UA"/>
        </w:rPr>
        <w:t xml:space="preserve"> </w:t>
      </w:r>
      <w:r w:rsidR="00556DC2" w:rsidRPr="00210D28">
        <w:rPr>
          <w:rFonts w:ascii="Times New Roman" w:hAnsi="Times New Roman"/>
          <w:sz w:val="28"/>
          <w:szCs w:val="28"/>
          <w:lang w:val="uk-UA"/>
        </w:rPr>
        <w:t>субланк</w:t>
      </w:r>
      <w:r w:rsidR="00556DC2">
        <w:rPr>
          <w:rFonts w:ascii="Times New Roman" w:hAnsi="Times New Roman"/>
          <w:sz w:val="28"/>
          <w:szCs w:val="28"/>
          <w:lang w:val="uk-UA"/>
        </w:rPr>
        <w:t>и</w:t>
      </w:r>
      <w:r w:rsidR="00556DC2" w:rsidRPr="00210D28">
        <w:rPr>
          <w:rFonts w:ascii="Times New Roman" w:hAnsi="Times New Roman"/>
          <w:sz w:val="28"/>
          <w:szCs w:val="28"/>
          <w:lang w:val="uk-UA"/>
        </w:rPr>
        <w:t xml:space="preserve"> П’ятихатської міської територіальної громади ланки Кам’янського району територіальної підсистеми єдиної державної системи цивільного захисту Дніпропетровської області</w:t>
      </w:r>
      <w:r w:rsidR="00480611">
        <w:rPr>
          <w:rFonts w:ascii="Times New Roman" w:hAnsi="Times New Roman"/>
          <w:sz w:val="28"/>
          <w:szCs w:val="28"/>
          <w:lang w:val="uk-UA"/>
        </w:rPr>
        <w:t xml:space="preserve"> </w:t>
      </w:r>
      <w:r w:rsidR="00370C57">
        <w:rPr>
          <w:rFonts w:ascii="Times New Roman" w:hAnsi="Times New Roman"/>
          <w:sz w:val="28"/>
          <w:szCs w:val="28"/>
          <w:lang w:val="uk-UA"/>
        </w:rPr>
        <w:t>(далі – субланка)</w:t>
      </w:r>
      <w:r w:rsidR="00480611">
        <w:rPr>
          <w:rFonts w:ascii="Times New Roman" w:hAnsi="Times New Roman"/>
          <w:sz w:val="28"/>
          <w:szCs w:val="28"/>
          <w:lang w:val="uk-UA"/>
        </w:rPr>
        <w:t>, її склад, завдання та рівні</w:t>
      </w:r>
      <w:r w:rsidRPr="00210D28">
        <w:rPr>
          <w:rFonts w:ascii="Times New Roman" w:hAnsi="Times New Roman"/>
          <w:sz w:val="28"/>
          <w:szCs w:val="28"/>
          <w:lang w:val="uk-UA"/>
        </w:rPr>
        <w:t xml:space="preserve">. </w:t>
      </w:r>
    </w:p>
    <w:p w:rsidR="00542309" w:rsidRPr="00DC7003" w:rsidRDefault="00542309" w:rsidP="003D4164">
      <w:pPr>
        <w:spacing w:after="0" w:line="240" w:lineRule="auto"/>
        <w:jc w:val="both"/>
        <w:rPr>
          <w:rFonts w:ascii="Times New Roman" w:hAnsi="Times New Roman"/>
          <w:sz w:val="28"/>
          <w:szCs w:val="28"/>
          <w:lang w:val="uk-UA"/>
        </w:rPr>
      </w:pPr>
    </w:p>
    <w:p w:rsidR="00556DC2" w:rsidRDefault="00542309" w:rsidP="003D4164">
      <w:pPr>
        <w:spacing w:after="0" w:line="240" w:lineRule="auto"/>
        <w:ind w:firstLine="708"/>
        <w:jc w:val="both"/>
        <w:rPr>
          <w:rFonts w:ascii="Times New Roman" w:hAnsi="Times New Roman"/>
          <w:sz w:val="28"/>
          <w:szCs w:val="28"/>
          <w:lang w:val="uk-UA"/>
        </w:rPr>
      </w:pPr>
      <w:r w:rsidRPr="00210D28">
        <w:rPr>
          <w:rFonts w:ascii="Times New Roman" w:hAnsi="Times New Roman"/>
          <w:sz w:val="28"/>
          <w:szCs w:val="28"/>
          <w:lang w:val="uk-UA"/>
        </w:rPr>
        <w:t>2. У цьому Положенні т</w:t>
      </w:r>
      <w:r w:rsidR="009B3CCB" w:rsidRPr="00210D28">
        <w:rPr>
          <w:rFonts w:ascii="Times New Roman" w:hAnsi="Times New Roman"/>
          <w:sz w:val="28"/>
          <w:szCs w:val="28"/>
          <w:lang w:val="uk-UA"/>
        </w:rPr>
        <w:t>ермін</w:t>
      </w:r>
      <w:r w:rsidR="00556DC2">
        <w:rPr>
          <w:rFonts w:ascii="Times New Roman" w:hAnsi="Times New Roman"/>
          <w:sz w:val="28"/>
          <w:szCs w:val="28"/>
          <w:lang w:val="uk-UA"/>
        </w:rPr>
        <w:t>и вживаються в такому значенні:</w:t>
      </w:r>
      <w:r w:rsidR="009B3CCB" w:rsidRPr="00210D28">
        <w:rPr>
          <w:rFonts w:ascii="Times New Roman" w:hAnsi="Times New Roman"/>
          <w:sz w:val="28"/>
          <w:szCs w:val="28"/>
          <w:lang w:val="uk-UA"/>
        </w:rPr>
        <w:t xml:space="preserve"> </w:t>
      </w:r>
    </w:p>
    <w:p w:rsidR="00556DC2" w:rsidRPr="00152E76" w:rsidRDefault="00556DC2" w:rsidP="003D4164">
      <w:pPr>
        <w:spacing w:after="0" w:line="240" w:lineRule="auto"/>
        <w:ind w:firstLine="708"/>
        <w:jc w:val="both"/>
        <w:rPr>
          <w:rFonts w:ascii="Times New Roman" w:hAnsi="Times New Roman"/>
          <w:sz w:val="20"/>
          <w:szCs w:val="20"/>
          <w:lang w:val="uk-UA"/>
        </w:rPr>
      </w:pPr>
    </w:p>
    <w:p w:rsidR="009B3CCB" w:rsidRDefault="00370C57" w:rsidP="003D4164">
      <w:pPr>
        <w:spacing w:after="0" w:line="240" w:lineRule="auto"/>
        <w:ind w:firstLine="708"/>
        <w:jc w:val="both"/>
        <w:rPr>
          <w:rFonts w:ascii="Times New Roman" w:hAnsi="Times New Roman"/>
          <w:sz w:val="28"/>
          <w:szCs w:val="28"/>
          <w:lang w:val="uk-UA"/>
        </w:rPr>
      </w:pPr>
      <w:r w:rsidRPr="00370C57">
        <w:rPr>
          <w:rFonts w:ascii="Times New Roman" w:hAnsi="Times New Roman"/>
          <w:sz w:val="28"/>
          <w:szCs w:val="28"/>
          <w:lang w:val="uk-UA"/>
        </w:rPr>
        <w:t>с</w:t>
      </w:r>
      <w:r w:rsidR="00542309" w:rsidRPr="00370C57">
        <w:rPr>
          <w:rFonts w:ascii="Times New Roman" w:hAnsi="Times New Roman"/>
          <w:sz w:val="28"/>
          <w:szCs w:val="28"/>
          <w:lang w:val="uk-UA"/>
        </w:rPr>
        <w:t>убланка</w:t>
      </w:r>
      <w:r w:rsidR="00556DC2" w:rsidRPr="00370C57">
        <w:rPr>
          <w:rFonts w:ascii="Times New Roman" w:hAnsi="Times New Roman"/>
          <w:b/>
          <w:bCs/>
          <w:sz w:val="28"/>
          <w:szCs w:val="28"/>
          <w:lang w:val="uk-UA"/>
        </w:rPr>
        <w:t xml:space="preserve"> </w:t>
      </w:r>
      <w:r w:rsidR="00556DC2">
        <w:rPr>
          <w:rFonts w:ascii="Times New Roman" w:hAnsi="Times New Roman"/>
          <w:sz w:val="28"/>
          <w:szCs w:val="28"/>
          <w:lang w:val="uk-UA"/>
        </w:rPr>
        <w:t>-</w:t>
      </w:r>
      <w:r w:rsidR="009B3CCB" w:rsidRPr="00210D28">
        <w:rPr>
          <w:rFonts w:ascii="Times New Roman" w:hAnsi="Times New Roman"/>
          <w:sz w:val="28"/>
          <w:szCs w:val="28"/>
          <w:lang w:val="uk-UA"/>
        </w:rPr>
        <w:t xml:space="preserve"> складов</w:t>
      </w:r>
      <w:r w:rsidR="00556DC2">
        <w:rPr>
          <w:rFonts w:ascii="Times New Roman" w:hAnsi="Times New Roman"/>
          <w:sz w:val="28"/>
          <w:szCs w:val="28"/>
          <w:lang w:val="uk-UA"/>
        </w:rPr>
        <w:t>а</w:t>
      </w:r>
      <w:r w:rsidR="009B3CCB" w:rsidRPr="00210D28">
        <w:rPr>
          <w:rFonts w:ascii="Times New Roman" w:hAnsi="Times New Roman"/>
          <w:sz w:val="28"/>
          <w:szCs w:val="28"/>
          <w:lang w:val="uk-UA"/>
        </w:rPr>
        <w:t xml:space="preserve"> частин</w:t>
      </w:r>
      <w:r w:rsidR="00556DC2">
        <w:rPr>
          <w:rFonts w:ascii="Times New Roman" w:hAnsi="Times New Roman"/>
          <w:sz w:val="28"/>
          <w:szCs w:val="28"/>
          <w:lang w:val="uk-UA"/>
        </w:rPr>
        <w:t>а</w:t>
      </w:r>
      <w:r w:rsidR="00436E9F" w:rsidRPr="00210D28">
        <w:rPr>
          <w:rFonts w:ascii="Times New Roman" w:hAnsi="Times New Roman"/>
          <w:sz w:val="28"/>
          <w:szCs w:val="28"/>
          <w:lang w:val="uk-UA"/>
        </w:rPr>
        <w:t xml:space="preserve"> ланки Кам’янського району</w:t>
      </w:r>
      <w:r w:rsidR="009B3CCB" w:rsidRPr="00210D28">
        <w:rPr>
          <w:rFonts w:ascii="Times New Roman" w:hAnsi="Times New Roman"/>
          <w:sz w:val="28"/>
          <w:szCs w:val="28"/>
          <w:lang w:val="uk-UA"/>
        </w:rPr>
        <w:t xml:space="preserve"> територіальної підсистеми єдиної державної системи цивільного захисту</w:t>
      </w:r>
      <w:r w:rsidR="00F43E71">
        <w:rPr>
          <w:rFonts w:ascii="Times New Roman" w:hAnsi="Times New Roman"/>
          <w:sz w:val="28"/>
          <w:szCs w:val="28"/>
          <w:lang w:val="uk-UA"/>
        </w:rPr>
        <w:t xml:space="preserve"> Дніпропетровської області</w:t>
      </w:r>
      <w:r w:rsidR="009B3CCB" w:rsidRPr="00210D28">
        <w:rPr>
          <w:rFonts w:ascii="Times New Roman" w:hAnsi="Times New Roman"/>
          <w:sz w:val="28"/>
          <w:szCs w:val="28"/>
          <w:lang w:val="uk-UA"/>
        </w:rPr>
        <w:t xml:space="preserve">, </w:t>
      </w:r>
      <w:r w:rsidR="00556DC2">
        <w:rPr>
          <w:rFonts w:ascii="Times New Roman" w:hAnsi="Times New Roman"/>
          <w:sz w:val="28"/>
          <w:szCs w:val="28"/>
          <w:lang w:val="uk-UA"/>
        </w:rPr>
        <w:t>яка</w:t>
      </w:r>
      <w:r w:rsidR="009B3CCB" w:rsidRPr="00210D28">
        <w:rPr>
          <w:rFonts w:ascii="Times New Roman" w:hAnsi="Times New Roman"/>
          <w:sz w:val="28"/>
          <w:szCs w:val="28"/>
          <w:lang w:val="uk-UA"/>
        </w:rPr>
        <w:t xml:space="preserve"> </w:t>
      </w:r>
      <w:r w:rsidR="00F43E71">
        <w:rPr>
          <w:rFonts w:ascii="Times New Roman" w:hAnsi="Times New Roman"/>
          <w:sz w:val="28"/>
          <w:szCs w:val="28"/>
          <w:lang w:val="uk-UA"/>
        </w:rPr>
        <w:t>у</w:t>
      </w:r>
      <w:r w:rsidR="009B3CCB" w:rsidRPr="00210D28">
        <w:rPr>
          <w:rFonts w:ascii="Times New Roman" w:hAnsi="Times New Roman"/>
          <w:sz w:val="28"/>
          <w:szCs w:val="28"/>
          <w:lang w:val="uk-UA"/>
        </w:rPr>
        <w:t xml:space="preserve">творюється </w:t>
      </w:r>
      <w:r w:rsidR="00F43E71">
        <w:rPr>
          <w:rFonts w:ascii="Times New Roman" w:hAnsi="Times New Roman"/>
          <w:sz w:val="28"/>
          <w:szCs w:val="28"/>
          <w:lang w:val="uk-UA"/>
        </w:rPr>
        <w:t xml:space="preserve">виконавчим комітетом П’ятихатської міської ради у </w:t>
      </w:r>
      <w:r w:rsidR="00F43E71" w:rsidRPr="00210D28">
        <w:rPr>
          <w:rFonts w:ascii="Times New Roman" w:hAnsi="Times New Roman"/>
          <w:sz w:val="28"/>
          <w:szCs w:val="28"/>
          <w:lang w:val="uk-UA"/>
        </w:rPr>
        <w:t>П’ятихатськ</w:t>
      </w:r>
      <w:r w:rsidR="00F43E71">
        <w:rPr>
          <w:rFonts w:ascii="Times New Roman" w:hAnsi="Times New Roman"/>
          <w:sz w:val="28"/>
          <w:szCs w:val="28"/>
          <w:lang w:val="uk-UA"/>
        </w:rPr>
        <w:t>ій</w:t>
      </w:r>
      <w:r w:rsidR="00F43E71" w:rsidRPr="00210D28">
        <w:rPr>
          <w:rFonts w:ascii="Times New Roman" w:hAnsi="Times New Roman"/>
          <w:sz w:val="28"/>
          <w:szCs w:val="28"/>
          <w:lang w:val="uk-UA"/>
        </w:rPr>
        <w:t xml:space="preserve"> міськ</w:t>
      </w:r>
      <w:r w:rsidR="00F43E71">
        <w:rPr>
          <w:rFonts w:ascii="Times New Roman" w:hAnsi="Times New Roman"/>
          <w:sz w:val="28"/>
          <w:szCs w:val="28"/>
          <w:lang w:val="uk-UA"/>
        </w:rPr>
        <w:t>ій</w:t>
      </w:r>
      <w:r w:rsidR="00F43E71" w:rsidRPr="00210D28">
        <w:rPr>
          <w:rFonts w:ascii="Times New Roman" w:hAnsi="Times New Roman"/>
          <w:sz w:val="28"/>
          <w:szCs w:val="28"/>
          <w:lang w:val="uk-UA"/>
        </w:rPr>
        <w:t xml:space="preserve"> територіальн</w:t>
      </w:r>
      <w:r w:rsidR="00F43E71">
        <w:rPr>
          <w:rFonts w:ascii="Times New Roman" w:hAnsi="Times New Roman"/>
          <w:sz w:val="28"/>
          <w:szCs w:val="28"/>
          <w:lang w:val="uk-UA"/>
        </w:rPr>
        <w:t>ій</w:t>
      </w:r>
      <w:r w:rsidR="00F43E71" w:rsidRPr="00210D28">
        <w:rPr>
          <w:rFonts w:ascii="Times New Roman" w:hAnsi="Times New Roman"/>
          <w:sz w:val="28"/>
          <w:szCs w:val="28"/>
          <w:lang w:val="uk-UA"/>
        </w:rPr>
        <w:t xml:space="preserve"> громад</w:t>
      </w:r>
      <w:r w:rsidR="00F43E71">
        <w:rPr>
          <w:rFonts w:ascii="Times New Roman" w:hAnsi="Times New Roman"/>
          <w:sz w:val="28"/>
          <w:szCs w:val="28"/>
          <w:lang w:val="uk-UA"/>
        </w:rPr>
        <w:t>і</w:t>
      </w:r>
      <w:r w:rsidR="009B3CCB" w:rsidRPr="00210D28">
        <w:rPr>
          <w:rFonts w:ascii="Times New Roman" w:hAnsi="Times New Roman"/>
          <w:sz w:val="28"/>
          <w:szCs w:val="28"/>
          <w:lang w:val="uk-UA"/>
        </w:rPr>
        <w:t xml:space="preserve"> і до якої входять органи управління</w:t>
      </w:r>
      <w:r w:rsidR="00436E9F" w:rsidRPr="00210D28">
        <w:rPr>
          <w:rFonts w:ascii="Times New Roman" w:hAnsi="Times New Roman"/>
          <w:sz w:val="28"/>
          <w:szCs w:val="28"/>
          <w:lang w:val="uk-UA"/>
        </w:rPr>
        <w:t xml:space="preserve"> та</w:t>
      </w:r>
      <w:r w:rsidR="009B3CCB" w:rsidRPr="00210D28">
        <w:rPr>
          <w:rFonts w:ascii="Times New Roman" w:hAnsi="Times New Roman"/>
          <w:sz w:val="28"/>
          <w:szCs w:val="28"/>
          <w:lang w:val="uk-UA"/>
        </w:rPr>
        <w:t xml:space="preserve"> підпорядковані їм сили цивільного захисту, відповідні суб’єкти господарювання</w:t>
      </w:r>
      <w:r w:rsidR="00436E9F" w:rsidRPr="00210D28">
        <w:rPr>
          <w:rFonts w:ascii="Times New Roman" w:hAnsi="Times New Roman"/>
          <w:sz w:val="28"/>
          <w:szCs w:val="28"/>
          <w:lang w:val="uk-UA"/>
        </w:rPr>
        <w:t>, які виконують завдання цивільного захисту</w:t>
      </w:r>
      <w:r w:rsidR="009B3CCB" w:rsidRPr="00210D28">
        <w:rPr>
          <w:rFonts w:ascii="Times New Roman" w:hAnsi="Times New Roman"/>
          <w:sz w:val="28"/>
          <w:szCs w:val="28"/>
          <w:lang w:val="uk-UA"/>
        </w:rPr>
        <w:t>.</w:t>
      </w:r>
    </w:p>
    <w:p w:rsidR="00436E9F" w:rsidRPr="00210D28" w:rsidRDefault="00436E9F" w:rsidP="003D4164">
      <w:pPr>
        <w:spacing w:after="0" w:line="240" w:lineRule="auto"/>
        <w:ind w:firstLine="708"/>
        <w:jc w:val="both"/>
        <w:rPr>
          <w:rFonts w:ascii="Times New Roman" w:hAnsi="Times New Roman"/>
          <w:sz w:val="28"/>
          <w:szCs w:val="28"/>
        </w:rPr>
      </w:pPr>
      <w:r w:rsidRPr="00210D28">
        <w:rPr>
          <w:rFonts w:ascii="Times New Roman" w:hAnsi="Times New Roman"/>
          <w:sz w:val="28"/>
          <w:szCs w:val="28"/>
        </w:rPr>
        <w:t xml:space="preserve">Інші терміни вживаються у значенні, наведеному в Кодексі цивільного захисту України, Положенні про єдину державну систему цивільного захисту, </w:t>
      </w:r>
      <w:r w:rsidR="00A23BCE" w:rsidRPr="00210D28">
        <w:rPr>
          <w:rFonts w:ascii="Times New Roman" w:hAnsi="Times New Roman"/>
          <w:sz w:val="28"/>
          <w:szCs w:val="28"/>
        </w:rPr>
        <w:t xml:space="preserve">затвердженому постановою Кабінету Міністрів України від 09 січня 2014 року </w:t>
      </w:r>
      <w:r w:rsidR="00A04C80" w:rsidRPr="00210D28">
        <w:rPr>
          <w:rFonts w:ascii="Times New Roman" w:hAnsi="Times New Roman"/>
          <w:sz w:val="28"/>
          <w:szCs w:val="28"/>
        </w:rPr>
        <w:t xml:space="preserve">        </w:t>
      </w:r>
      <w:r w:rsidR="00A23BCE" w:rsidRPr="00210D28">
        <w:rPr>
          <w:rFonts w:ascii="Times New Roman" w:hAnsi="Times New Roman"/>
          <w:sz w:val="28"/>
          <w:szCs w:val="28"/>
        </w:rPr>
        <w:t>№ 11 (із змінами)</w:t>
      </w:r>
      <w:r w:rsidR="00A04C80" w:rsidRPr="00210D28">
        <w:rPr>
          <w:rFonts w:ascii="Times New Roman" w:hAnsi="Times New Roman"/>
          <w:sz w:val="28"/>
          <w:szCs w:val="28"/>
        </w:rPr>
        <w:t>.</w:t>
      </w:r>
    </w:p>
    <w:p w:rsidR="00CF6AD3" w:rsidRPr="00DC7003" w:rsidRDefault="00CF6AD3" w:rsidP="003D4164">
      <w:pPr>
        <w:spacing w:after="0" w:line="240" w:lineRule="auto"/>
        <w:jc w:val="both"/>
        <w:rPr>
          <w:rFonts w:ascii="Times New Roman" w:hAnsi="Times New Roman"/>
          <w:sz w:val="28"/>
          <w:szCs w:val="28"/>
        </w:rPr>
      </w:pPr>
    </w:p>
    <w:p w:rsidR="00CF6AD3" w:rsidRPr="00210D28" w:rsidRDefault="00CF6AD3" w:rsidP="003D4164">
      <w:pPr>
        <w:spacing w:after="0" w:line="240" w:lineRule="auto"/>
        <w:ind w:firstLine="708"/>
        <w:jc w:val="both"/>
        <w:rPr>
          <w:rFonts w:ascii="Times New Roman" w:hAnsi="Times New Roman"/>
          <w:sz w:val="28"/>
          <w:szCs w:val="28"/>
        </w:rPr>
      </w:pPr>
      <w:r w:rsidRPr="00210D28">
        <w:rPr>
          <w:rFonts w:ascii="Times New Roman" w:hAnsi="Times New Roman"/>
          <w:sz w:val="28"/>
          <w:szCs w:val="28"/>
        </w:rPr>
        <w:t xml:space="preserve">3. Метою створення субланки є здійснення заходів щодо захисту населення і територій від надзвичайних ситуацій у мирний час та в особливий період </w:t>
      </w:r>
      <w:r w:rsidR="00A94CD4">
        <w:rPr>
          <w:rFonts w:ascii="Times New Roman" w:hAnsi="Times New Roman"/>
          <w:sz w:val="28"/>
          <w:szCs w:val="28"/>
          <w:lang w:val="uk-UA"/>
        </w:rPr>
        <w:t>в</w:t>
      </w:r>
      <w:r w:rsidRPr="00210D28">
        <w:rPr>
          <w:rFonts w:ascii="Times New Roman" w:hAnsi="Times New Roman"/>
          <w:sz w:val="28"/>
          <w:szCs w:val="28"/>
        </w:rPr>
        <w:t xml:space="preserve"> П’ятихатськ</w:t>
      </w:r>
      <w:r w:rsidR="00A94CD4">
        <w:rPr>
          <w:rFonts w:ascii="Times New Roman" w:hAnsi="Times New Roman"/>
          <w:sz w:val="28"/>
          <w:szCs w:val="28"/>
          <w:lang w:val="uk-UA"/>
        </w:rPr>
        <w:t>ій</w:t>
      </w:r>
      <w:r w:rsidRPr="00210D28">
        <w:rPr>
          <w:rFonts w:ascii="Times New Roman" w:hAnsi="Times New Roman"/>
          <w:sz w:val="28"/>
          <w:szCs w:val="28"/>
        </w:rPr>
        <w:t xml:space="preserve"> міськ</w:t>
      </w:r>
      <w:r w:rsidR="00A94CD4">
        <w:rPr>
          <w:rFonts w:ascii="Times New Roman" w:hAnsi="Times New Roman"/>
          <w:sz w:val="28"/>
          <w:szCs w:val="28"/>
          <w:lang w:val="uk-UA"/>
        </w:rPr>
        <w:t>ій</w:t>
      </w:r>
      <w:r w:rsidRPr="00210D28">
        <w:rPr>
          <w:rFonts w:ascii="Times New Roman" w:hAnsi="Times New Roman"/>
          <w:sz w:val="28"/>
          <w:szCs w:val="28"/>
        </w:rPr>
        <w:t xml:space="preserve"> територіальн</w:t>
      </w:r>
      <w:r w:rsidR="00A94CD4">
        <w:rPr>
          <w:rFonts w:ascii="Times New Roman" w:hAnsi="Times New Roman"/>
          <w:sz w:val="28"/>
          <w:szCs w:val="28"/>
          <w:lang w:val="uk-UA"/>
        </w:rPr>
        <w:t>ій</w:t>
      </w:r>
      <w:r w:rsidRPr="00210D28">
        <w:rPr>
          <w:rFonts w:ascii="Times New Roman" w:hAnsi="Times New Roman"/>
          <w:sz w:val="28"/>
          <w:szCs w:val="28"/>
        </w:rPr>
        <w:t xml:space="preserve"> громад</w:t>
      </w:r>
      <w:r w:rsidR="00A94CD4">
        <w:rPr>
          <w:rFonts w:ascii="Times New Roman" w:hAnsi="Times New Roman"/>
          <w:sz w:val="28"/>
          <w:szCs w:val="28"/>
          <w:lang w:val="uk-UA"/>
        </w:rPr>
        <w:t>і</w:t>
      </w:r>
      <w:r w:rsidRPr="00210D28">
        <w:rPr>
          <w:rFonts w:ascii="Times New Roman" w:hAnsi="Times New Roman"/>
          <w:sz w:val="28"/>
          <w:szCs w:val="28"/>
        </w:rPr>
        <w:t>.</w:t>
      </w:r>
    </w:p>
    <w:p w:rsidR="00CF6AD3" w:rsidRPr="00DC7003" w:rsidRDefault="00CF6AD3" w:rsidP="003D4164">
      <w:pPr>
        <w:spacing w:after="0" w:line="240" w:lineRule="auto"/>
        <w:jc w:val="both"/>
        <w:rPr>
          <w:rFonts w:ascii="Times New Roman" w:hAnsi="Times New Roman"/>
          <w:sz w:val="28"/>
          <w:szCs w:val="28"/>
        </w:rPr>
      </w:pPr>
    </w:p>
    <w:p w:rsidR="001C205F" w:rsidRPr="00210D28" w:rsidRDefault="00CD171C" w:rsidP="003D4164">
      <w:pPr>
        <w:spacing w:after="0" w:line="240" w:lineRule="auto"/>
        <w:ind w:firstLine="708"/>
        <w:jc w:val="both"/>
        <w:rPr>
          <w:rFonts w:ascii="Times New Roman" w:hAnsi="Times New Roman"/>
          <w:sz w:val="28"/>
          <w:szCs w:val="28"/>
        </w:rPr>
      </w:pPr>
      <w:r w:rsidRPr="00210D28">
        <w:rPr>
          <w:rFonts w:ascii="Times New Roman" w:hAnsi="Times New Roman"/>
          <w:sz w:val="28"/>
          <w:szCs w:val="28"/>
        </w:rPr>
        <w:t>4</w:t>
      </w:r>
      <w:r w:rsidR="001C205F" w:rsidRPr="00210D28">
        <w:rPr>
          <w:rFonts w:ascii="Times New Roman" w:hAnsi="Times New Roman"/>
          <w:sz w:val="28"/>
          <w:szCs w:val="28"/>
        </w:rPr>
        <w:t xml:space="preserve">. </w:t>
      </w:r>
      <w:r w:rsidR="00B056B4" w:rsidRPr="00210D28">
        <w:rPr>
          <w:rFonts w:ascii="Times New Roman" w:hAnsi="Times New Roman"/>
          <w:sz w:val="28"/>
          <w:szCs w:val="28"/>
        </w:rPr>
        <w:t>З</w:t>
      </w:r>
      <w:r w:rsidR="001C205F" w:rsidRPr="00210D28">
        <w:rPr>
          <w:rFonts w:ascii="Times New Roman" w:hAnsi="Times New Roman"/>
          <w:sz w:val="28"/>
          <w:szCs w:val="28"/>
        </w:rPr>
        <w:t xml:space="preserve">авданнями </w:t>
      </w:r>
      <w:r w:rsidR="00B056B4" w:rsidRPr="00210D28">
        <w:rPr>
          <w:rFonts w:ascii="Times New Roman" w:hAnsi="Times New Roman"/>
          <w:sz w:val="28"/>
          <w:szCs w:val="28"/>
        </w:rPr>
        <w:t xml:space="preserve">субланки </w:t>
      </w:r>
      <w:r w:rsidR="001C205F" w:rsidRPr="00210D28">
        <w:rPr>
          <w:rFonts w:ascii="Times New Roman" w:hAnsi="Times New Roman"/>
          <w:sz w:val="28"/>
          <w:szCs w:val="28"/>
        </w:rPr>
        <w:t xml:space="preserve">є: </w:t>
      </w:r>
    </w:p>
    <w:p w:rsidR="001C205F" w:rsidRPr="00210D28" w:rsidRDefault="001C205F" w:rsidP="003D4164">
      <w:pPr>
        <w:spacing w:after="0" w:line="240" w:lineRule="auto"/>
        <w:ind w:firstLine="708"/>
        <w:jc w:val="both"/>
        <w:rPr>
          <w:rFonts w:ascii="Times New Roman" w:hAnsi="Times New Roman"/>
          <w:sz w:val="28"/>
          <w:szCs w:val="28"/>
        </w:rPr>
      </w:pPr>
      <w:r w:rsidRPr="00210D28">
        <w:rPr>
          <w:rFonts w:ascii="Times New Roman" w:hAnsi="Times New Roman"/>
          <w:sz w:val="28"/>
          <w:szCs w:val="28"/>
        </w:rPr>
        <w:t xml:space="preserve">1) забезпечення готовності органів управління та підпорядкованих їм сил цивільного захисту до дій, спрямованих на запобігання і реагування на надзвичайні ситуації або небезпечні події; </w:t>
      </w:r>
    </w:p>
    <w:p w:rsidR="001C205F" w:rsidRPr="00210D28" w:rsidRDefault="001C205F" w:rsidP="003D4164">
      <w:pPr>
        <w:spacing w:after="0" w:line="240" w:lineRule="auto"/>
        <w:ind w:firstLine="708"/>
        <w:jc w:val="both"/>
        <w:rPr>
          <w:rFonts w:ascii="Times New Roman" w:hAnsi="Times New Roman"/>
          <w:sz w:val="28"/>
          <w:szCs w:val="28"/>
        </w:rPr>
      </w:pPr>
      <w:r w:rsidRPr="00210D28">
        <w:rPr>
          <w:rFonts w:ascii="Times New Roman" w:hAnsi="Times New Roman"/>
          <w:sz w:val="28"/>
          <w:szCs w:val="28"/>
        </w:rPr>
        <w:t xml:space="preserve">2) організація та здійснення заходів щодо захисту населення і територій від надзвичайних ситуацій; </w:t>
      </w:r>
    </w:p>
    <w:p w:rsidR="001C205F" w:rsidRPr="00210D28" w:rsidRDefault="001C205F" w:rsidP="003D4164">
      <w:pPr>
        <w:spacing w:after="0" w:line="240" w:lineRule="auto"/>
        <w:ind w:firstLine="708"/>
        <w:jc w:val="both"/>
        <w:rPr>
          <w:rFonts w:ascii="Times New Roman" w:hAnsi="Times New Roman"/>
          <w:sz w:val="28"/>
          <w:szCs w:val="28"/>
        </w:rPr>
      </w:pPr>
      <w:r w:rsidRPr="00210D28">
        <w:rPr>
          <w:rFonts w:ascii="Times New Roman" w:hAnsi="Times New Roman"/>
          <w:sz w:val="28"/>
          <w:szCs w:val="28"/>
        </w:rPr>
        <w:t xml:space="preserve">3) планування заходів цивільного захисту; </w:t>
      </w:r>
    </w:p>
    <w:p w:rsidR="001C205F" w:rsidRPr="00210D28" w:rsidRDefault="001C205F" w:rsidP="003D4164">
      <w:pPr>
        <w:spacing w:after="0" w:line="240" w:lineRule="auto"/>
        <w:ind w:firstLine="708"/>
        <w:jc w:val="both"/>
        <w:rPr>
          <w:rFonts w:ascii="Times New Roman" w:hAnsi="Times New Roman"/>
          <w:sz w:val="28"/>
          <w:szCs w:val="28"/>
        </w:rPr>
      </w:pPr>
      <w:r w:rsidRPr="00210D28">
        <w:rPr>
          <w:rFonts w:ascii="Times New Roman" w:hAnsi="Times New Roman"/>
          <w:sz w:val="28"/>
          <w:szCs w:val="28"/>
        </w:rPr>
        <w:t xml:space="preserve">4) організація та здійснення заходів із запобігання виникненню надзвичайних ситуацій; </w:t>
      </w:r>
    </w:p>
    <w:p w:rsidR="001C205F" w:rsidRPr="00210D28" w:rsidRDefault="001C205F" w:rsidP="003D4164">
      <w:pPr>
        <w:spacing w:after="0" w:line="240" w:lineRule="auto"/>
        <w:ind w:firstLine="708"/>
        <w:jc w:val="both"/>
        <w:rPr>
          <w:rFonts w:ascii="Times New Roman" w:hAnsi="Times New Roman"/>
          <w:sz w:val="28"/>
          <w:szCs w:val="28"/>
        </w:rPr>
      </w:pPr>
      <w:r w:rsidRPr="00210D28">
        <w:rPr>
          <w:rFonts w:ascii="Times New Roman" w:hAnsi="Times New Roman"/>
          <w:sz w:val="28"/>
          <w:szCs w:val="28"/>
        </w:rPr>
        <w:lastRenderedPageBreak/>
        <w:t xml:space="preserve">5) проведення рятувальних та інших невідкладних робіт з ліквідації наслідків надзвичайних ситуацій, організація життєзабезпечення постраждалого населення; </w:t>
      </w:r>
    </w:p>
    <w:p w:rsidR="009B3CCB" w:rsidRPr="00210D28" w:rsidRDefault="001C205F" w:rsidP="003D4164">
      <w:pPr>
        <w:spacing w:after="0" w:line="240" w:lineRule="auto"/>
        <w:ind w:firstLine="708"/>
        <w:jc w:val="both"/>
        <w:rPr>
          <w:rFonts w:ascii="Times New Roman" w:hAnsi="Times New Roman"/>
          <w:sz w:val="28"/>
          <w:szCs w:val="28"/>
        </w:rPr>
      </w:pPr>
      <w:r w:rsidRPr="00210D28">
        <w:rPr>
          <w:rFonts w:ascii="Times New Roman" w:hAnsi="Times New Roman"/>
          <w:sz w:val="28"/>
          <w:szCs w:val="28"/>
        </w:rPr>
        <w:t>6) ліквідація наслідків надзвичайних ситуацій або небезпечних подій;</w:t>
      </w:r>
    </w:p>
    <w:p w:rsidR="009677F8" w:rsidRPr="00210D28" w:rsidRDefault="009677F8" w:rsidP="003D4164">
      <w:pPr>
        <w:spacing w:after="0" w:line="240" w:lineRule="auto"/>
        <w:ind w:firstLine="708"/>
        <w:jc w:val="both"/>
        <w:rPr>
          <w:rFonts w:ascii="Times New Roman" w:hAnsi="Times New Roman"/>
          <w:sz w:val="28"/>
          <w:szCs w:val="28"/>
        </w:rPr>
      </w:pPr>
      <w:r w:rsidRPr="00210D28">
        <w:rPr>
          <w:rFonts w:ascii="Times New Roman" w:hAnsi="Times New Roman"/>
          <w:sz w:val="28"/>
          <w:szCs w:val="28"/>
        </w:rPr>
        <w:t>7) проведення моніторингу і прогнозування виникнення надзвичайних ситуацій та їх розвитку, визначення ризиків їх виникнення на території</w:t>
      </w:r>
      <w:r w:rsidR="008B699F" w:rsidRPr="00210D28">
        <w:rPr>
          <w:rFonts w:ascii="Times New Roman" w:hAnsi="Times New Roman"/>
          <w:sz w:val="28"/>
          <w:szCs w:val="28"/>
        </w:rPr>
        <w:t xml:space="preserve"> П’ятихатської міської територіальної громади</w:t>
      </w:r>
      <w:r w:rsidRPr="00210D28">
        <w:rPr>
          <w:rFonts w:ascii="Times New Roman" w:hAnsi="Times New Roman"/>
          <w:sz w:val="28"/>
          <w:szCs w:val="28"/>
        </w:rPr>
        <w:t>, оцінка соціально-економічних наслідків надзвичайних ситуацій, визначення на основі прогнозних даних обсягу потреби в силах, засобах, матеріальних та фінансових ресурсах;</w:t>
      </w:r>
    </w:p>
    <w:p w:rsidR="009677F8" w:rsidRPr="00210D28" w:rsidRDefault="009677F8" w:rsidP="003D4164">
      <w:pPr>
        <w:spacing w:after="0" w:line="240" w:lineRule="auto"/>
        <w:ind w:firstLine="708"/>
        <w:jc w:val="both"/>
        <w:rPr>
          <w:rFonts w:ascii="Times New Roman" w:hAnsi="Times New Roman"/>
          <w:sz w:val="28"/>
          <w:szCs w:val="28"/>
        </w:rPr>
      </w:pPr>
      <w:r w:rsidRPr="00210D28">
        <w:rPr>
          <w:rFonts w:ascii="Times New Roman" w:hAnsi="Times New Roman"/>
          <w:sz w:val="28"/>
          <w:szCs w:val="28"/>
        </w:rPr>
        <w:t>8) ліквідація медико-санітарних наслідків надзвичайних ситуацій та епідемій, надання екстреної медичної допомоги постраждалим у зоні надзвичайної ситуації, здійснення заходів медичного забезпечення;</w:t>
      </w:r>
    </w:p>
    <w:p w:rsidR="009677F8" w:rsidRPr="00210D28" w:rsidRDefault="009677F8" w:rsidP="003D4164">
      <w:pPr>
        <w:spacing w:after="0" w:line="240" w:lineRule="auto"/>
        <w:ind w:firstLine="708"/>
        <w:jc w:val="both"/>
        <w:rPr>
          <w:rFonts w:ascii="Times New Roman" w:hAnsi="Times New Roman"/>
          <w:sz w:val="28"/>
          <w:szCs w:val="28"/>
        </w:rPr>
      </w:pPr>
      <w:r w:rsidRPr="00210D28">
        <w:rPr>
          <w:rFonts w:ascii="Times New Roman" w:hAnsi="Times New Roman"/>
          <w:sz w:val="28"/>
          <w:szCs w:val="28"/>
        </w:rPr>
        <w:t xml:space="preserve">9) навчання населення щодо поведінки та дій у разі виникнення надзвичайної ситуації; </w:t>
      </w:r>
    </w:p>
    <w:p w:rsidR="009677F8" w:rsidRPr="00210D28" w:rsidRDefault="009677F8" w:rsidP="003D4164">
      <w:pPr>
        <w:spacing w:after="0" w:line="240" w:lineRule="auto"/>
        <w:ind w:firstLine="708"/>
        <w:jc w:val="both"/>
        <w:rPr>
          <w:rFonts w:ascii="Times New Roman" w:hAnsi="Times New Roman"/>
          <w:sz w:val="28"/>
          <w:szCs w:val="28"/>
        </w:rPr>
      </w:pPr>
      <w:r w:rsidRPr="00210D28">
        <w:rPr>
          <w:rFonts w:ascii="Times New Roman" w:hAnsi="Times New Roman"/>
          <w:sz w:val="28"/>
          <w:szCs w:val="28"/>
        </w:rPr>
        <w:t>10) організація і проведення підготовки керівного складу та фахівців</w:t>
      </w:r>
      <w:r w:rsidR="008B699F" w:rsidRPr="00210D28">
        <w:rPr>
          <w:rFonts w:ascii="Times New Roman" w:hAnsi="Times New Roman"/>
          <w:sz w:val="28"/>
          <w:szCs w:val="28"/>
          <w:lang w:val="uk-UA"/>
        </w:rPr>
        <w:t xml:space="preserve"> органів виконавчої влади,</w:t>
      </w:r>
      <w:r w:rsidRPr="00210D28">
        <w:rPr>
          <w:rFonts w:ascii="Times New Roman" w:hAnsi="Times New Roman"/>
          <w:sz w:val="28"/>
          <w:szCs w:val="28"/>
        </w:rPr>
        <w:t xml:space="preserve"> органів місцевого самоврядування, суб’єктів господарювання, діяльність яких пов’язана з організацією і здійсненням заходів цивільного захисту; </w:t>
      </w:r>
    </w:p>
    <w:p w:rsidR="009677F8" w:rsidRPr="00210D28" w:rsidRDefault="009677F8" w:rsidP="003D4164">
      <w:pPr>
        <w:spacing w:after="0" w:line="240" w:lineRule="auto"/>
        <w:ind w:firstLine="708"/>
        <w:jc w:val="both"/>
        <w:rPr>
          <w:rFonts w:ascii="Times New Roman" w:hAnsi="Times New Roman"/>
          <w:sz w:val="28"/>
          <w:szCs w:val="28"/>
        </w:rPr>
      </w:pPr>
      <w:r w:rsidRPr="00210D28">
        <w:rPr>
          <w:rFonts w:ascii="Times New Roman" w:hAnsi="Times New Roman"/>
          <w:sz w:val="28"/>
          <w:szCs w:val="28"/>
        </w:rPr>
        <w:t xml:space="preserve">11) здійснення заходів щодо створення та використання наявного фонду захисних споруд цивільного захисту для укриття населення; </w:t>
      </w:r>
    </w:p>
    <w:p w:rsidR="009677F8" w:rsidRPr="00210D28" w:rsidRDefault="009677F8" w:rsidP="003D4164">
      <w:pPr>
        <w:spacing w:after="0" w:line="240" w:lineRule="auto"/>
        <w:ind w:firstLine="708"/>
        <w:jc w:val="both"/>
        <w:rPr>
          <w:rFonts w:ascii="Times New Roman" w:hAnsi="Times New Roman"/>
          <w:sz w:val="28"/>
          <w:szCs w:val="28"/>
        </w:rPr>
      </w:pPr>
      <w:r w:rsidRPr="00210D28">
        <w:rPr>
          <w:rFonts w:ascii="Times New Roman" w:hAnsi="Times New Roman"/>
          <w:sz w:val="28"/>
          <w:szCs w:val="28"/>
        </w:rPr>
        <w:t xml:space="preserve">12) створення, збереження і раціональне використання резерву матеріальних ресурсів, необхідних для запобігання і реагування на надзвичайні ситуації; </w:t>
      </w:r>
    </w:p>
    <w:p w:rsidR="00F73936" w:rsidRDefault="009677F8" w:rsidP="003D4164">
      <w:pPr>
        <w:spacing w:after="0" w:line="240" w:lineRule="auto"/>
        <w:ind w:firstLine="708"/>
        <w:jc w:val="both"/>
        <w:rPr>
          <w:rFonts w:ascii="Times New Roman" w:hAnsi="Times New Roman"/>
          <w:sz w:val="28"/>
          <w:szCs w:val="28"/>
        </w:rPr>
      </w:pPr>
      <w:r w:rsidRPr="00210D28">
        <w:rPr>
          <w:rFonts w:ascii="Times New Roman" w:hAnsi="Times New Roman"/>
          <w:sz w:val="28"/>
          <w:szCs w:val="28"/>
        </w:rPr>
        <w:t>13) забезпечення сталого функціонування суб’єктів господарювання і територій в особливий період;</w:t>
      </w:r>
    </w:p>
    <w:p w:rsidR="009677F8" w:rsidRPr="00F73936" w:rsidRDefault="00F73936" w:rsidP="003D416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14) підготовка керівного складу </w:t>
      </w:r>
      <w:r w:rsidRPr="00210D28">
        <w:rPr>
          <w:rFonts w:ascii="Times New Roman" w:hAnsi="Times New Roman"/>
          <w:sz w:val="28"/>
          <w:szCs w:val="28"/>
        </w:rPr>
        <w:t xml:space="preserve">субланки </w:t>
      </w:r>
      <w:r>
        <w:rPr>
          <w:rFonts w:ascii="Times New Roman" w:hAnsi="Times New Roman"/>
          <w:sz w:val="28"/>
          <w:szCs w:val="28"/>
          <w:lang w:val="uk-UA"/>
        </w:rPr>
        <w:t xml:space="preserve">до дій у разі мобілізації та виконання завдань цивільного захисту у </w:t>
      </w:r>
      <w:r w:rsidR="00200B74">
        <w:rPr>
          <w:rFonts w:ascii="Times New Roman" w:hAnsi="Times New Roman"/>
          <w:sz w:val="28"/>
          <w:szCs w:val="28"/>
          <w:lang w:val="uk-UA"/>
        </w:rPr>
        <w:t>воєнний час з урахуванням норм міжнародного гуманітарного права;</w:t>
      </w:r>
    </w:p>
    <w:p w:rsidR="009677F8" w:rsidRPr="00210D28" w:rsidRDefault="009677F8" w:rsidP="003D4164">
      <w:pPr>
        <w:spacing w:after="0" w:line="240" w:lineRule="auto"/>
        <w:ind w:firstLine="708"/>
        <w:jc w:val="both"/>
        <w:rPr>
          <w:rFonts w:ascii="Times New Roman" w:hAnsi="Times New Roman"/>
          <w:sz w:val="28"/>
          <w:szCs w:val="28"/>
        </w:rPr>
      </w:pPr>
      <w:r w:rsidRPr="00210D28">
        <w:rPr>
          <w:rFonts w:ascii="Times New Roman" w:hAnsi="Times New Roman"/>
          <w:sz w:val="28"/>
          <w:szCs w:val="28"/>
        </w:rPr>
        <w:t>1</w:t>
      </w:r>
      <w:r w:rsidR="00200B74">
        <w:rPr>
          <w:rFonts w:ascii="Times New Roman" w:hAnsi="Times New Roman"/>
          <w:sz w:val="28"/>
          <w:szCs w:val="28"/>
          <w:lang w:val="uk-UA"/>
        </w:rPr>
        <w:t>5</w:t>
      </w:r>
      <w:r w:rsidRPr="00210D28">
        <w:rPr>
          <w:rFonts w:ascii="Times New Roman" w:hAnsi="Times New Roman"/>
          <w:sz w:val="28"/>
          <w:szCs w:val="28"/>
        </w:rPr>
        <w:t>) здійснення заходів щодо соціального захисту постраждалого населення</w:t>
      </w:r>
      <w:r w:rsidR="008B699F" w:rsidRPr="00210D28">
        <w:rPr>
          <w:rFonts w:ascii="Times New Roman" w:hAnsi="Times New Roman"/>
          <w:sz w:val="28"/>
          <w:szCs w:val="28"/>
          <w:lang w:val="uk-UA"/>
        </w:rPr>
        <w:t>;</w:t>
      </w:r>
    </w:p>
    <w:p w:rsidR="008B699F" w:rsidRPr="00210D28" w:rsidRDefault="008B699F" w:rsidP="003D4164">
      <w:pPr>
        <w:spacing w:after="0" w:line="240" w:lineRule="auto"/>
        <w:ind w:firstLine="708"/>
        <w:jc w:val="both"/>
        <w:rPr>
          <w:rFonts w:ascii="Times New Roman" w:hAnsi="Times New Roman"/>
          <w:sz w:val="28"/>
          <w:szCs w:val="28"/>
          <w:lang w:val="uk-UA"/>
        </w:rPr>
      </w:pPr>
      <w:r w:rsidRPr="00210D28">
        <w:rPr>
          <w:rFonts w:ascii="Times New Roman" w:hAnsi="Times New Roman"/>
          <w:sz w:val="28"/>
          <w:szCs w:val="28"/>
          <w:lang w:val="uk-UA"/>
        </w:rPr>
        <w:t>1</w:t>
      </w:r>
      <w:r w:rsidR="00200B74">
        <w:rPr>
          <w:rFonts w:ascii="Times New Roman" w:hAnsi="Times New Roman"/>
          <w:sz w:val="28"/>
          <w:szCs w:val="28"/>
          <w:lang w:val="uk-UA"/>
        </w:rPr>
        <w:t>6</w:t>
      </w:r>
      <w:r w:rsidRPr="00210D28">
        <w:rPr>
          <w:rFonts w:ascii="Times New Roman" w:hAnsi="Times New Roman"/>
          <w:sz w:val="28"/>
          <w:szCs w:val="28"/>
          <w:lang w:val="uk-UA"/>
        </w:rPr>
        <w:t>) інші завдання, визначені законом.</w:t>
      </w:r>
    </w:p>
    <w:p w:rsidR="008B699F" w:rsidRPr="00DC7003" w:rsidRDefault="008B699F" w:rsidP="003D4164">
      <w:pPr>
        <w:spacing w:after="0" w:line="240" w:lineRule="auto"/>
        <w:ind w:firstLine="708"/>
        <w:jc w:val="both"/>
        <w:rPr>
          <w:rFonts w:ascii="Times New Roman" w:hAnsi="Times New Roman"/>
          <w:sz w:val="28"/>
          <w:szCs w:val="28"/>
          <w:lang w:val="uk-UA"/>
        </w:rPr>
      </w:pPr>
    </w:p>
    <w:p w:rsidR="007A191E" w:rsidRPr="007A191E" w:rsidRDefault="007A191E" w:rsidP="003D4164">
      <w:pPr>
        <w:spacing w:after="0" w:line="240" w:lineRule="auto"/>
        <w:ind w:firstLine="708"/>
        <w:jc w:val="both"/>
        <w:rPr>
          <w:rFonts w:ascii="Times New Roman" w:hAnsi="Times New Roman"/>
          <w:sz w:val="28"/>
          <w:szCs w:val="28"/>
          <w:lang w:val="uk-UA"/>
        </w:rPr>
      </w:pPr>
      <w:r w:rsidRPr="00415057">
        <w:rPr>
          <w:rFonts w:ascii="Times New Roman" w:hAnsi="Times New Roman"/>
          <w:sz w:val="28"/>
          <w:szCs w:val="28"/>
          <w:lang w:val="uk-UA"/>
        </w:rPr>
        <w:t xml:space="preserve">5. Положення про </w:t>
      </w:r>
      <w:r w:rsidRPr="00415057">
        <w:rPr>
          <w:rFonts w:ascii="Times New Roman" w:hAnsi="Times New Roman"/>
          <w:sz w:val="28"/>
          <w:szCs w:val="28"/>
        </w:rPr>
        <w:t>субланк</w:t>
      </w:r>
      <w:r w:rsidRPr="00415057">
        <w:rPr>
          <w:rFonts w:ascii="Times New Roman" w:hAnsi="Times New Roman"/>
          <w:sz w:val="28"/>
          <w:szCs w:val="28"/>
          <w:lang w:val="uk-UA"/>
        </w:rPr>
        <w:t>у</w:t>
      </w:r>
      <w:r w:rsidRPr="00415057">
        <w:rPr>
          <w:rFonts w:ascii="Times New Roman" w:hAnsi="Times New Roman"/>
          <w:sz w:val="28"/>
          <w:szCs w:val="28"/>
        </w:rPr>
        <w:t xml:space="preserve"> </w:t>
      </w:r>
      <w:r w:rsidRPr="00415057">
        <w:rPr>
          <w:rFonts w:ascii="Times New Roman" w:hAnsi="Times New Roman"/>
          <w:sz w:val="28"/>
          <w:szCs w:val="28"/>
          <w:lang w:val="uk-UA"/>
        </w:rPr>
        <w:t xml:space="preserve">затверджується </w:t>
      </w:r>
      <w:r w:rsidR="00CE3600">
        <w:rPr>
          <w:rFonts w:ascii="Times New Roman" w:hAnsi="Times New Roman"/>
          <w:sz w:val="28"/>
          <w:szCs w:val="28"/>
          <w:lang w:val="uk-UA"/>
        </w:rPr>
        <w:t>рішенням виконавчого комітету П’ятихатської міської ради</w:t>
      </w:r>
      <w:r w:rsidRPr="00CE3600">
        <w:rPr>
          <w:rFonts w:ascii="Times New Roman" w:hAnsi="Times New Roman"/>
          <w:sz w:val="28"/>
          <w:szCs w:val="28"/>
          <w:lang w:val="uk-UA"/>
        </w:rPr>
        <w:t>.</w:t>
      </w:r>
    </w:p>
    <w:p w:rsidR="007A191E" w:rsidRPr="00DC7003" w:rsidRDefault="007A191E" w:rsidP="003D4164">
      <w:pPr>
        <w:spacing w:after="0" w:line="240" w:lineRule="auto"/>
        <w:ind w:firstLine="708"/>
        <w:jc w:val="both"/>
        <w:rPr>
          <w:rFonts w:ascii="Times New Roman" w:hAnsi="Times New Roman"/>
          <w:sz w:val="28"/>
          <w:szCs w:val="28"/>
          <w:lang w:val="uk-UA"/>
        </w:rPr>
      </w:pPr>
    </w:p>
    <w:p w:rsidR="001538B1" w:rsidRPr="00210D28" w:rsidRDefault="007A191E" w:rsidP="003D416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6</w:t>
      </w:r>
      <w:r w:rsidR="009677F8" w:rsidRPr="00210D28">
        <w:rPr>
          <w:rFonts w:ascii="Times New Roman" w:hAnsi="Times New Roman"/>
          <w:sz w:val="28"/>
          <w:szCs w:val="28"/>
          <w:lang w:val="uk-UA"/>
        </w:rPr>
        <w:t xml:space="preserve">. </w:t>
      </w:r>
      <w:r w:rsidR="00325C9F" w:rsidRPr="00210D28">
        <w:rPr>
          <w:rFonts w:ascii="Times New Roman" w:hAnsi="Times New Roman"/>
          <w:sz w:val="28"/>
          <w:szCs w:val="28"/>
          <w:lang w:val="uk-UA"/>
        </w:rPr>
        <w:t>Безпосереднє к</w:t>
      </w:r>
      <w:r w:rsidR="009677F8" w:rsidRPr="00210D28">
        <w:rPr>
          <w:rFonts w:ascii="Times New Roman" w:hAnsi="Times New Roman"/>
          <w:sz w:val="28"/>
          <w:szCs w:val="28"/>
          <w:lang w:val="uk-UA"/>
        </w:rPr>
        <w:t xml:space="preserve">ерівництво </w:t>
      </w:r>
      <w:r w:rsidR="00325C9F" w:rsidRPr="00210D28">
        <w:rPr>
          <w:rFonts w:ascii="Times New Roman" w:hAnsi="Times New Roman"/>
          <w:sz w:val="28"/>
          <w:szCs w:val="28"/>
          <w:lang w:val="uk-UA"/>
        </w:rPr>
        <w:t xml:space="preserve">субланкою </w:t>
      </w:r>
      <w:r w:rsidR="009677F8" w:rsidRPr="00210D28">
        <w:rPr>
          <w:rFonts w:ascii="Times New Roman" w:hAnsi="Times New Roman"/>
          <w:sz w:val="28"/>
          <w:szCs w:val="28"/>
          <w:lang w:val="uk-UA"/>
        </w:rPr>
        <w:t xml:space="preserve">здійснює </w:t>
      </w:r>
      <w:r w:rsidR="009677F8" w:rsidRPr="00CE3600">
        <w:rPr>
          <w:rFonts w:ascii="Times New Roman" w:hAnsi="Times New Roman"/>
          <w:sz w:val="28"/>
          <w:szCs w:val="28"/>
          <w:lang w:val="uk-UA"/>
        </w:rPr>
        <w:t>міський голова</w:t>
      </w:r>
      <w:r w:rsidR="00325C9F" w:rsidRPr="00210D28">
        <w:rPr>
          <w:rFonts w:ascii="Times New Roman" w:hAnsi="Times New Roman"/>
          <w:sz w:val="28"/>
          <w:szCs w:val="28"/>
          <w:lang w:val="uk-UA"/>
        </w:rPr>
        <w:t>.</w:t>
      </w:r>
    </w:p>
    <w:p w:rsidR="00325C9F" w:rsidRPr="00DC7003" w:rsidRDefault="00325C9F" w:rsidP="003D4164">
      <w:pPr>
        <w:spacing w:after="0" w:line="240" w:lineRule="auto"/>
        <w:ind w:firstLine="708"/>
        <w:jc w:val="both"/>
        <w:rPr>
          <w:rFonts w:ascii="Times New Roman" w:hAnsi="Times New Roman"/>
          <w:sz w:val="28"/>
          <w:szCs w:val="28"/>
          <w:lang w:val="uk-UA"/>
        </w:rPr>
      </w:pPr>
    </w:p>
    <w:p w:rsidR="001538B1" w:rsidRPr="00210D28" w:rsidRDefault="007A191E" w:rsidP="003D416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7</w:t>
      </w:r>
      <w:r w:rsidR="001538B1" w:rsidRPr="00210D28">
        <w:rPr>
          <w:rFonts w:ascii="Times New Roman" w:hAnsi="Times New Roman"/>
          <w:sz w:val="28"/>
          <w:szCs w:val="28"/>
          <w:lang w:val="uk-UA"/>
        </w:rPr>
        <w:t xml:space="preserve">. До складу </w:t>
      </w:r>
      <w:r w:rsidR="00325C9F" w:rsidRPr="00210D28">
        <w:rPr>
          <w:rFonts w:ascii="Times New Roman" w:hAnsi="Times New Roman"/>
          <w:sz w:val="28"/>
          <w:szCs w:val="28"/>
          <w:lang w:val="uk-UA"/>
        </w:rPr>
        <w:t xml:space="preserve">субланки </w:t>
      </w:r>
      <w:r w:rsidR="001538B1" w:rsidRPr="00210D28">
        <w:rPr>
          <w:rFonts w:ascii="Times New Roman" w:hAnsi="Times New Roman"/>
          <w:sz w:val="28"/>
          <w:szCs w:val="28"/>
          <w:lang w:val="uk-UA"/>
        </w:rPr>
        <w:t>входять органи управління та підпорядковані їм сили цивільного захисту, відповідні суб’єкти господарювання</w:t>
      </w:r>
      <w:r>
        <w:rPr>
          <w:rFonts w:ascii="Times New Roman" w:hAnsi="Times New Roman"/>
          <w:sz w:val="28"/>
          <w:szCs w:val="28"/>
          <w:lang w:val="uk-UA"/>
        </w:rPr>
        <w:t>, які виконують завдання цивільного захисту</w:t>
      </w:r>
      <w:r w:rsidR="00325C9F" w:rsidRPr="00210D28">
        <w:rPr>
          <w:rFonts w:ascii="Times New Roman" w:hAnsi="Times New Roman"/>
          <w:sz w:val="28"/>
          <w:szCs w:val="28"/>
          <w:lang w:val="uk-UA"/>
        </w:rPr>
        <w:t xml:space="preserve"> </w:t>
      </w:r>
      <w:r w:rsidR="001538B1" w:rsidRPr="00210D28">
        <w:rPr>
          <w:rFonts w:ascii="Times New Roman" w:hAnsi="Times New Roman"/>
          <w:sz w:val="28"/>
          <w:szCs w:val="28"/>
          <w:lang w:val="uk-UA"/>
        </w:rPr>
        <w:t>(дода</w:t>
      </w:r>
      <w:r w:rsidR="00766B49" w:rsidRPr="00210D28">
        <w:rPr>
          <w:rFonts w:ascii="Times New Roman" w:hAnsi="Times New Roman"/>
          <w:sz w:val="28"/>
          <w:szCs w:val="28"/>
          <w:lang w:val="uk-UA"/>
        </w:rPr>
        <w:t>ється</w:t>
      </w:r>
      <w:r w:rsidR="001538B1" w:rsidRPr="00210D28">
        <w:rPr>
          <w:rFonts w:ascii="Times New Roman" w:hAnsi="Times New Roman"/>
          <w:sz w:val="28"/>
          <w:szCs w:val="28"/>
          <w:lang w:val="uk-UA"/>
        </w:rPr>
        <w:t>).</w:t>
      </w:r>
    </w:p>
    <w:p w:rsidR="00325C9F" w:rsidRPr="00DC7003" w:rsidRDefault="00325C9F" w:rsidP="003D4164">
      <w:pPr>
        <w:spacing w:after="0" w:line="240" w:lineRule="auto"/>
        <w:ind w:firstLine="708"/>
        <w:jc w:val="both"/>
        <w:rPr>
          <w:rFonts w:ascii="Times New Roman" w:hAnsi="Times New Roman"/>
          <w:sz w:val="28"/>
          <w:szCs w:val="28"/>
          <w:lang w:val="uk-UA"/>
        </w:rPr>
      </w:pPr>
    </w:p>
    <w:p w:rsidR="0093605D" w:rsidRPr="00210D28" w:rsidRDefault="007A191E" w:rsidP="003D416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8</w:t>
      </w:r>
      <w:r w:rsidR="0093605D" w:rsidRPr="00210D28">
        <w:rPr>
          <w:rFonts w:ascii="Times New Roman" w:hAnsi="Times New Roman"/>
          <w:sz w:val="28"/>
          <w:szCs w:val="28"/>
          <w:lang w:val="uk-UA"/>
        </w:rPr>
        <w:t>. Для координації діяльності місцевих органів виконавчої влади, суб’єктів господарювання у сфері цивільного захисту функціонують:</w:t>
      </w:r>
    </w:p>
    <w:p w:rsidR="0093605D" w:rsidRPr="00210D28" w:rsidRDefault="0093605D" w:rsidP="003D4164">
      <w:pPr>
        <w:spacing w:after="0" w:line="240" w:lineRule="auto"/>
        <w:ind w:firstLine="708"/>
        <w:jc w:val="both"/>
        <w:rPr>
          <w:rFonts w:ascii="Times New Roman" w:hAnsi="Times New Roman"/>
          <w:sz w:val="28"/>
          <w:szCs w:val="28"/>
          <w:lang w:val="uk-UA"/>
        </w:rPr>
      </w:pPr>
      <w:r w:rsidRPr="00210D28">
        <w:rPr>
          <w:rFonts w:ascii="Times New Roman" w:hAnsi="Times New Roman"/>
          <w:sz w:val="28"/>
          <w:szCs w:val="28"/>
          <w:lang w:val="uk-UA"/>
        </w:rPr>
        <w:t>на місцевому рівні – місцева комісія з питань техногенно-екологічної безпеки і надзвичайних ситуацій П’ятихатської міської ради;</w:t>
      </w:r>
    </w:p>
    <w:p w:rsidR="0093605D" w:rsidRPr="00210D28" w:rsidRDefault="0093605D" w:rsidP="003D4164">
      <w:pPr>
        <w:spacing w:after="0" w:line="240" w:lineRule="auto"/>
        <w:ind w:firstLine="708"/>
        <w:jc w:val="both"/>
        <w:rPr>
          <w:rFonts w:ascii="Times New Roman" w:hAnsi="Times New Roman"/>
          <w:sz w:val="28"/>
          <w:szCs w:val="28"/>
          <w:lang w:val="uk-UA"/>
        </w:rPr>
      </w:pPr>
      <w:r w:rsidRPr="00210D28">
        <w:rPr>
          <w:rFonts w:ascii="Times New Roman" w:hAnsi="Times New Roman"/>
          <w:sz w:val="28"/>
          <w:szCs w:val="28"/>
        </w:rPr>
        <w:lastRenderedPageBreak/>
        <w:t>на об’єктовому рівні – комісії з питань надзвичайних ситуацій</w:t>
      </w:r>
      <w:r w:rsidRPr="00210D28">
        <w:rPr>
          <w:rFonts w:ascii="Times New Roman" w:hAnsi="Times New Roman"/>
          <w:sz w:val="28"/>
          <w:szCs w:val="28"/>
          <w:lang w:val="uk-UA"/>
        </w:rPr>
        <w:t xml:space="preserve"> суб’єктів господарювання</w:t>
      </w:r>
      <w:r w:rsidRPr="00210D28">
        <w:rPr>
          <w:rFonts w:ascii="Times New Roman" w:hAnsi="Times New Roman"/>
          <w:sz w:val="28"/>
          <w:szCs w:val="28"/>
        </w:rPr>
        <w:t>.</w:t>
      </w:r>
    </w:p>
    <w:p w:rsidR="0093605D" w:rsidRPr="00210D28" w:rsidRDefault="0093605D" w:rsidP="003D4164">
      <w:pPr>
        <w:spacing w:after="0" w:line="240" w:lineRule="auto"/>
        <w:ind w:firstLine="708"/>
        <w:jc w:val="both"/>
        <w:rPr>
          <w:rFonts w:ascii="Times New Roman" w:hAnsi="Times New Roman"/>
          <w:sz w:val="28"/>
          <w:szCs w:val="28"/>
          <w:lang w:val="uk-UA"/>
        </w:rPr>
      </w:pPr>
      <w:r w:rsidRPr="00210D28">
        <w:rPr>
          <w:rFonts w:ascii="Times New Roman" w:hAnsi="Times New Roman"/>
          <w:sz w:val="28"/>
          <w:szCs w:val="28"/>
          <w:lang w:val="uk-UA"/>
        </w:rPr>
        <w:t>Місцева та об’єктові комісії з питань техногенно-екологічної безпеки і надзвичайних ситуацій провадять свою діяльність відповідно до положень про них.</w:t>
      </w:r>
    </w:p>
    <w:p w:rsidR="0093605D" w:rsidRPr="00210D28" w:rsidRDefault="0093605D" w:rsidP="003D4164">
      <w:pPr>
        <w:spacing w:after="0" w:line="240" w:lineRule="auto"/>
        <w:ind w:firstLine="708"/>
        <w:jc w:val="both"/>
        <w:rPr>
          <w:rFonts w:ascii="Times New Roman" w:hAnsi="Times New Roman"/>
          <w:sz w:val="28"/>
          <w:szCs w:val="28"/>
          <w:lang w:val="uk-UA"/>
        </w:rPr>
      </w:pPr>
      <w:r w:rsidRPr="00210D28">
        <w:rPr>
          <w:rFonts w:ascii="Times New Roman" w:hAnsi="Times New Roman"/>
          <w:sz w:val="28"/>
          <w:szCs w:val="28"/>
          <w:lang w:val="uk-UA" w:eastAsia="uk-UA"/>
        </w:rPr>
        <w:t>Для координації робіт із ліквідації наслідків надзвичайної ситуації на місцевому та об’єктовому рівн</w:t>
      </w:r>
      <w:r w:rsidR="00664727">
        <w:rPr>
          <w:rFonts w:ascii="Times New Roman" w:hAnsi="Times New Roman"/>
          <w:sz w:val="28"/>
          <w:szCs w:val="28"/>
          <w:lang w:val="uk-UA" w:eastAsia="uk-UA"/>
        </w:rPr>
        <w:t>і</w:t>
      </w:r>
      <w:r w:rsidRPr="00210D28">
        <w:rPr>
          <w:rFonts w:ascii="Times New Roman" w:hAnsi="Times New Roman"/>
          <w:sz w:val="28"/>
          <w:szCs w:val="28"/>
          <w:lang w:val="uk-UA" w:eastAsia="uk-UA"/>
        </w:rPr>
        <w:t xml:space="preserve"> у разі потреби</w:t>
      </w:r>
      <w:r w:rsidR="00664727">
        <w:rPr>
          <w:rFonts w:ascii="Times New Roman" w:hAnsi="Times New Roman"/>
          <w:sz w:val="28"/>
          <w:szCs w:val="28"/>
          <w:lang w:val="uk-UA" w:eastAsia="uk-UA"/>
        </w:rPr>
        <w:t xml:space="preserve"> можуть</w:t>
      </w:r>
      <w:r w:rsidRPr="00210D28">
        <w:rPr>
          <w:rFonts w:ascii="Times New Roman" w:hAnsi="Times New Roman"/>
          <w:sz w:val="28"/>
          <w:szCs w:val="28"/>
          <w:lang w:val="uk-UA" w:eastAsia="uk-UA"/>
        </w:rPr>
        <w:t xml:space="preserve"> утворю</w:t>
      </w:r>
      <w:r w:rsidR="00664727">
        <w:rPr>
          <w:rFonts w:ascii="Times New Roman" w:hAnsi="Times New Roman"/>
          <w:sz w:val="28"/>
          <w:szCs w:val="28"/>
          <w:lang w:val="uk-UA" w:eastAsia="uk-UA"/>
        </w:rPr>
        <w:t>вати</w:t>
      </w:r>
      <w:r w:rsidRPr="00210D28">
        <w:rPr>
          <w:rFonts w:ascii="Times New Roman" w:hAnsi="Times New Roman"/>
          <w:sz w:val="28"/>
          <w:szCs w:val="28"/>
          <w:lang w:val="uk-UA" w:eastAsia="uk-UA"/>
        </w:rPr>
        <w:t>ся спеціальні комісії з ліквідації наслідків надзвичайної ситуації.</w:t>
      </w:r>
    </w:p>
    <w:p w:rsidR="0093605D" w:rsidRPr="00152E76" w:rsidRDefault="0093605D" w:rsidP="003D4164">
      <w:pPr>
        <w:spacing w:after="0" w:line="240" w:lineRule="auto"/>
        <w:ind w:firstLine="708"/>
        <w:jc w:val="both"/>
        <w:rPr>
          <w:rFonts w:ascii="Times New Roman" w:hAnsi="Times New Roman"/>
          <w:sz w:val="20"/>
          <w:szCs w:val="20"/>
          <w:lang w:val="uk-UA"/>
        </w:rPr>
      </w:pPr>
    </w:p>
    <w:p w:rsidR="00880708" w:rsidRPr="00210D28" w:rsidRDefault="00880708" w:rsidP="003D4164">
      <w:pPr>
        <w:shd w:val="clear" w:color="auto" w:fill="FFFFFF"/>
        <w:spacing w:after="0" w:line="240" w:lineRule="auto"/>
        <w:ind w:firstLine="709"/>
        <w:contextualSpacing/>
        <w:jc w:val="both"/>
        <w:rPr>
          <w:rFonts w:ascii="Times New Roman" w:hAnsi="Times New Roman"/>
          <w:sz w:val="28"/>
          <w:szCs w:val="28"/>
          <w:lang w:val="uk-UA" w:eastAsia="uk-UA"/>
        </w:rPr>
      </w:pPr>
      <w:r w:rsidRPr="00210D28">
        <w:rPr>
          <w:rFonts w:ascii="Times New Roman" w:hAnsi="Times New Roman"/>
          <w:sz w:val="28"/>
          <w:szCs w:val="28"/>
          <w:lang w:val="uk-UA" w:eastAsia="uk-UA"/>
        </w:rPr>
        <w:t xml:space="preserve">Управління </w:t>
      </w:r>
      <w:r w:rsidRPr="00210D28">
        <w:rPr>
          <w:rFonts w:ascii="Times New Roman" w:hAnsi="Times New Roman"/>
          <w:sz w:val="28"/>
          <w:szCs w:val="28"/>
          <w:lang w:val="uk-UA"/>
        </w:rPr>
        <w:t xml:space="preserve">субланкою </w:t>
      </w:r>
      <w:r w:rsidRPr="00210D28">
        <w:rPr>
          <w:rFonts w:ascii="Times New Roman" w:hAnsi="Times New Roman"/>
          <w:sz w:val="28"/>
          <w:szCs w:val="28"/>
          <w:lang w:val="uk-UA" w:eastAsia="uk-UA"/>
        </w:rPr>
        <w:t>здійснюють:</w:t>
      </w:r>
    </w:p>
    <w:p w:rsidR="00880708" w:rsidRPr="00210D28" w:rsidRDefault="00880708" w:rsidP="003D4164">
      <w:pPr>
        <w:shd w:val="clear" w:color="auto" w:fill="FFFFFF"/>
        <w:spacing w:after="0" w:line="240" w:lineRule="auto"/>
        <w:ind w:firstLine="709"/>
        <w:contextualSpacing/>
        <w:jc w:val="both"/>
        <w:rPr>
          <w:rFonts w:ascii="Times New Roman" w:hAnsi="Times New Roman"/>
          <w:sz w:val="28"/>
          <w:szCs w:val="28"/>
          <w:lang w:val="uk-UA" w:eastAsia="uk-UA"/>
        </w:rPr>
      </w:pPr>
      <w:r w:rsidRPr="00210D28">
        <w:rPr>
          <w:rFonts w:ascii="Times New Roman" w:hAnsi="Times New Roman"/>
          <w:sz w:val="28"/>
          <w:szCs w:val="28"/>
          <w:lang w:val="uk-UA" w:eastAsia="uk-UA"/>
        </w:rPr>
        <w:t>на місцевому рівні</w:t>
      </w:r>
      <w:r w:rsidR="00DD3E04" w:rsidRPr="00210D28">
        <w:rPr>
          <w:rFonts w:ascii="Times New Roman" w:hAnsi="Times New Roman"/>
          <w:sz w:val="28"/>
          <w:szCs w:val="28"/>
          <w:lang w:val="uk-UA" w:eastAsia="uk-UA"/>
        </w:rPr>
        <w:t xml:space="preserve"> </w:t>
      </w:r>
      <w:r w:rsidR="000E5803" w:rsidRPr="000E5803">
        <w:rPr>
          <w:rFonts w:ascii="Times New Roman" w:hAnsi="Times New Roman"/>
          <w:sz w:val="28"/>
          <w:szCs w:val="28"/>
          <w:lang w:val="uk-UA" w:eastAsia="uk-UA"/>
        </w:rPr>
        <w:t>–</w:t>
      </w:r>
      <w:r w:rsidR="00DD3E04" w:rsidRPr="00210D28">
        <w:rPr>
          <w:rFonts w:ascii="Times New Roman" w:hAnsi="Times New Roman"/>
          <w:sz w:val="28"/>
          <w:szCs w:val="28"/>
          <w:lang w:val="uk-UA" w:eastAsia="uk-UA"/>
        </w:rPr>
        <w:t xml:space="preserve"> </w:t>
      </w:r>
      <w:r w:rsidRPr="00210D28">
        <w:rPr>
          <w:rFonts w:ascii="Times New Roman" w:hAnsi="Times New Roman"/>
          <w:sz w:val="28"/>
          <w:szCs w:val="28"/>
          <w:lang w:val="uk-UA" w:eastAsia="uk-UA"/>
        </w:rPr>
        <w:t>виконавч</w:t>
      </w:r>
      <w:r w:rsidR="00DD3E04" w:rsidRPr="00210D28">
        <w:rPr>
          <w:rFonts w:ascii="Times New Roman" w:hAnsi="Times New Roman"/>
          <w:sz w:val="28"/>
          <w:szCs w:val="28"/>
          <w:lang w:val="uk-UA" w:eastAsia="uk-UA"/>
        </w:rPr>
        <w:t>ий</w:t>
      </w:r>
      <w:r w:rsidRPr="00210D28">
        <w:rPr>
          <w:rFonts w:ascii="Times New Roman" w:hAnsi="Times New Roman"/>
          <w:sz w:val="28"/>
          <w:szCs w:val="28"/>
          <w:lang w:val="uk-UA" w:eastAsia="uk-UA"/>
        </w:rPr>
        <w:t xml:space="preserve"> </w:t>
      </w:r>
      <w:r w:rsidR="00DD3E04" w:rsidRPr="00210D28">
        <w:rPr>
          <w:rFonts w:ascii="Times New Roman" w:hAnsi="Times New Roman"/>
          <w:sz w:val="28"/>
          <w:szCs w:val="28"/>
          <w:lang w:val="uk-UA" w:eastAsia="uk-UA"/>
        </w:rPr>
        <w:t>комітет П’ятихатської міської ради</w:t>
      </w:r>
      <w:r w:rsidRPr="00210D28">
        <w:rPr>
          <w:rFonts w:ascii="Times New Roman" w:hAnsi="Times New Roman"/>
          <w:sz w:val="28"/>
          <w:szCs w:val="28"/>
          <w:lang w:val="uk-UA" w:eastAsia="uk-UA"/>
        </w:rPr>
        <w:t xml:space="preserve">, </w:t>
      </w:r>
      <w:r w:rsidR="00B42BED" w:rsidRPr="00772F5C">
        <w:rPr>
          <w:rFonts w:ascii="Times New Roman" w:hAnsi="Times New Roman"/>
          <w:sz w:val="28"/>
          <w:szCs w:val="28"/>
          <w:lang w:val="uk-UA" w:eastAsia="uk-UA"/>
        </w:rPr>
        <w:t>підрозділи</w:t>
      </w:r>
      <w:r w:rsidR="00772F5C" w:rsidRPr="00772F5C">
        <w:rPr>
          <w:rFonts w:ascii="Times New Roman" w:hAnsi="Times New Roman"/>
          <w:sz w:val="28"/>
          <w:szCs w:val="28"/>
          <w:lang w:val="uk-UA" w:eastAsia="uk-UA"/>
        </w:rPr>
        <w:t xml:space="preserve"> </w:t>
      </w:r>
      <w:r w:rsidRPr="00772F5C">
        <w:rPr>
          <w:rFonts w:ascii="Times New Roman" w:hAnsi="Times New Roman"/>
          <w:sz w:val="28"/>
          <w:szCs w:val="28"/>
          <w:lang w:val="uk-UA" w:eastAsia="uk-UA"/>
        </w:rPr>
        <w:t>з питань цивільного захисту,</w:t>
      </w:r>
      <w:r w:rsidR="00B42BED" w:rsidRPr="00772F5C">
        <w:rPr>
          <w:rFonts w:ascii="Times New Roman" w:hAnsi="Times New Roman"/>
          <w:sz w:val="28"/>
          <w:szCs w:val="28"/>
          <w:lang w:val="uk-UA" w:eastAsia="uk-UA"/>
        </w:rPr>
        <w:t xml:space="preserve"> які утворюються</w:t>
      </w:r>
      <w:r w:rsidR="00772F5C">
        <w:rPr>
          <w:rFonts w:ascii="Times New Roman" w:hAnsi="Times New Roman"/>
          <w:sz w:val="28"/>
          <w:szCs w:val="28"/>
          <w:lang w:val="uk-UA" w:eastAsia="uk-UA"/>
        </w:rPr>
        <w:t xml:space="preserve"> </w:t>
      </w:r>
      <w:r w:rsidR="00372DF3">
        <w:rPr>
          <w:rFonts w:ascii="Times New Roman" w:hAnsi="Times New Roman"/>
          <w:sz w:val="28"/>
          <w:szCs w:val="28"/>
          <w:lang w:val="uk-UA" w:eastAsia="uk-UA"/>
        </w:rPr>
        <w:t>в</w:t>
      </w:r>
      <w:r w:rsidR="00772F5C" w:rsidRPr="00FD3EA1">
        <w:rPr>
          <w:rFonts w:ascii="Times New Roman" w:hAnsi="Times New Roman"/>
          <w:sz w:val="28"/>
          <w:szCs w:val="28"/>
          <w:lang w:val="uk-UA" w:eastAsia="uk-UA"/>
        </w:rPr>
        <w:t xml:space="preserve"> їх</w:t>
      </w:r>
      <w:r w:rsidR="00B42BED" w:rsidRPr="00FD3EA1">
        <w:rPr>
          <w:rFonts w:ascii="Times New Roman" w:hAnsi="Times New Roman"/>
          <w:sz w:val="28"/>
          <w:szCs w:val="28"/>
          <w:lang w:val="uk-UA" w:eastAsia="uk-UA"/>
        </w:rPr>
        <w:t xml:space="preserve"> складі</w:t>
      </w:r>
      <w:r w:rsidR="00B42BED">
        <w:rPr>
          <w:rFonts w:ascii="Times New Roman" w:hAnsi="Times New Roman"/>
          <w:sz w:val="28"/>
          <w:szCs w:val="28"/>
          <w:lang w:val="uk-UA" w:eastAsia="uk-UA"/>
        </w:rPr>
        <w:t>,</w:t>
      </w:r>
      <w:r w:rsidRPr="00210D28">
        <w:rPr>
          <w:rFonts w:ascii="Times New Roman" w:hAnsi="Times New Roman"/>
          <w:sz w:val="28"/>
          <w:szCs w:val="28"/>
          <w:lang w:val="uk-UA" w:eastAsia="uk-UA"/>
        </w:rPr>
        <w:t xml:space="preserve"> підрозділ</w:t>
      </w:r>
      <w:r w:rsidR="00B42BED">
        <w:rPr>
          <w:rFonts w:ascii="Times New Roman" w:hAnsi="Times New Roman"/>
          <w:sz w:val="28"/>
          <w:szCs w:val="28"/>
          <w:lang w:val="uk-UA" w:eastAsia="uk-UA"/>
        </w:rPr>
        <w:t>и</w:t>
      </w:r>
      <w:r w:rsidRPr="00210D28">
        <w:rPr>
          <w:rFonts w:ascii="Times New Roman" w:hAnsi="Times New Roman"/>
          <w:sz w:val="28"/>
          <w:szCs w:val="28"/>
          <w:lang w:val="uk-UA" w:eastAsia="uk-UA"/>
        </w:rPr>
        <w:t xml:space="preserve"> Головного управління </w:t>
      </w:r>
      <w:r w:rsidR="001A2792" w:rsidRPr="00210D28">
        <w:rPr>
          <w:rFonts w:ascii="Times New Roman" w:hAnsi="Times New Roman"/>
          <w:sz w:val="28"/>
          <w:szCs w:val="28"/>
          <w:lang w:val="uk-UA" w:eastAsia="uk-UA"/>
        </w:rPr>
        <w:t>Державної служби</w:t>
      </w:r>
      <w:r w:rsidRPr="00210D28">
        <w:rPr>
          <w:rFonts w:ascii="Times New Roman" w:hAnsi="Times New Roman"/>
          <w:sz w:val="28"/>
          <w:szCs w:val="28"/>
          <w:lang w:val="uk-UA" w:eastAsia="uk-UA"/>
        </w:rPr>
        <w:t xml:space="preserve"> України</w:t>
      </w:r>
      <w:r w:rsidR="001A2792" w:rsidRPr="00210D28">
        <w:rPr>
          <w:rFonts w:ascii="Times New Roman" w:hAnsi="Times New Roman"/>
          <w:sz w:val="28"/>
          <w:szCs w:val="28"/>
          <w:lang w:val="uk-UA" w:eastAsia="uk-UA"/>
        </w:rPr>
        <w:t xml:space="preserve"> з надзвичайних ситуацій</w:t>
      </w:r>
      <w:r w:rsidRPr="00210D28">
        <w:rPr>
          <w:rFonts w:ascii="Times New Roman" w:hAnsi="Times New Roman"/>
          <w:sz w:val="28"/>
          <w:szCs w:val="28"/>
          <w:lang w:val="uk-UA" w:eastAsia="uk-UA"/>
        </w:rPr>
        <w:t xml:space="preserve"> у Дніпропетровської області;</w:t>
      </w:r>
    </w:p>
    <w:p w:rsidR="0093605D" w:rsidRPr="00210D28" w:rsidRDefault="00880708" w:rsidP="003D4164">
      <w:pPr>
        <w:spacing w:after="0" w:line="240" w:lineRule="auto"/>
        <w:ind w:firstLine="708"/>
        <w:jc w:val="both"/>
        <w:rPr>
          <w:rFonts w:ascii="Times New Roman" w:hAnsi="Times New Roman"/>
          <w:sz w:val="28"/>
          <w:szCs w:val="28"/>
          <w:lang w:val="uk-UA"/>
        </w:rPr>
      </w:pPr>
      <w:r w:rsidRPr="00210D28">
        <w:rPr>
          <w:rFonts w:ascii="Times New Roman" w:hAnsi="Times New Roman"/>
          <w:sz w:val="28"/>
          <w:szCs w:val="28"/>
          <w:lang w:eastAsia="uk-UA"/>
        </w:rPr>
        <w:t>на об’єктовому рівні – керівник суб’єкт</w:t>
      </w:r>
      <w:r w:rsidR="00372DF3">
        <w:rPr>
          <w:rFonts w:ascii="Times New Roman" w:hAnsi="Times New Roman"/>
          <w:sz w:val="28"/>
          <w:szCs w:val="28"/>
          <w:lang w:val="uk-UA" w:eastAsia="uk-UA"/>
        </w:rPr>
        <w:t>а</w:t>
      </w:r>
      <w:r w:rsidRPr="00210D28">
        <w:rPr>
          <w:rFonts w:ascii="Times New Roman" w:hAnsi="Times New Roman"/>
          <w:sz w:val="28"/>
          <w:szCs w:val="28"/>
          <w:lang w:eastAsia="uk-UA"/>
        </w:rPr>
        <w:t xml:space="preserve"> господарювання, а також підрозділи (посадові особи) з питань цивільного захисту, які утворюються (призначаються) відповідно до законодавства.</w:t>
      </w:r>
    </w:p>
    <w:p w:rsidR="0093605D" w:rsidRPr="00DC7003" w:rsidRDefault="0093605D" w:rsidP="003D4164">
      <w:pPr>
        <w:spacing w:after="0" w:line="240" w:lineRule="auto"/>
        <w:ind w:firstLine="708"/>
        <w:jc w:val="both"/>
        <w:rPr>
          <w:rFonts w:ascii="Times New Roman" w:hAnsi="Times New Roman"/>
          <w:sz w:val="28"/>
          <w:szCs w:val="28"/>
          <w:lang w:val="uk-UA"/>
        </w:rPr>
      </w:pPr>
    </w:p>
    <w:p w:rsidR="000738CD" w:rsidRPr="00210D28" w:rsidRDefault="000738CD" w:rsidP="003D4164">
      <w:pPr>
        <w:shd w:val="clear" w:color="auto" w:fill="FFFFFF"/>
        <w:spacing w:after="0" w:line="240" w:lineRule="auto"/>
        <w:ind w:firstLine="709"/>
        <w:contextualSpacing/>
        <w:jc w:val="both"/>
        <w:rPr>
          <w:rFonts w:ascii="Times New Roman" w:hAnsi="Times New Roman"/>
          <w:sz w:val="28"/>
          <w:szCs w:val="28"/>
          <w:lang w:val="uk-UA" w:eastAsia="uk-UA"/>
        </w:rPr>
      </w:pPr>
      <w:r w:rsidRPr="00210D28">
        <w:rPr>
          <w:rFonts w:ascii="Times New Roman" w:hAnsi="Times New Roman"/>
          <w:sz w:val="28"/>
          <w:szCs w:val="28"/>
          <w:lang w:val="uk-UA"/>
        </w:rPr>
        <w:t xml:space="preserve">9. </w:t>
      </w:r>
      <w:r w:rsidRPr="00210D28">
        <w:rPr>
          <w:rFonts w:ascii="Times New Roman" w:hAnsi="Times New Roman"/>
          <w:sz w:val="28"/>
          <w:szCs w:val="28"/>
          <w:lang w:val="uk-UA" w:eastAsia="uk-UA"/>
        </w:rPr>
        <w:t>З метою забезпечення управління, координації дій органів управління та підпорядкованих їм сил цивільного захисту, здійснення цілодобового чергування та забезпечення збору, оброблення, узагальнення та аналізу інформації про обстановку функціонують:</w:t>
      </w:r>
    </w:p>
    <w:p w:rsidR="000738CD" w:rsidRPr="00210D28" w:rsidRDefault="000738CD" w:rsidP="003D4164">
      <w:pPr>
        <w:shd w:val="clear" w:color="auto" w:fill="FFFFFF"/>
        <w:spacing w:after="0" w:line="240" w:lineRule="auto"/>
        <w:ind w:firstLine="709"/>
        <w:contextualSpacing/>
        <w:jc w:val="both"/>
        <w:rPr>
          <w:rFonts w:ascii="Times New Roman" w:hAnsi="Times New Roman"/>
          <w:sz w:val="28"/>
          <w:szCs w:val="28"/>
          <w:lang w:val="uk-UA" w:eastAsia="uk-UA"/>
        </w:rPr>
      </w:pPr>
      <w:r w:rsidRPr="00210D28">
        <w:rPr>
          <w:rFonts w:ascii="Times New Roman" w:hAnsi="Times New Roman"/>
          <w:sz w:val="28"/>
          <w:szCs w:val="28"/>
          <w:lang w:val="uk-UA" w:eastAsia="uk-UA"/>
        </w:rPr>
        <w:t>1) на місцевому рівні:</w:t>
      </w:r>
    </w:p>
    <w:p w:rsidR="000738CD" w:rsidRPr="00CC1BB8" w:rsidRDefault="00CC1BB8" w:rsidP="003D4164">
      <w:pPr>
        <w:shd w:val="clear" w:color="auto" w:fill="FFFFFF"/>
        <w:spacing w:after="0" w:line="240" w:lineRule="auto"/>
        <w:ind w:firstLine="709"/>
        <w:contextualSpacing/>
        <w:jc w:val="both"/>
        <w:rPr>
          <w:rFonts w:ascii="Times New Roman" w:hAnsi="Times New Roman"/>
          <w:sz w:val="28"/>
          <w:szCs w:val="28"/>
          <w:lang w:val="uk-UA" w:eastAsia="uk-UA"/>
        </w:rPr>
      </w:pPr>
      <w:r>
        <w:rPr>
          <w:rFonts w:ascii="Times New Roman" w:hAnsi="Times New Roman"/>
          <w:sz w:val="28"/>
          <w:szCs w:val="28"/>
          <w:lang w:val="uk-UA"/>
        </w:rPr>
        <w:t xml:space="preserve">чергові служби </w:t>
      </w:r>
      <w:r w:rsidR="000738CD" w:rsidRPr="00CC1BB8">
        <w:rPr>
          <w:rFonts w:ascii="Times New Roman" w:hAnsi="Times New Roman"/>
          <w:sz w:val="28"/>
          <w:szCs w:val="28"/>
          <w:lang w:val="uk-UA"/>
        </w:rPr>
        <w:t>виконавчого комітету П’ятихатської міської ради</w:t>
      </w:r>
      <w:r w:rsidR="000738CD" w:rsidRPr="00CC1BB8">
        <w:rPr>
          <w:rFonts w:ascii="Times New Roman" w:hAnsi="Times New Roman"/>
          <w:sz w:val="28"/>
          <w:szCs w:val="28"/>
          <w:lang w:val="uk-UA" w:eastAsia="uk-UA"/>
        </w:rPr>
        <w:t>;</w:t>
      </w:r>
    </w:p>
    <w:p w:rsidR="000738CD" w:rsidRPr="00210D28" w:rsidRDefault="000738CD" w:rsidP="003D4164">
      <w:pPr>
        <w:shd w:val="clear" w:color="auto" w:fill="FFFFFF"/>
        <w:spacing w:after="0" w:line="240" w:lineRule="auto"/>
        <w:ind w:firstLine="709"/>
        <w:contextualSpacing/>
        <w:jc w:val="both"/>
        <w:rPr>
          <w:rFonts w:ascii="Times New Roman" w:hAnsi="Times New Roman"/>
          <w:sz w:val="28"/>
          <w:szCs w:val="28"/>
          <w:lang w:eastAsia="uk-UA"/>
        </w:rPr>
      </w:pPr>
      <w:r w:rsidRPr="00210D28">
        <w:rPr>
          <w:rFonts w:ascii="Times New Roman" w:hAnsi="Times New Roman"/>
          <w:sz w:val="28"/>
          <w:szCs w:val="28"/>
          <w:lang w:eastAsia="uk-UA"/>
        </w:rPr>
        <w:t>оперативно-чергові (чергові, диспетчерські) служби територіальних органів центральних органів виконавчої влади, підприємств, установ та організацій</w:t>
      </w:r>
      <w:r w:rsidR="00E432B1" w:rsidRPr="00210D28">
        <w:rPr>
          <w:rFonts w:ascii="Times New Roman" w:hAnsi="Times New Roman"/>
          <w:sz w:val="28"/>
          <w:szCs w:val="28"/>
          <w:lang w:val="uk-UA" w:eastAsia="uk-UA"/>
        </w:rPr>
        <w:t xml:space="preserve"> </w:t>
      </w:r>
      <w:r w:rsidRPr="00210D28">
        <w:rPr>
          <w:rFonts w:ascii="Times New Roman" w:hAnsi="Times New Roman"/>
          <w:sz w:val="28"/>
          <w:szCs w:val="28"/>
          <w:lang w:eastAsia="uk-UA"/>
        </w:rPr>
        <w:t>(у разі їх утворення);</w:t>
      </w:r>
    </w:p>
    <w:p w:rsidR="000738CD" w:rsidRPr="00210D28" w:rsidRDefault="000738CD" w:rsidP="003D4164">
      <w:pPr>
        <w:shd w:val="clear" w:color="auto" w:fill="FFFFFF"/>
        <w:spacing w:after="0" w:line="240" w:lineRule="auto"/>
        <w:ind w:firstLine="709"/>
        <w:contextualSpacing/>
        <w:jc w:val="both"/>
        <w:rPr>
          <w:rFonts w:ascii="Times New Roman" w:hAnsi="Times New Roman"/>
          <w:sz w:val="28"/>
          <w:szCs w:val="28"/>
          <w:lang w:eastAsia="uk-UA"/>
        </w:rPr>
      </w:pPr>
      <w:r w:rsidRPr="00210D28">
        <w:rPr>
          <w:rFonts w:ascii="Times New Roman" w:hAnsi="Times New Roman"/>
          <w:sz w:val="28"/>
          <w:szCs w:val="28"/>
          <w:lang w:val="uk-UA" w:eastAsia="uk-UA"/>
        </w:rPr>
        <w:t>2</w:t>
      </w:r>
      <w:r w:rsidRPr="00210D28">
        <w:rPr>
          <w:rFonts w:ascii="Times New Roman" w:hAnsi="Times New Roman"/>
          <w:sz w:val="28"/>
          <w:szCs w:val="28"/>
          <w:lang w:eastAsia="uk-UA"/>
        </w:rPr>
        <w:t>) на об’єктовому рівні</w:t>
      </w:r>
      <w:r w:rsidRPr="00210D28">
        <w:rPr>
          <w:rFonts w:ascii="Times New Roman" w:hAnsi="Times New Roman"/>
          <w:sz w:val="28"/>
          <w:szCs w:val="28"/>
          <w:lang w:val="uk-UA" w:eastAsia="uk-UA"/>
        </w:rPr>
        <w:t xml:space="preserve"> </w:t>
      </w:r>
      <w:r w:rsidR="002E0359" w:rsidRPr="00210D28">
        <w:rPr>
          <w:rFonts w:ascii="Times New Roman" w:hAnsi="Times New Roman"/>
          <w:sz w:val="28"/>
          <w:szCs w:val="28"/>
          <w:lang w:eastAsia="uk-UA"/>
        </w:rPr>
        <w:t>–</w:t>
      </w:r>
      <w:r w:rsidRPr="00210D28">
        <w:rPr>
          <w:rFonts w:ascii="Times New Roman" w:hAnsi="Times New Roman"/>
          <w:sz w:val="28"/>
          <w:szCs w:val="28"/>
          <w:lang w:val="uk-UA" w:eastAsia="uk-UA"/>
        </w:rPr>
        <w:t xml:space="preserve"> </w:t>
      </w:r>
      <w:r w:rsidRPr="00210D28">
        <w:rPr>
          <w:rFonts w:ascii="Times New Roman" w:hAnsi="Times New Roman"/>
          <w:sz w:val="28"/>
          <w:szCs w:val="28"/>
          <w:lang w:eastAsia="uk-UA"/>
        </w:rPr>
        <w:t>чергові (диспетчерські) служби суб’єктів господарювання (у разі їх утворення).</w:t>
      </w:r>
    </w:p>
    <w:p w:rsidR="0093605D" w:rsidRPr="00210D28" w:rsidRDefault="000738CD" w:rsidP="003D4164">
      <w:pPr>
        <w:spacing w:after="0" w:line="240" w:lineRule="auto"/>
        <w:ind w:firstLine="708"/>
        <w:jc w:val="both"/>
        <w:rPr>
          <w:rFonts w:ascii="Times New Roman" w:hAnsi="Times New Roman"/>
          <w:sz w:val="28"/>
          <w:szCs w:val="28"/>
          <w:lang w:val="uk-UA"/>
        </w:rPr>
      </w:pPr>
      <w:r w:rsidRPr="00210D28">
        <w:rPr>
          <w:rFonts w:ascii="Times New Roman" w:hAnsi="Times New Roman"/>
          <w:sz w:val="28"/>
          <w:szCs w:val="28"/>
          <w:lang w:eastAsia="uk-UA"/>
        </w:rPr>
        <w:t>У разі виникнення надзвичайних ситуацій до організації заходів з ліквідації їх наслідків залучаються представники за</w:t>
      </w:r>
      <w:r w:rsidR="00070347">
        <w:rPr>
          <w:rFonts w:ascii="Times New Roman" w:hAnsi="Times New Roman"/>
          <w:sz w:val="28"/>
          <w:szCs w:val="28"/>
          <w:lang w:val="uk-UA" w:eastAsia="uk-UA"/>
        </w:rPr>
        <w:t>цікавле</w:t>
      </w:r>
      <w:r w:rsidRPr="00210D28">
        <w:rPr>
          <w:rFonts w:ascii="Times New Roman" w:hAnsi="Times New Roman"/>
          <w:sz w:val="28"/>
          <w:szCs w:val="28"/>
          <w:lang w:eastAsia="uk-UA"/>
        </w:rPr>
        <w:t>них органів державної влади.</w:t>
      </w:r>
    </w:p>
    <w:p w:rsidR="0093605D" w:rsidRPr="00DC7003" w:rsidRDefault="0093605D" w:rsidP="003D4164">
      <w:pPr>
        <w:spacing w:after="0" w:line="240" w:lineRule="auto"/>
        <w:ind w:firstLine="708"/>
        <w:jc w:val="both"/>
        <w:rPr>
          <w:rFonts w:ascii="Times New Roman" w:hAnsi="Times New Roman"/>
          <w:sz w:val="28"/>
          <w:szCs w:val="28"/>
          <w:lang w:val="uk-UA"/>
        </w:rPr>
      </w:pPr>
    </w:p>
    <w:p w:rsidR="00E432B1" w:rsidRPr="00210D28" w:rsidRDefault="00E432B1" w:rsidP="003D4164">
      <w:pPr>
        <w:spacing w:after="0" w:line="240" w:lineRule="auto"/>
        <w:ind w:firstLine="708"/>
        <w:jc w:val="both"/>
        <w:rPr>
          <w:rFonts w:ascii="Times New Roman" w:hAnsi="Times New Roman"/>
          <w:sz w:val="28"/>
          <w:szCs w:val="28"/>
          <w:lang w:val="uk-UA"/>
        </w:rPr>
      </w:pPr>
      <w:r w:rsidRPr="00210D28">
        <w:rPr>
          <w:rFonts w:ascii="Times New Roman" w:hAnsi="Times New Roman"/>
          <w:sz w:val="28"/>
          <w:szCs w:val="28"/>
          <w:lang w:val="uk-UA"/>
        </w:rPr>
        <w:t xml:space="preserve">10. </w:t>
      </w:r>
      <w:r w:rsidRPr="00210D28">
        <w:rPr>
          <w:rFonts w:ascii="Times New Roman" w:hAnsi="Times New Roman"/>
          <w:sz w:val="28"/>
          <w:szCs w:val="28"/>
          <w:lang w:val="uk-UA" w:eastAsia="uk-UA"/>
        </w:rPr>
        <w:t xml:space="preserve">Для забезпечення сталого управління заходами цивільного захисту та реалізації функцій, передбачених на особливий період, виконавчим комітетом П’ятихатської міської ради і суб’єктами господарювання використовується </w:t>
      </w:r>
      <w:r w:rsidRPr="006D5587">
        <w:rPr>
          <w:rFonts w:ascii="Times New Roman" w:hAnsi="Times New Roman"/>
          <w:sz w:val="28"/>
          <w:szCs w:val="28"/>
          <w:lang w:val="uk-UA" w:eastAsia="uk-UA"/>
        </w:rPr>
        <w:t>державна система пунктів управління</w:t>
      </w:r>
      <w:r w:rsidRPr="00210D28">
        <w:rPr>
          <w:rFonts w:ascii="Times New Roman" w:hAnsi="Times New Roman"/>
          <w:sz w:val="28"/>
          <w:szCs w:val="28"/>
          <w:lang w:val="uk-UA" w:eastAsia="uk-UA"/>
        </w:rPr>
        <w:t>.</w:t>
      </w:r>
    </w:p>
    <w:p w:rsidR="0093605D" w:rsidRPr="00DC7003" w:rsidRDefault="0093605D" w:rsidP="003D4164">
      <w:pPr>
        <w:spacing w:after="0" w:line="240" w:lineRule="auto"/>
        <w:ind w:firstLine="708"/>
        <w:jc w:val="both"/>
        <w:rPr>
          <w:rFonts w:ascii="Times New Roman" w:hAnsi="Times New Roman"/>
          <w:sz w:val="28"/>
          <w:szCs w:val="28"/>
          <w:lang w:val="uk-UA"/>
        </w:rPr>
      </w:pPr>
    </w:p>
    <w:p w:rsidR="0093605D" w:rsidRPr="00210D28" w:rsidRDefault="00337CC1" w:rsidP="003D4164">
      <w:pPr>
        <w:spacing w:after="0" w:line="240" w:lineRule="auto"/>
        <w:ind w:firstLine="708"/>
        <w:jc w:val="both"/>
        <w:rPr>
          <w:rFonts w:ascii="Times New Roman" w:hAnsi="Times New Roman"/>
          <w:sz w:val="28"/>
          <w:szCs w:val="28"/>
          <w:lang w:val="uk-UA"/>
        </w:rPr>
      </w:pPr>
      <w:r w:rsidRPr="00210D28">
        <w:rPr>
          <w:rFonts w:ascii="Times New Roman" w:hAnsi="Times New Roman"/>
          <w:sz w:val="28"/>
          <w:szCs w:val="28"/>
          <w:lang w:val="uk-UA"/>
        </w:rPr>
        <w:t>11. До</w:t>
      </w:r>
      <w:r w:rsidR="00F54412">
        <w:rPr>
          <w:rFonts w:ascii="Times New Roman" w:hAnsi="Times New Roman"/>
          <w:sz w:val="28"/>
          <w:szCs w:val="28"/>
          <w:lang w:val="uk-UA"/>
        </w:rPr>
        <w:t xml:space="preserve"> </w:t>
      </w:r>
      <w:r w:rsidRPr="00210D28">
        <w:rPr>
          <w:rFonts w:ascii="Times New Roman" w:hAnsi="Times New Roman"/>
          <w:sz w:val="28"/>
          <w:szCs w:val="28"/>
          <w:lang w:val="uk-UA"/>
        </w:rPr>
        <w:t>сил цивільного захисту субланки належать:</w:t>
      </w:r>
    </w:p>
    <w:p w:rsidR="001A2792" w:rsidRDefault="001A2792" w:rsidP="003D4164">
      <w:pPr>
        <w:shd w:val="clear" w:color="auto" w:fill="FFFFFF"/>
        <w:spacing w:after="0" w:line="240" w:lineRule="auto"/>
        <w:ind w:firstLine="709"/>
        <w:contextualSpacing/>
        <w:jc w:val="both"/>
        <w:rPr>
          <w:rFonts w:ascii="Times New Roman" w:hAnsi="Times New Roman"/>
          <w:sz w:val="28"/>
          <w:szCs w:val="28"/>
          <w:lang w:val="uk-UA" w:eastAsia="uk-UA"/>
        </w:rPr>
      </w:pPr>
      <w:r w:rsidRPr="00210D28">
        <w:rPr>
          <w:rFonts w:ascii="Times New Roman" w:hAnsi="Times New Roman"/>
          <w:sz w:val="28"/>
          <w:szCs w:val="28"/>
          <w:lang w:eastAsia="uk-UA"/>
        </w:rPr>
        <w:t xml:space="preserve">підрозділи (частини) </w:t>
      </w:r>
      <w:r w:rsidRPr="00210D28">
        <w:rPr>
          <w:rFonts w:ascii="Times New Roman" w:hAnsi="Times New Roman"/>
          <w:sz w:val="28"/>
          <w:szCs w:val="28"/>
          <w:lang w:val="uk-UA" w:eastAsia="uk-UA"/>
        </w:rPr>
        <w:t>Головного управління Державної служби України з надзвичайних ситуацій у Дніпропетровської області</w:t>
      </w:r>
      <w:r w:rsidRPr="00210D28">
        <w:rPr>
          <w:rFonts w:ascii="Times New Roman" w:hAnsi="Times New Roman"/>
          <w:sz w:val="28"/>
          <w:szCs w:val="28"/>
          <w:lang w:eastAsia="uk-UA"/>
        </w:rPr>
        <w:t>;</w:t>
      </w:r>
    </w:p>
    <w:p w:rsidR="00016754" w:rsidRPr="00016754" w:rsidRDefault="00016754" w:rsidP="003D4164">
      <w:pPr>
        <w:shd w:val="clear" w:color="auto" w:fill="FFFFFF"/>
        <w:spacing w:after="0" w:line="240" w:lineRule="auto"/>
        <w:ind w:firstLine="709"/>
        <w:contextualSpacing/>
        <w:jc w:val="both"/>
        <w:rPr>
          <w:rFonts w:ascii="Times New Roman" w:hAnsi="Times New Roman"/>
          <w:sz w:val="28"/>
          <w:szCs w:val="28"/>
          <w:lang w:val="uk-UA" w:eastAsia="uk-UA"/>
        </w:rPr>
      </w:pPr>
      <w:r w:rsidRPr="00016754">
        <w:rPr>
          <w:rFonts w:ascii="Times New Roman" w:hAnsi="Times New Roman"/>
          <w:sz w:val="28"/>
          <w:szCs w:val="28"/>
          <w:lang w:val="uk-UA" w:eastAsia="uk-UA"/>
        </w:rPr>
        <w:t>комунальні</w:t>
      </w:r>
      <w:r>
        <w:rPr>
          <w:rFonts w:ascii="Times New Roman" w:hAnsi="Times New Roman"/>
          <w:sz w:val="28"/>
          <w:szCs w:val="28"/>
          <w:lang w:val="uk-UA" w:eastAsia="uk-UA"/>
        </w:rPr>
        <w:t xml:space="preserve"> підприємства, установи, організації;</w:t>
      </w:r>
    </w:p>
    <w:p w:rsidR="001A2792" w:rsidRPr="00016754" w:rsidRDefault="001A2792" w:rsidP="003D4164">
      <w:pPr>
        <w:shd w:val="clear" w:color="auto" w:fill="FFFFFF"/>
        <w:spacing w:after="0" w:line="240" w:lineRule="auto"/>
        <w:ind w:firstLine="709"/>
        <w:contextualSpacing/>
        <w:jc w:val="both"/>
        <w:rPr>
          <w:rFonts w:ascii="Times New Roman" w:hAnsi="Times New Roman"/>
          <w:sz w:val="28"/>
          <w:szCs w:val="28"/>
          <w:lang w:val="uk-UA" w:eastAsia="uk-UA"/>
        </w:rPr>
      </w:pPr>
      <w:r w:rsidRPr="00016754">
        <w:rPr>
          <w:rFonts w:ascii="Times New Roman" w:hAnsi="Times New Roman"/>
          <w:sz w:val="28"/>
          <w:szCs w:val="28"/>
          <w:lang w:val="uk-UA" w:eastAsia="uk-UA"/>
        </w:rPr>
        <w:t xml:space="preserve">об’єктові аварійно-рятувальні служби та аварійно-рятувальні служби </w:t>
      </w:r>
      <w:r w:rsidR="00016754">
        <w:rPr>
          <w:rFonts w:ascii="Times New Roman" w:hAnsi="Times New Roman"/>
          <w:sz w:val="28"/>
          <w:szCs w:val="28"/>
          <w:lang w:val="uk-UA" w:eastAsia="uk-UA"/>
        </w:rPr>
        <w:t>громадських організацій</w:t>
      </w:r>
      <w:r w:rsidRPr="00016754">
        <w:rPr>
          <w:rFonts w:ascii="Times New Roman" w:hAnsi="Times New Roman"/>
          <w:sz w:val="28"/>
          <w:szCs w:val="28"/>
          <w:lang w:val="uk-UA" w:eastAsia="uk-UA"/>
        </w:rPr>
        <w:t>;</w:t>
      </w:r>
    </w:p>
    <w:p w:rsidR="001A2792" w:rsidRPr="00210D28" w:rsidRDefault="001A2792" w:rsidP="003D4164">
      <w:pPr>
        <w:shd w:val="clear" w:color="auto" w:fill="FFFFFF"/>
        <w:spacing w:after="0" w:line="240" w:lineRule="auto"/>
        <w:ind w:firstLine="709"/>
        <w:contextualSpacing/>
        <w:jc w:val="both"/>
        <w:rPr>
          <w:rFonts w:ascii="Times New Roman" w:hAnsi="Times New Roman"/>
          <w:sz w:val="28"/>
          <w:szCs w:val="28"/>
          <w:lang w:eastAsia="uk-UA"/>
        </w:rPr>
      </w:pPr>
      <w:r w:rsidRPr="00210D28">
        <w:rPr>
          <w:rFonts w:ascii="Times New Roman" w:hAnsi="Times New Roman"/>
          <w:sz w:val="28"/>
          <w:szCs w:val="28"/>
          <w:lang w:eastAsia="uk-UA"/>
        </w:rPr>
        <w:t>об’єктові та територіальні формування цивільного захисту;</w:t>
      </w:r>
    </w:p>
    <w:p w:rsidR="00337CC1" w:rsidRPr="00210D28" w:rsidRDefault="001A2792" w:rsidP="003D4164">
      <w:pPr>
        <w:spacing w:after="0" w:line="240" w:lineRule="auto"/>
        <w:ind w:firstLine="709"/>
        <w:jc w:val="both"/>
        <w:rPr>
          <w:rFonts w:ascii="Times New Roman" w:hAnsi="Times New Roman"/>
          <w:sz w:val="28"/>
          <w:szCs w:val="28"/>
          <w:lang w:val="uk-UA"/>
        </w:rPr>
      </w:pPr>
      <w:r w:rsidRPr="00210D28">
        <w:rPr>
          <w:rFonts w:ascii="Times New Roman" w:hAnsi="Times New Roman"/>
          <w:sz w:val="28"/>
          <w:szCs w:val="28"/>
          <w:lang w:eastAsia="uk-UA"/>
        </w:rPr>
        <w:lastRenderedPageBreak/>
        <w:t>добровільні формування цивільного захисту.</w:t>
      </w:r>
    </w:p>
    <w:p w:rsidR="00337CC1" w:rsidRDefault="00337CC1" w:rsidP="003D4164">
      <w:pPr>
        <w:spacing w:after="0" w:line="240" w:lineRule="auto"/>
        <w:ind w:firstLine="708"/>
        <w:jc w:val="both"/>
        <w:rPr>
          <w:rFonts w:ascii="Times New Roman" w:hAnsi="Times New Roman"/>
          <w:sz w:val="28"/>
          <w:szCs w:val="28"/>
          <w:lang w:val="uk-UA"/>
        </w:rPr>
      </w:pPr>
    </w:p>
    <w:p w:rsidR="006D5587" w:rsidRDefault="006D5587" w:rsidP="003D416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12. Облік сил цивільного захисту </w:t>
      </w:r>
      <w:r w:rsidRPr="00210D28">
        <w:rPr>
          <w:rFonts w:ascii="Times New Roman" w:hAnsi="Times New Roman"/>
          <w:sz w:val="28"/>
          <w:szCs w:val="28"/>
          <w:lang w:val="uk-UA"/>
        </w:rPr>
        <w:t>П’ятихатської міської територіальної громади</w:t>
      </w:r>
      <w:r>
        <w:rPr>
          <w:rFonts w:ascii="Times New Roman" w:hAnsi="Times New Roman"/>
          <w:sz w:val="28"/>
          <w:szCs w:val="28"/>
          <w:lang w:val="uk-UA"/>
        </w:rPr>
        <w:t xml:space="preserve"> здійснює </w:t>
      </w:r>
      <w:r w:rsidRPr="00F54412">
        <w:rPr>
          <w:rFonts w:ascii="Times New Roman" w:hAnsi="Times New Roman"/>
          <w:sz w:val="28"/>
          <w:szCs w:val="28"/>
          <w:lang w:val="uk-UA"/>
        </w:rPr>
        <w:t>Кам’янське районне управління</w:t>
      </w:r>
      <w:r w:rsidR="00411B3B">
        <w:rPr>
          <w:rFonts w:ascii="Times New Roman" w:hAnsi="Times New Roman"/>
          <w:sz w:val="28"/>
          <w:szCs w:val="28"/>
          <w:lang w:val="uk-UA"/>
        </w:rPr>
        <w:t xml:space="preserve"> цивільного захисту та превентивної діяльності</w:t>
      </w:r>
      <w:r w:rsidRPr="00F54412">
        <w:rPr>
          <w:rFonts w:ascii="Times New Roman" w:hAnsi="Times New Roman"/>
          <w:sz w:val="28"/>
          <w:szCs w:val="28"/>
          <w:lang w:val="uk-UA"/>
        </w:rPr>
        <w:t xml:space="preserve"> </w:t>
      </w:r>
      <w:r w:rsidRPr="00210D28">
        <w:rPr>
          <w:rFonts w:ascii="Times New Roman" w:hAnsi="Times New Roman"/>
          <w:sz w:val="28"/>
          <w:szCs w:val="28"/>
          <w:lang w:val="uk-UA" w:eastAsia="uk-UA"/>
        </w:rPr>
        <w:t>Головного управління Державної служби України з надзвичайних ситуацій у Дніпропетровської області</w:t>
      </w:r>
      <w:r>
        <w:rPr>
          <w:rFonts w:ascii="Times New Roman" w:hAnsi="Times New Roman"/>
          <w:sz w:val="28"/>
          <w:szCs w:val="28"/>
          <w:lang w:val="uk-UA" w:eastAsia="uk-UA"/>
        </w:rPr>
        <w:t>.</w:t>
      </w:r>
    </w:p>
    <w:p w:rsidR="006D5587" w:rsidRPr="00DC7003" w:rsidRDefault="006D5587" w:rsidP="003D4164">
      <w:pPr>
        <w:spacing w:after="0" w:line="240" w:lineRule="auto"/>
        <w:ind w:firstLine="708"/>
        <w:jc w:val="both"/>
        <w:rPr>
          <w:rFonts w:ascii="Times New Roman" w:hAnsi="Times New Roman"/>
          <w:sz w:val="28"/>
          <w:szCs w:val="28"/>
          <w:lang w:val="uk-UA"/>
        </w:rPr>
      </w:pPr>
    </w:p>
    <w:p w:rsidR="00337CC1" w:rsidRDefault="003D4164" w:rsidP="003D4164">
      <w:pPr>
        <w:spacing w:after="0" w:line="240" w:lineRule="auto"/>
        <w:ind w:firstLine="708"/>
        <w:jc w:val="both"/>
        <w:rPr>
          <w:rFonts w:ascii="Times New Roman" w:hAnsi="Times New Roman"/>
          <w:sz w:val="28"/>
          <w:szCs w:val="28"/>
          <w:lang w:val="uk-UA" w:eastAsia="uk-UA"/>
        </w:rPr>
      </w:pPr>
      <w:r w:rsidRPr="00210D28">
        <w:rPr>
          <w:rFonts w:ascii="Times New Roman" w:hAnsi="Times New Roman"/>
          <w:sz w:val="28"/>
          <w:szCs w:val="28"/>
          <w:lang w:val="uk-UA"/>
        </w:rPr>
        <w:t>1</w:t>
      </w:r>
      <w:r w:rsidR="006D5587">
        <w:rPr>
          <w:rFonts w:ascii="Times New Roman" w:hAnsi="Times New Roman"/>
          <w:sz w:val="28"/>
          <w:szCs w:val="28"/>
          <w:lang w:val="uk-UA"/>
        </w:rPr>
        <w:t>3</w:t>
      </w:r>
      <w:r w:rsidRPr="00210D28">
        <w:rPr>
          <w:rFonts w:ascii="Times New Roman" w:hAnsi="Times New Roman"/>
          <w:sz w:val="28"/>
          <w:szCs w:val="28"/>
          <w:lang w:val="uk-UA"/>
        </w:rPr>
        <w:t xml:space="preserve">. </w:t>
      </w:r>
      <w:r w:rsidR="001C77A2">
        <w:rPr>
          <w:rFonts w:ascii="Times New Roman" w:hAnsi="Times New Roman"/>
          <w:sz w:val="28"/>
          <w:szCs w:val="28"/>
          <w:lang w:val="uk-UA"/>
        </w:rPr>
        <w:t>Режими функціонування с</w:t>
      </w:r>
      <w:r w:rsidRPr="00210D28">
        <w:rPr>
          <w:rFonts w:ascii="Times New Roman" w:hAnsi="Times New Roman"/>
          <w:sz w:val="28"/>
          <w:szCs w:val="28"/>
          <w:lang w:val="uk-UA"/>
        </w:rPr>
        <w:t>убланк</w:t>
      </w:r>
      <w:r w:rsidR="001C77A2">
        <w:rPr>
          <w:rFonts w:ascii="Times New Roman" w:hAnsi="Times New Roman"/>
          <w:sz w:val="28"/>
          <w:szCs w:val="28"/>
          <w:lang w:val="uk-UA"/>
        </w:rPr>
        <w:t>и</w:t>
      </w:r>
      <w:r w:rsidRPr="00210D28">
        <w:rPr>
          <w:rFonts w:ascii="Times New Roman" w:hAnsi="Times New Roman"/>
          <w:sz w:val="28"/>
          <w:szCs w:val="28"/>
          <w:lang w:val="uk-UA"/>
        </w:rPr>
        <w:t xml:space="preserve"> </w:t>
      </w:r>
      <w:r w:rsidR="001C77A2">
        <w:rPr>
          <w:rFonts w:ascii="Times New Roman" w:hAnsi="Times New Roman"/>
          <w:sz w:val="28"/>
          <w:szCs w:val="28"/>
          <w:lang w:val="uk-UA"/>
        </w:rPr>
        <w:t>встановлюються відповідно до статей 11 - 15 Кодексу цивільного захисту України, заходи з їх реалізації визначаються відповідно до Положення про єдину державну систему цивільного захисту, затвердженого постановою Кабінету Міністрів України від 09 січня 2014 року № 11</w:t>
      </w:r>
      <w:r w:rsidR="001C77A2">
        <w:rPr>
          <w:rFonts w:ascii="Times New Roman" w:hAnsi="Times New Roman"/>
          <w:sz w:val="28"/>
          <w:szCs w:val="28"/>
          <w:lang w:val="uk-UA" w:eastAsia="uk-UA"/>
        </w:rPr>
        <w:t>.</w:t>
      </w:r>
    </w:p>
    <w:p w:rsidR="001C77A2" w:rsidRPr="00210D28" w:rsidRDefault="001C77A2" w:rsidP="003D4164">
      <w:pPr>
        <w:spacing w:after="0" w:line="240" w:lineRule="auto"/>
        <w:ind w:firstLine="708"/>
        <w:jc w:val="both"/>
        <w:rPr>
          <w:rFonts w:ascii="Times New Roman" w:hAnsi="Times New Roman"/>
          <w:sz w:val="28"/>
          <w:szCs w:val="28"/>
          <w:lang w:val="uk-UA" w:eastAsia="uk-UA"/>
        </w:rPr>
      </w:pPr>
      <w:r>
        <w:rPr>
          <w:rFonts w:ascii="Times New Roman" w:hAnsi="Times New Roman"/>
          <w:sz w:val="28"/>
          <w:szCs w:val="28"/>
          <w:lang w:val="uk-UA"/>
        </w:rPr>
        <w:t>С</w:t>
      </w:r>
      <w:r w:rsidRPr="00210D28">
        <w:rPr>
          <w:rFonts w:ascii="Times New Roman" w:hAnsi="Times New Roman"/>
          <w:sz w:val="28"/>
          <w:szCs w:val="28"/>
          <w:lang w:val="uk-UA"/>
        </w:rPr>
        <w:t>убланк</w:t>
      </w:r>
      <w:r>
        <w:rPr>
          <w:rFonts w:ascii="Times New Roman" w:hAnsi="Times New Roman"/>
          <w:sz w:val="28"/>
          <w:szCs w:val="28"/>
          <w:lang w:val="uk-UA"/>
        </w:rPr>
        <w:t>а</w:t>
      </w:r>
      <w:r w:rsidRPr="00210D28">
        <w:rPr>
          <w:rFonts w:ascii="Times New Roman" w:hAnsi="Times New Roman"/>
          <w:sz w:val="28"/>
          <w:szCs w:val="28"/>
          <w:lang w:val="uk-UA"/>
        </w:rPr>
        <w:t xml:space="preserve"> </w:t>
      </w:r>
      <w:r>
        <w:rPr>
          <w:rFonts w:ascii="Times New Roman" w:hAnsi="Times New Roman"/>
          <w:sz w:val="28"/>
          <w:szCs w:val="28"/>
          <w:lang w:val="uk-UA"/>
        </w:rPr>
        <w:t>залежно від масштабів і особливостей надзвичайної ситуації, що прогнозується або виникла, функціонує у режимах:</w:t>
      </w:r>
    </w:p>
    <w:p w:rsidR="003D4164" w:rsidRPr="00210D28" w:rsidRDefault="003D4164" w:rsidP="003D4164">
      <w:pPr>
        <w:shd w:val="clear" w:color="auto" w:fill="FFFFFF"/>
        <w:spacing w:after="0" w:line="240" w:lineRule="auto"/>
        <w:ind w:firstLine="709"/>
        <w:contextualSpacing/>
        <w:jc w:val="both"/>
        <w:rPr>
          <w:rFonts w:ascii="Times New Roman" w:hAnsi="Times New Roman"/>
          <w:sz w:val="28"/>
          <w:szCs w:val="28"/>
          <w:lang w:val="uk-UA" w:eastAsia="uk-UA"/>
        </w:rPr>
      </w:pPr>
      <w:r w:rsidRPr="00210D28">
        <w:rPr>
          <w:rFonts w:ascii="Times New Roman" w:hAnsi="Times New Roman"/>
          <w:sz w:val="28"/>
          <w:szCs w:val="28"/>
          <w:lang w:val="uk-UA" w:eastAsia="uk-UA"/>
        </w:rPr>
        <w:t>повсякденного функціонування;</w:t>
      </w:r>
    </w:p>
    <w:p w:rsidR="003D4164" w:rsidRPr="00210D28" w:rsidRDefault="003D4164" w:rsidP="003D4164">
      <w:pPr>
        <w:shd w:val="clear" w:color="auto" w:fill="FFFFFF"/>
        <w:spacing w:after="0" w:line="240" w:lineRule="auto"/>
        <w:ind w:firstLine="709"/>
        <w:contextualSpacing/>
        <w:jc w:val="both"/>
        <w:rPr>
          <w:rFonts w:ascii="Times New Roman" w:hAnsi="Times New Roman"/>
          <w:sz w:val="28"/>
          <w:szCs w:val="28"/>
          <w:lang w:val="uk-UA" w:eastAsia="uk-UA"/>
        </w:rPr>
      </w:pPr>
      <w:r w:rsidRPr="00210D28">
        <w:rPr>
          <w:rFonts w:ascii="Times New Roman" w:hAnsi="Times New Roman"/>
          <w:sz w:val="28"/>
          <w:szCs w:val="28"/>
          <w:lang w:val="uk-UA" w:eastAsia="uk-UA"/>
        </w:rPr>
        <w:t>підвищеної готовності;</w:t>
      </w:r>
    </w:p>
    <w:p w:rsidR="003D4164" w:rsidRPr="00210D28" w:rsidRDefault="003D4164" w:rsidP="003D4164">
      <w:pPr>
        <w:shd w:val="clear" w:color="auto" w:fill="FFFFFF"/>
        <w:spacing w:after="0" w:line="240" w:lineRule="auto"/>
        <w:ind w:firstLine="709"/>
        <w:contextualSpacing/>
        <w:jc w:val="both"/>
        <w:rPr>
          <w:rFonts w:ascii="Times New Roman" w:hAnsi="Times New Roman"/>
          <w:sz w:val="28"/>
          <w:szCs w:val="28"/>
          <w:lang w:val="uk-UA" w:eastAsia="uk-UA"/>
        </w:rPr>
      </w:pPr>
      <w:r w:rsidRPr="00210D28">
        <w:rPr>
          <w:rFonts w:ascii="Times New Roman" w:hAnsi="Times New Roman"/>
          <w:sz w:val="28"/>
          <w:szCs w:val="28"/>
          <w:lang w:val="uk-UA" w:eastAsia="uk-UA"/>
        </w:rPr>
        <w:t>надзвичайної ситуації;</w:t>
      </w:r>
    </w:p>
    <w:p w:rsidR="003D4164" w:rsidRDefault="003D4164" w:rsidP="003D4164">
      <w:pPr>
        <w:spacing w:after="0" w:line="240" w:lineRule="auto"/>
        <w:ind w:firstLine="709"/>
        <w:jc w:val="both"/>
        <w:rPr>
          <w:rFonts w:ascii="Times New Roman" w:hAnsi="Times New Roman"/>
          <w:sz w:val="28"/>
          <w:szCs w:val="28"/>
          <w:lang w:val="uk-UA" w:eastAsia="uk-UA"/>
        </w:rPr>
      </w:pPr>
      <w:r w:rsidRPr="00406AB3">
        <w:rPr>
          <w:rFonts w:ascii="Times New Roman" w:hAnsi="Times New Roman"/>
          <w:sz w:val="28"/>
          <w:szCs w:val="28"/>
          <w:lang w:val="uk-UA" w:eastAsia="uk-UA"/>
        </w:rPr>
        <w:t>надзвичайного стану.</w:t>
      </w:r>
    </w:p>
    <w:p w:rsidR="00E43ECB" w:rsidRPr="00624D8D" w:rsidRDefault="00E43ECB" w:rsidP="003D4164">
      <w:pPr>
        <w:spacing w:after="0" w:line="240" w:lineRule="auto"/>
        <w:ind w:firstLine="709"/>
        <w:jc w:val="both"/>
        <w:rPr>
          <w:rFonts w:ascii="Times New Roman" w:hAnsi="Times New Roman"/>
          <w:sz w:val="14"/>
          <w:szCs w:val="14"/>
          <w:lang w:val="uk-UA" w:eastAsia="uk-UA"/>
        </w:rPr>
      </w:pPr>
    </w:p>
    <w:p w:rsidR="00337CC1" w:rsidRPr="00210D28" w:rsidRDefault="001C77A2" w:rsidP="003D4164">
      <w:pPr>
        <w:spacing w:after="0" w:line="240" w:lineRule="auto"/>
        <w:ind w:firstLine="708"/>
        <w:jc w:val="both"/>
        <w:rPr>
          <w:rFonts w:ascii="Times New Roman" w:hAnsi="Times New Roman"/>
          <w:sz w:val="28"/>
          <w:szCs w:val="28"/>
          <w:lang w:val="uk-UA" w:eastAsia="uk-UA"/>
        </w:rPr>
      </w:pPr>
      <w:r>
        <w:rPr>
          <w:rFonts w:ascii="Times New Roman" w:hAnsi="Times New Roman"/>
          <w:sz w:val="28"/>
          <w:szCs w:val="28"/>
          <w:lang w:val="uk-UA" w:eastAsia="uk-UA"/>
        </w:rPr>
        <w:t xml:space="preserve">Режим підвищеної готовності та режим надзвичайної ситуації для </w:t>
      </w:r>
      <w:r>
        <w:rPr>
          <w:rFonts w:ascii="Times New Roman" w:hAnsi="Times New Roman"/>
          <w:sz w:val="28"/>
          <w:szCs w:val="28"/>
          <w:lang w:val="uk-UA"/>
        </w:rPr>
        <w:t>с</w:t>
      </w:r>
      <w:r w:rsidRPr="00210D28">
        <w:rPr>
          <w:rFonts w:ascii="Times New Roman" w:hAnsi="Times New Roman"/>
          <w:sz w:val="28"/>
          <w:szCs w:val="28"/>
          <w:lang w:val="uk-UA"/>
        </w:rPr>
        <w:t>убланк</w:t>
      </w:r>
      <w:r>
        <w:rPr>
          <w:rFonts w:ascii="Times New Roman" w:hAnsi="Times New Roman"/>
          <w:sz w:val="28"/>
          <w:szCs w:val="28"/>
          <w:lang w:val="uk-UA"/>
        </w:rPr>
        <w:t>и</w:t>
      </w:r>
      <w:r w:rsidRPr="00210D28">
        <w:rPr>
          <w:rFonts w:ascii="Times New Roman" w:hAnsi="Times New Roman"/>
          <w:sz w:val="28"/>
          <w:szCs w:val="28"/>
          <w:lang w:val="uk-UA"/>
        </w:rPr>
        <w:t xml:space="preserve"> </w:t>
      </w:r>
      <w:r>
        <w:rPr>
          <w:rFonts w:ascii="Times New Roman" w:hAnsi="Times New Roman"/>
          <w:sz w:val="28"/>
          <w:szCs w:val="28"/>
          <w:lang w:val="uk-UA"/>
        </w:rPr>
        <w:t>встановлюється:</w:t>
      </w:r>
    </w:p>
    <w:p w:rsidR="001C77A2" w:rsidRPr="00370C57" w:rsidRDefault="001C77A2" w:rsidP="001C77A2">
      <w:pPr>
        <w:spacing w:after="0" w:line="240" w:lineRule="auto"/>
        <w:ind w:firstLine="709"/>
        <w:jc w:val="both"/>
        <w:rPr>
          <w:rFonts w:ascii="Times New Roman" w:hAnsi="Times New Roman"/>
          <w:sz w:val="28"/>
          <w:szCs w:val="28"/>
          <w:lang w:val="uk-UA"/>
        </w:rPr>
      </w:pPr>
      <w:bookmarkStart w:id="0" w:name="n1689"/>
      <w:bookmarkEnd w:id="0"/>
      <w:r w:rsidRPr="00370C57">
        <w:rPr>
          <w:rFonts w:ascii="Times New Roman" w:hAnsi="Times New Roman"/>
          <w:sz w:val="28"/>
          <w:szCs w:val="28"/>
          <w:lang w:val="uk-UA"/>
        </w:rPr>
        <w:t>за рішенням</w:t>
      </w:r>
      <w:r w:rsidR="00370C57">
        <w:rPr>
          <w:rFonts w:ascii="Times New Roman" w:hAnsi="Times New Roman"/>
          <w:sz w:val="28"/>
          <w:szCs w:val="28"/>
          <w:lang w:val="uk-UA"/>
        </w:rPr>
        <w:t xml:space="preserve"> Кам’янської</w:t>
      </w:r>
      <w:r w:rsidRPr="00370C57">
        <w:rPr>
          <w:rFonts w:ascii="Times New Roman" w:hAnsi="Times New Roman"/>
          <w:sz w:val="28"/>
          <w:szCs w:val="28"/>
          <w:lang w:val="uk-UA"/>
        </w:rPr>
        <w:t xml:space="preserve"> районн</w:t>
      </w:r>
      <w:r w:rsidR="00370C57">
        <w:rPr>
          <w:rFonts w:ascii="Times New Roman" w:hAnsi="Times New Roman"/>
          <w:sz w:val="28"/>
          <w:szCs w:val="28"/>
          <w:lang w:val="uk-UA"/>
        </w:rPr>
        <w:t>ої</w:t>
      </w:r>
      <w:r w:rsidRPr="00370C57">
        <w:rPr>
          <w:rFonts w:ascii="Times New Roman" w:hAnsi="Times New Roman"/>
          <w:sz w:val="28"/>
          <w:szCs w:val="28"/>
          <w:lang w:val="uk-UA"/>
        </w:rPr>
        <w:t xml:space="preserve"> державн</w:t>
      </w:r>
      <w:r w:rsidR="00370C57">
        <w:rPr>
          <w:rFonts w:ascii="Times New Roman" w:hAnsi="Times New Roman"/>
          <w:sz w:val="28"/>
          <w:szCs w:val="28"/>
          <w:lang w:val="uk-UA"/>
        </w:rPr>
        <w:t>ої</w:t>
      </w:r>
      <w:r w:rsidRPr="00370C57">
        <w:rPr>
          <w:rFonts w:ascii="Times New Roman" w:hAnsi="Times New Roman"/>
          <w:sz w:val="28"/>
          <w:szCs w:val="28"/>
          <w:lang w:val="uk-UA"/>
        </w:rPr>
        <w:t xml:space="preserve"> адміністраці</w:t>
      </w:r>
      <w:r w:rsidR="00370C57">
        <w:rPr>
          <w:rFonts w:ascii="Times New Roman" w:hAnsi="Times New Roman"/>
          <w:sz w:val="28"/>
          <w:szCs w:val="28"/>
          <w:lang w:val="uk-UA"/>
        </w:rPr>
        <w:t>ї</w:t>
      </w:r>
      <w:r w:rsidRPr="00370C57">
        <w:rPr>
          <w:rFonts w:ascii="Times New Roman" w:hAnsi="Times New Roman"/>
          <w:sz w:val="28"/>
          <w:szCs w:val="28"/>
          <w:lang w:val="uk-UA"/>
        </w:rPr>
        <w:t xml:space="preserve"> - для ланки</w:t>
      </w:r>
      <w:r w:rsidR="00370C57">
        <w:rPr>
          <w:rFonts w:ascii="Times New Roman" w:hAnsi="Times New Roman"/>
          <w:sz w:val="28"/>
          <w:szCs w:val="28"/>
          <w:lang w:val="uk-UA"/>
        </w:rPr>
        <w:t xml:space="preserve"> Кам’нського району</w:t>
      </w:r>
      <w:r w:rsidRPr="00370C57">
        <w:rPr>
          <w:rFonts w:ascii="Times New Roman" w:hAnsi="Times New Roman"/>
          <w:sz w:val="28"/>
          <w:szCs w:val="28"/>
          <w:lang w:val="uk-UA"/>
        </w:rPr>
        <w:t xml:space="preserve"> територіальної підсистеми</w:t>
      </w:r>
      <w:r w:rsidR="00E43ECB">
        <w:rPr>
          <w:rFonts w:ascii="Times New Roman" w:hAnsi="Times New Roman"/>
          <w:sz w:val="28"/>
          <w:szCs w:val="28"/>
          <w:lang w:val="uk-UA"/>
        </w:rPr>
        <w:t xml:space="preserve"> єдиної державної системи цивільного захисту Дніпропетровської області</w:t>
      </w:r>
      <w:r w:rsidRPr="00370C57">
        <w:rPr>
          <w:rFonts w:ascii="Times New Roman" w:hAnsi="Times New Roman"/>
          <w:sz w:val="28"/>
          <w:szCs w:val="28"/>
          <w:lang w:val="uk-UA"/>
        </w:rPr>
        <w:t xml:space="preserve"> </w:t>
      </w:r>
      <w:r w:rsidR="00E43ECB">
        <w:rPr>
          <w:rFonts w:ascii="Times New Roman" w:hAnsi="Times New Roman"/>
          <w:sz w:val="28"/>
          <w:szCs w:val="28"/>
          <w:lang w:val="uk-UA"/>
        </w:rPr>
        <w:t>в</w:t>
      </w:r>
      <w:r w:rsidRPr="00370C57">
        <w:rPr>
          <w:rFonts w:ascii="Times New Roman" w:hAnsi="Times New Roman"/>
          <w:sz w:val="28"/>
          <w:szCs w:val="28"/>
          <w:lang w:val="uk-UA"/>
        </w:rPr>
        <w:t xml:space="preserve"> повному обсязі або частково для кількох окремих її субланок;</w:t>
      </w:r>
    </w:p>
    <w:p w:rsidR="001C77A2" w:rsidRPr="00F54412" w:rsidRDefault="001C77A2" w:rsidP="001C77A2">
      <w:pPr>
        <w:spacing w:after="0" w:line="240" w:lineRule="auto"/>
        <w:ind w:firstLine="709"/>
        <w:jc w:val="both"/>
        <w:rPr>
          <w:rFonts w:ascii="Times New Roman" w:hAnsi="Times New Roman"/>
          <w:sz w:val="28"/>
          <w:szCs w:val="28"/>
          <w:lang w:val="uk-UA"/>
        </w:rPr>
      </w:pPr>
      <w:bookmarkStart w:id="1" w:name="n1690"/>
      <w:bookmarkEnd w:id="1"/>
      <w:r w:rsidRPr="00370C57">
        <w:rPr>
          <w:rFonts w:ascii="Times New Roman" w:hAnsi="Times New Roman"/>
          <w:sz w:val="28"/>
          <w:szCs w:val="28"/>
          <w:lang w:val="uk-UA"/>
        </w:rPr>
        <w:t>за рішеннями виконавч</w:t>
      </w:r>
      <w:r w:rsidR="00370C57">
        <w:rPr>
          <w:rFonts w:ascii="Times New Roman" w:hAnsi="Times New Roman"/>
          <w:sz w:val="28"/>
          <w:szCs w:val="28"/>
          <w:lang w:val="uk-UA"/>
        </w:rPr>
        <w:t>ого комітету П’ятихатської міської ради</w:t>
      </w:r>
      <w:r w:rsidRPr="00370C57">
        <w:rPr>
          <w:rFonts w:ascii="Times New Roman" w:hAnsi="Times New Roman"/>
          <w:sz w:val="28"/>
          <w:szCs w:val="28"/>
          <w:lang w:val="uk-UA"/>
        </w:rPr>
        <w:t xml:space="preserve"> - для </w:t>
      </w:r>
      <w:r w:rsidR="007D06D3" w:rsidRPr="00F54412">
        <w:rPr>
          <w:rFonts w:ascii="Times New Roman" w:hAnsi="Times New Roman"/>
          <w:sz w:val="28"/>
          <w:szCs w:val="28"/>
          <w:lang w:val="uk-UA"/>
        </w:rPr>
        <w:t xml:space="preserve">відповідної </w:t>
      </w:r>
      <w:r w:rsidRPr="00F54412">
        <w:rPr>
          <w:rFonts w:ascii="Times New Roman" w:hAnsi="Times New Roman"/>
          <w:sz w:val="28"/>
          <w:szCs w:val="28"/>
          <w:lang w:val="uk-UA"/>
        </w:rPr>
        <w:t>субланки.</w:t>
      </w:r>
    </w:p>
    <w:p w:rsidR="001C77A2" w:rsidRDefault="006B641E" w:rsidP="003D4164">
      <w:pPr>
        <w:spacing w:after="0" w:line="240" w:lineRule="auto"/>
        <w:ind w:firstLine="708"/>
        <w:jc w:val="both"/>
        <w:rPr>
          <w:rFonts w:ascii="Times New Roman" w:hAnsi="Times New Roman"/>
          <w:sz w:val="28"/>
          <w:szCs w:val="28"/>
          <w:lang w:val="uk-UA" w:eastAsia="uk-UA"/>
        </w:rPr>
      </w:pPr>
      <w:r w:rsidRPr="00210D28">
        <w:rPr>
          <w:rFonts w:ascii="Times New Roman" w:hAnsi="Times New Roman"/>
          <w:sz w:val="28"/>
          <w:szCs w:val="28"/>
          <w:lang w:val="uk-UA" w:eastAsia="uk-UA"/>
        </w:rPr>
        <w:t xml:space="preserve">В умовах нормальної виробничо-промислової, радіаційної, хімічної, сейсмічної, гідрогеологічної, гідрометеорологічної, техногенної та пожежної обстановки та за відсутності епідемій, епізоотій, епіфітотій </w:t>
      </w:r>
      <w:r w:rsidRPr="00210D28">
        <w:rPr>
          <w:rFonts w:ascii="Times New Roman" w:hAnsi="Times New Roman"/>
          <w:sz w:val="28"/>
          <w:szCs w:val="28"/>
          <w:lang w:val="uk-UA"/>
        </w:rPr>
        <w:t xml:space="preserve">субланка </w:t>
      </w:r>
      <w:r w:rsidRPr="00210D28">
        <w:rPr>
          <w:rFonts w:ascii="Times New Roman" w:hAnsi="Times New Roman"/>
          <w:sz w:val="28"/>
          <w:szCs w:val="28"/>
          <w:lang w:val="uk-UA" w:eastAsia="uk-UA"/>
        </w:rPr>
        <w:t>функціонує в режимі повсякденного функціонування.</w:t>
      </w:r>
    </w:p>
    <w:p w:rsidR="001C77A2" w:rsidRPr="00DC7003" w:rsidRDefault="001C77A2" w:rsidP="003D4164">
      <w:pPr>
        <w:spacing w:after="0" w:line="240" w:lineRule="auto"/>
        <w:ind w:firstLine="708"/>
        <w:jc w:val="both"/>
        <w:rPr>
          <w:rFonts w:ascii="Times New Roman" w:hAnsi="Times New Roman"/>
          <w:sz w:val="28"/>
          <w:szCs w:val="28"/>
          <w:lang w:val="uk-UA" w:eastAsia="uk-UA"/>
        </w:rPr>
      </w:pPr>
    </w:p>
    <w:p w:rsidR="003C1F7B" w:rsidRDefault="00BB5E7E" w:rsidP="003D4164">
      <w:pPr>
        <w:spacing w:after="0" w:line="240" w:lineRule="auto"/>
        <w:ind w:firstLine="708"/>
        <w:jc w:val="both"/>
        <w:rPr>
          <w:rFonts w:ascii="Times New Roman" w:hAnsi="Times New Roman"/>
          <w:sz w:val="28"/>
          <w:szCs w:val="28"/>
          <w:lang w:val="uk-UA" w:eastAsia="uk-UA"/>
        </w:rPr>
      </w:pPr>
      <w:r>
        <w:rPr>
          <w:rFonts w:ascii="Times New Roman" w:hAnsi="Times New Roman"/>
          <w:sz w:val="28"/>
          <w:szCs w:val="28"/>
          <w:lang w:val="uk-UA" w:eastAsia="uk-UA"/>
        </w:rPr>
        <w:t xml:space="preserve">14. </w:t>
      </w:r>
      <w:r w:rsidR="008D387C" w:rsidRPr="00210D28">
        <w:rPr>
          <w:rFonts w:ascii="Times New Roman" w:hAnsi="Times New Roman"/>
          <w:sz w:val="28"/>
          <w:szCs w:val="28"/>
          <w:lang w:val="uk-UA" w:eastAsia="uk-UA"/>
        </w:rPr>
        <w:t xml:space="preserve">Основними завданнями, що виконуються </w:t>
      </w:r>
      <w:r w:rsidR="008D387C" w:rsidRPr="00210D28">
        <w:rPr>
          <w:rFonts w:ascii="Times New Roman" w:hAnsi="Times New Roman"/>
          <w:sz w:val="28"/>
          <w:szCs w:val="28"/>
          <w:lang w:val="uk-UA"/>
        </w:rPr>
        <w:t xml:space="preserve">субланкою </w:t>
      </w:r>
      <w:r w:rsidR="008D387C" w:rsidRPr="00210D28">
        <w:rPr>
          <w:rFonts w:ascii="Times New Roman" w:hAnsi="Times New Roman"/>
          <w:sz w:val="28"/>
          <w:szCs w:val="28"/>
          <w:lang w:val="uk-UA" w:eastAsia="uk-UA"/>
        </w:rPr>
        <w:t>у режимі повсякденного функціонування, є:</w:t>
      </w:r>
    </w:p>
    <w:p w:rsidR="00712ECE" w:rsidRPr="00210D28" w:rsidRDefault="00712ECE" w:rsidP="003D4164">
      <w:pPr>
        <w:spacing w:after="0" w:line="240" w:lineRule="auto"/>
        <w:ind w:firstLine="708"/>
        <w:jc w:val="both"/>
        <w:rPr>
          <w:rFonts w:ascii="Times New Roman" w:hAnsi="Times New Roman"/>
          <w:sz w:val="28"/>
          <w:szCs w:val="28"/>
          <w:lang w:val="uk-UA" w:eastAsia="uk-UA"/>
        </w:rPr>
      </w:pPr>
      <w:r>
        <w:rPr>
          <w:rFonts w:ascii="Times New Roman" w:hAnsi="Times New Roman"/>
          <w:sz w:val="28"/>
          <w:szCs w:val="28"/>
          <w:lang w:val="uk-UA" w:eastAsia="uk-UA"/>
        </w:rPr>
        <w:t>забезпечення спостереження, гідрометеорологічного прогнозування та здійснення контролю за станом навколишнього природного середовища й небезпечних процесів, що можуть призвести до виникнення надзвичайних ситуацій на потенційно небезпечних об’єктах, об’єктах підвищеної небезпеки і прилеглих до них територіях, а також на територіях, на яких існує загроза виникнення геологічних та гідрогеологічних явищ і процесів;</w:t>
      </w:r>
    </w:p>
    <w:p w:rsidR="008D387C" w:rsidRPr="00210D28" w:rsidRDefault="008D387C" w:rsidP="00630963">
      <w:pPr>
        <w:shd w:val="clear" w:color="auto" w:fill="FFFFFF"/>
        <w:spacing w:line="235" w:lineRule="auto"/>
        <w:ind w:firstLine="709"/>
        <w:contextualSpacing/>
        <w:jc w:val="both"/>
        <w:rPr>
          <w:rFonts w:ascii="Times New Roman" w:hAnsi="Times New Roman"/>
          <w:sz w:val="28"/>
          <w:szCs w:val="28"/>
          <w:lang w:val="uk-UA" w:eastAsia="uk-UA"/>
        </w:rPr>
      </w:pPr>
      <w:r w:rsidRPr="00210D28">
        <w:rPr>
          <w:rFonts w:ascii="Times New Roman" w:hAnsi="Times New Roman"/>
          <w:sz w:val="28"/>
          <w:szCs w:val="28"/>
          <w:lang w:val="uk-UA" w:eastAsia="uk-UA"/>
        </w:rPr>
        <w:t>розроблення і виконання цільових</w:t>
      </w:r>
      <w:r w:rsidR="00325614">
        <w:rPr>
          <w:rFonts w:ascii="Times New Roman" w:hAnsi="Times New Roman"/>
          <w:sz w:val="28"/>
          <w:szCs w:val="28"/>
          <w:lang w:val="uk-UA" w:eastAsia="uk-UA"/>
        </w:rPr>
        <w:t xml:space="preserve"> </w:t>
      </w:r>
      <w:r w:rsidRPr="00210D28">
        <w:rPr>
          <w:rFonts w:ascii="Times New Roman" w:hAnsi="Times New Roman"/>
          <w:sz w:val="28"/>
          <w:szCs w:val="28"/>
          <w:lang w:val="uk-UA" w:eastAsia="uk-UA"/>
        </w:rPr>
        <w:t xml:space="preserve">програм </w:t>
      </w:r>
      <w:r w:rsidR="00325614">
        <w:rPr>
          <w:rFonts w:ascii="Times New Roman" w:hAnsi="Times New Roman"/>
          <w:sz w:val="28"/>
          <w:szCs w:val="28"/>
          <w:lang w:val="uk-UA" w:eastAsia="uk-UA"/>
        </w:rPr>
        <w:t xml:space="preserve">із </w:t>
      </w:r>
      <w:r w:rsidRPr="00210D28">
        <w:rPr>
          <w:rFonts w:ascii="Times New Roman" w:hAnsi="Times New Roman"/>
          <w:sz w:val="28"/>
          <w:szCs w:val="28"/>
          <w:lang w:val="uk-UA" w:eastAsia="uk-UA"/>
        </w:rPr>
        <w:t>запобігання виникненню надзвичайних ситуацій і зменшення можливих втрат;</w:t>
      </w:r>
    </w:p>
    <w:p w:rsidR="008D387C" w:rsidRPr="00210D28" w:rsidRDefault="008D387C" w:rsidP="00630963">
      <w:pPr>
        <w:shd w:val="clear" w:color="auto" w:fill="FFFFFF"/>
        <w:spacing w:line="235" w:lineRule="auto"/>
        <w:ind w:firstLine="709"/>
        <w:contextualSpacing/>
        <w:jc w:val="both"/>
        <w:rPr>
          <w:rFonts w:ascii="Times New Roman" w:hAnsi="Times New Roman"/>
          <w:sz w:val="28"/>
          <w:szCs w:val="28"/>
          <w:lang w:eastAsia="uk-UA"/>
        </w:rPr>
      </w:pPr>
      <w:r w:rsidRPr="00210D28">
        <w:rPr>
          <w:rFonts w:ascii="Times New Roman" w:hAnsi="Times New Roman"/>
          <w:sz w:val="28"/>
          <w:szCs w:val="28"/>
          <w:lang w:eastAsia="uk-UA"/>
        </w:rPr>
        <w:t>здійснення цілодобового чергування пожежно-рятувальних підрозділів;</w:t>
      </w:r>
    </w:p>
    <w:p w:rsidR="00DC7003" w:rsidRDefault="008D387C" w:rsidP="00630963">
      <w:pPr>
        <w:shd w:val="clear" w:color="auto" w:fill="FFFFFF"/>
        <w:spacing w:line="235" w:lineRule="auto"/>
        <w:ind w:firstLine="709"/>
        <w:contextualSpacing/>
        <w:jc w:val="both"/>
        <w:rPr>
          <w:rFonts w:ascii="Times New Roman" w:hAnsi="Times New Roman"/>
          <w:sz w:val="28"/>
          <w:szCs w:val="28"/>
          <w:lang w:val="uk-UA" w:eastAsia="uk-UA"/>
        </w:rPr>
      </w:pPr>
      <w:r w:rsidRPr="00210D28">
        <w:rPr>
          <w:rFonts w:ascii="Times New Roman" w:hAnsi="Times New Roman"/>
          <w:sz w:val="28"/>
          <w:szCs w:val="28"/>
          <w:lang w:eastAsia="uk-UA"/>
        </w:rPr>
        <w:t>забезпечення здійснення планування заходів цивільного захисту;</w:t>
      </w:r>
    </w:p>
    <w:p w:rsidR="00AB3156" w:rsidRDefault="00AB3156">
      <w:pPr>
        <w:spacing w:after="0" w:line="240" w:lineRule="auto"/>
        <w:rPr>
          <w:rFonts w:ascii="Times New Roman" w:hAnsi="Times New Roman"/>
          <w:sz w:val="28"/>
          <w:szCs w:val="28"/>
          <w:lang w:val="uk-UA" w:eastAsia="uk-UA"/>
        </w:rPr>
      </w:pPr>
      <w:r>
        <w:rPr>
          <w:rFonts w:ascii="Times New Roman" w:hAnsi="Times New Roman"/>
          <w:sz w:val="28"/>
          <w:szCs w:val="28"/>
          <w:lang w:val="uk-UA" w:eastAsia="uk-UA"/>
        </w:rPr>
        <w:br w:type="page"/>
      </w:r>
    </w:p>
    <w:p w:rsidR="008D387C" w:rsidRPr="00AB3156" w:rsidRDefault="008D387C" w:rsidP="00630963">
      <w:pPr>
        <w:shd w:val="clear" w:color="auto" w:fill="FFFFFF"/>
        <w:spacing w:line="235" w:lineRule="auto"/>
        <w:ind w:firstLine="709"/>
        <w:contextualSpacing/>
        <w:jc w:val="both"/>
        <w:rPr>
          <w:rFonts w:ascii="Times New Roman" w:hAnsi="Times New Roman"/>
          <w:sz w:val="28"/>
          <w:szCs w:val="28"/>
          <w:lang w:val="uk-UA" w:eastAsia="uk-UA"/>
        </w:rPr>
      </w:pPr>
      <w:r w:rsidRPr="00AB3156">
        <w:rPr>
          <w:rFonts w:ascii="Times New Roman" w:hAnsi="Times New Roman"/>
          <w:sz w:val="28"/>
          <w:szCs w:val="28"/>
          <w:lang w:val="uk-UA" w:eastAsia="uk-UA"/>
        </w:rPr>
        <w:lastRenderedPageBreak/>
        <w:t>здійснення планових заходів щодо запобігання виникненню надзвичайних ситуацій, забезпечення безпеки та захисту населення і територій від таких ситуацій, а також заходів щодо підготовки до дій за призначенням органів управління та сил цивільного захисту;</w:t>
      </w:r>
    </w:p>
    <w:p w:rsidR="008D387C" w:rsidRPr="00210D28" w:rsidRDefault="008D387C" w:rsidP="00630963">
      <w:pPr>
        <w:shd w:val="clear" w:color="auto" w:fill="FFFFFF"/>
        <w:spacing w:line="235" w:lineRule="auto"/>
        <w:ind w:firstLine="709"/>
        <w:contextualSpacing/>
        <w:jc w:val="both"/>
        <w:rPr>
          <w:rFonts w:ascii="Times New Roman" w:hAnsi="Times New Roman"/>
          <w:sz w:val="28"/>
          <w:szCs w:val="28"/>
          <w:lang w:eastAsia="uk-UA"/>
        </w:rPr>
      </w:pPr>
      <w:r w:rsidRPr="00210D28">
        <w:rPr>
          <w:rFonts w:ascii="Times New Roman" w:hAnsi="Times New Roman"/>
          <w:sz w:val="28"/>
          <w:szCs w:val="28"/>
          <w:lang w:eastAsia="uk-UA"/>
        </w:rPr>
        <w:t>забезпечення готовності органів управління та сил цивільного захисту до дій за призначенням;</w:t>
      </w:r>
    </w:p>
    <w:p w:rsidR="008D387C" w:rsidRPr="00210D28" w:rsidRDefault="008D387C" w:rsidP="00630963">
      <w:pPr>
        <w:shd w:val="clear" w:color="auto" w:fill="FFFFFF"/>
        <w:spacing w:line="235" w:lineRule="auto"/>
        <w:ind w:firstLine="709"/>
        <w:contextualSpacing/>
        <w:jc w:val="both"/>
        <w:rPr>
          <w:rFonts w:ascii="Times New Roman" w:hAnsi="Times New Roman"/>
          <w:sz w:val="28"/>
          <w:szCs w:val="28"/>
          <w:lang w:eastAsia="uk-UA"/>
        </w:rPr>
      </w:pPr>
      <w:r w:rsidRPr="00210D28">
        <w:rPr>
          <w:rFonts w:ascii="Times New Roman" w:hAnsi="Times New Roman"/>
          <w:sz w:val="28"/>
          <w:szCs w:val="28"/>
          <w:lang w:eastAsia="uk-UA"/>
        </w:rPr>
        <w:t>організація підготовки фахівців цивільного захисту, підготовка керівного складу та фахівців, діяльність яких пов’язана з організацією і здійсненням заходів щодо цивільного захисту, навчання населення діям у разі виникнення надзвичайних ситуацій;</w:t>
      </w:r>
    </w:p>
    <w:p w:rsidR="008D387C" w:rsidRPr="00210D28" w:rsidRDefault="008D387C" w:rsidP="00630963">
      <w:pPr>
        <w:shd w:val="clear" w:color="auto" w:fill="FFFFFF"/>
        <w:spacing w:line="235" w:lineRule="auto"/>
        <w:ind w:firstLine="709"/>
        <w:contextualSpacing/>
        <w:jc w:val="both"/>
        <w:rPr>
          <w:rFonts w:ascii="Times New Roman" w:hAnsi="Times New Roman"/>
          <w:sz w:val="28"/>
          <w:szCs w:val="28"/>
          <w:lang w:eastAsia="uk-UA"/>
        </w:rPr>
      </w:pPr>
      <w:r w:rsidRPr="00210D28">
        <w:rPr>
          <w:rFonts w:ascii="Times New Roman" w:hAnsi="Times New Roman"/>
          <w:sz w:val="28"/>
          <w:szCs w:val="28"/>
          <w:lang w:eastAsia="uk-UA"/>
        </w:rPr>
        <w:t>створення і поновлення матеріальних резервів для запобігання виникненню надзвичайних ситуацій, ліквідації їх наслідків;</w:t>
      </w:r>
    </w:p>
    <w:p w:rsidR="008D387C" w:rsidRPr="00210D28" w:rsidRDefault="008D387C" w:rsidP="00630963">
      <w:pPr>
        <w:shd w:val="clear" w:color="auto" w:fill="FFFFFF"/>
        <w:spacing w:line="235" w:lineRule="auto"/>
        <w:ind w:firstLine="709"/>
        <w:contextualSpacing/>
        <w:jc w:val="both"/>
        <w:rPr>
          <w:rFonts w:ascii="Times New Roman" w:hAnsi="Times New Roman"/>
          <w:sz w:val="28"/>
          <w:szCs w:val="28"/>
          <w:lang w:eastAsia="uk-UA"/>
        </w:rPr>
      </w:pPr>
      <w:r w:rsidRPr="00210D28">
        <w:rPr>
          <w:rFonts w:ascii="Times New Roman" w:hAnsi="Times New Roman"/>
          <w:sz w:val="28"/>
          <w:szCs w:val="28"/>
          <w:lang w:eastAsia="uk-UA"/>
        </w:rPr>
        <w:t>організація та проведення моніторингу надзвичайних ситуацій, визначення ризиків їх виникнення;</w:t>
      </w:r>
    </w:p>
    <w:p w:rsidR="008D387C" w:rsidRPr="00210D28" w:rsidRDefault="008D387C" w:rsidP="00630963">
      <w:pPr>
        <w:shd w:val="clear" w:color="auto" w:fill="FFFFFF"/>
        <w:spacing w:line="235" w:lineRule="auto"/>
        <w:ind w:firstLine="709"/>
        <w:contextualSpacing/>
        <w:jc w:val="both"/>
        <w:rPr>
          <w:rFonts w:ascii="Times New Roman" w:hAnsi="Times New Roman"/>
          <w:sz w:val="28"/>
          <w:szCs w:val="28"/>
          <w:lang w:eastAsia="uk-UA"/>
        </w:rPr>
      </w:pPr>
      <w:r w:rsidRPr="00210D28">
        <w:rPr>
          <w:rFonts w:ascii="Times New Roman" w:hAnsi="Times New Roman"/>
          <w:sz w:val="28"/>
          <w:szCs w:val="28"/>
          <w:lang w:eastAsia="uk-UA"/>
        </w:rPr>
        <w:t>підтримання у готовності</w:t>
      </w:r>
      <w:r w:rsidRPr="00210D28">
        <w:rPr>
          <w:rFonts w:ascii="Times New Roman" w:hAnsi="Times New Roman"/>
          <w:sz w:val="28"/>
          <w:szCs w:val="28"/>
          <w:lang w:val="uk-UA" w:eastAsia="uk-UA"/>
        </w:rPr>
        <w:t xml:space="preserve"> </w:t>
      </w:r>
      <w:r w:rsidRPr="00210D28">
        <w:rPr>
          <w:rFonts w:ascii="Times New Roman" w:hAnsi="Times New Roman"/>
          <w:sz w:val="28"/>
          <w:szCs w:val="28"/>
          <w:lang w:eastAsia="uk-UA"/>
        </w:rPr>
        <w:t>автоматизован</w:t>
      </w:r>
      <w:r w:rsidR="00624D8D">
        <w:rPr>
          <w:rFonts w:ascii="Times New Roman" w:hAnsi="Times New Roman"/>
          <w:sz w:val="28"/>
          <w:szCs w:val="28"/>
          <w:lang w:val="uk-UA" w:eastAsia="uk-UA"/>
        </w:rPr>
        <w:t>их</w:t>
      </w:r>
      <w:r w:rsidRPr="00210D28">
        <w:rPr>
          <w:rFonts w:ascii="Times New Roman" w:hAnsi="Times New Roman"/>
          <w:sz w:val="28"/>
          <w:szCs w:val="28"/>
          <w:lang w:eastAsia="uk-UA"/>
        </w:rPr>
        <w:t xml:space="preserve"> систем централізованого оповіщення про загрозу або виникнення надзвичайних ситуацій.</w:t>
      </w:r>
    </w:p>
    <w:p w:rsidR="00CE3A7E" w:rsidRPr="00152E76" w:rsidRDefault="00CE3A7E" w:rsidP="00630963">
      <w:pPr>
        <w:shd w:val="clear" w:color="auto" w:fill="FFFFFF"/>
        <w:spacing w:line="235" w:lineRule="auto"/>
        <w:ind w:firstLine="709"/>
        <w:contextualSpacing/>
        <w:jc w:val="both"/>
        <w:rPr>
          <w:rFonts w:ascii="Times New Roman" w:hAnsi="Times New Roman"/>
          <w:sz w:val="20"/>
          <w:szCs w:val="20"/>
          <w:lang w:eastAsia="uk-UA"/>
        </w:rPr>
      </w:pPr>
    </w:p>
    <w:p w:rsidR="003C1F7B" w:rsidRPr="00210D28" w:rsidRDefault="008D387C" w:rsidP="008D387C">
      <w:pPr>
        <w:spacing w:after="0" w:line="240" w:lineRule="auto"/>
        <w:ind w:firstLine="708"/>
        <w:jc w:val="both"/>
        <w:rPr>
          <w:rFonts w:ascii="Times New Roman" w:hAnsi="Times New Roman"/>
          <w:sz w:val="28"/>
          <w:szCs w:val="28"/>
          <w:lang w:val="uk-UA" w:eastAsia="uk-UA"/>
        </w:rPr>
      </w:pPr>
      <w:r w:rsidRPr="00210D28">
        <w:rPr>
          <w:rFonts w:ascii="Times New Roman" w:hAnsi="Times New Roman"/>
          <w:sz w:val="28"/>
          <w:szCs w:val="28"/>
          <w:lang w:eastAsia="uk-UA"/>
        </w:rPr>
        <w:t xml:space="preserve">У разі загрози виникнення надзвичайної ситуації в </w:t>
      </w:r>
      <w:r w:rsidRPr="00210D28">
        <w:rPr>
          <w:rFonts w:ascii="Times New Roman" w:hAnsi="Times New Roman"/>
          <w:sz w:val="28"/>
          <w:szCs w:val="28"/>
          <w:lang w:val="uk-UA" w:eastAsia="uk-UA"/>
        </w:rPr>
        <w:t>П’ятихатській міській територіальній громаді</w:t>
      </w:r>
      <w:r w:rsidRPr="00210D28">
        <w:rPr>
          <w:rFonts w:ascii="Times New Roman" w:hAnsi="Times New Roman"/>
          <w:sz w:val="28"/>
          <w:szCs w:val="28"/>
          <w:lang w:eastAsia="uk-UA"/>
        </w:rPr>
        <w:t xml:space="preserve"> або в межах конкретної її території встановлюється режим підвищеної готовності.</w:t>
      </w:r>
    </w:p>
    <w:p w:rsidR="003C1F7B" w:rsidRDefault="00C1671B" w:rsidP="003D4164">
      <w:pPr>
        <w:spacing w:after="0" w:line="240" w:lineRule="auto"/>
        <w:ind w:firstLine="708"/>
        <w:jc w:val="both"/>
        <w:rPr>
          <w:rFonts w:ascii="Times New Roman" w:hAnsi="Times New Roman"/>
          <w:sz w:val="28"/>
          <w:szCs w:val="28"/>
          <w:lang w:val="uk-UA" w:eastAsia="uk-UA"/>
        </w:rPr>
      </w:pPr>
      <w:r w:rsidRPr="00210D28">
        <w:rPr>
          <w:rFonts w:ascii="Times New Roman" w:hAnsi="Times New Roman"/>
          <w:sz w:val="28"/>
          <w:szCs w:val="28"/>
          <w:lang w:eastAsia="uk-UA"/>
        </w:rPr>
        <w:t>Підставами для тимчасового введення режиму підвищеної готовності є</w:t>
      </w:r>
      <w:r w:rsidRPr="00210D28">
        <w:rPr>
          <w:rFonts w:ascii="Times New Roman" w:hAnsi="Times New Roman"/>
          <w:sz w:val="28"/>
          <w:szCs w:val="28"/>
          <w:lang w:val="uk-UA" w:eastAsia="uk-UA"/>
        </w:rPr>
        <w:t xml:space="preserve"> </w:t>
      </w:r>
      <w:r w:rsidRPr="00210D28">
        <w:rPr>
          <w:rFonts w:ascii="Times New Roman" w:hAnsi="Times New Roman"/>
          <w:sz w:val="28"/>
          <w:szCs w:val="28"/>
          <w:lang w:eastAsia="uk-UA"/>
        </w:rPr>
        <w:t>загроза виникнення надзвичайної ситуації місцевого рівня</w:t>
      </w:r>
      <w:r w:rsidRPr="00210D28">
        <w:rPr>
          <w:rFonts w:ascii="Times New Roman" w:hAnsi="Times New Roman"/>
          <w:sz w:val="28"/>
          <w:szCs w:val="28"/>
          <w:lang w:val="uk-UA" w:eastAsia="uk-UA"/>
        </w:rPr>
        <w:t>.</w:t>
      </w:r>
    </w:p>
    <w:p w:rsidR="00325614" w:rsidRPr="00152E76" w:rsidRDefault="00325614" w:rsidP="003D4164">
      <w:pPr>
        <w:spacing w:after="0" w:line="240" w:lineRule="auto"/>
        <w:ind w:firstLine="708"/>
        <w:jc w:val="both"/>
        <w:rPr>
          <w:rFonts w:ascii="Times New Roman" w:hAnsi="Times New Roman"/>
          <w:sz w:val="20"/>
          <w:szCs w:val="20"/>
          <w:lang w:val="uk-UA" w:eastAsia="uk-UA"/>
        </w:rPr>
      </w:pPr>
    </w:p>
    <w:p w:rsidR="003C1F7B" w:rsidRPr="00210D28" w:rsidRDefault="00491D23" w:rsidP="003D4164">
      <w:pPr>
        <w:spacing w:after="0" w:line="240" w:lineRule="auto"/>
        <w:ind w:firstLine="708"/>
        <w:jc w:val="both"/>
        <w:rPr>
          <w:rFonts w:ascii="Times New Roman" w:hAnsi="Times New Roman"/>
          <w:sz w:val="28"/>
          <w:szCs w:val="28"/>
          <w:lang w:val="uk-UA" w:eastAsia="uk-UA"/>
        </w:rPr>
      </w:pPr>
      <w:r w:rsidRPr="00210D28">
        <w:rPr>
          <w:rFonts w:ascii="Times New Roman" w:hAnsi="Times New Roman"/>
          <w:sz w:val="28"/>
          <w:szCs w:val="28"/>
          <w:lang w:val="uk-UA" w:eastAsia="uk-UA"/>
        </w:rPr>
        <w:t xml:space="preserve">Основними завданнями, що виконуються </w:t>
      </w:r>
      <w:r w:rsidRPr="00210D28">
        <w:rPr>
          <w:rFonts w:ascii="Times New Roman" w:hAnsi="Times New Roman"/>
          <w:sz w:val="28"/>
          <w:szCs w:val="28"/>
          <w:lang w:val="uk-UA"/>
        </w:rPr>
        <w:t xml:space="preserve">субланкою </w:t>
      </w:r>
      <w:r w:rsidRPr="00210D28">
        <w:rPr>
          <w:rFonts w:ascii="Times New Roman" w:hAnsi="Times New Roman"/>
          <w:sz w:val="28"/>
          <w:szCs w:val="28"/>
          <w:lang w:val="uk-UA" w:eastAsia="uk-UA"/>
        </w:rPr>
        <w:t>у режимі підвищеної готовності, є:</w:t>
      </w:r>
    </w:p>
    <w:p w:rsidR="00630963" w:rsidRPr="00210D28" w:rsidRDefault="00630963" w:rsidP="00630963">
      <w:pPr>
        <w:shd w:val="clear" w:color="auto" w:fill="FFFFFF"/>
        <w:spacing w:line="235" w:lineRule="auto"/>
        <w:ind w:firstLine="709"/>
        <w:contextualSpacing/>
        <w:jc w:val="both"/>
        <w:rPr>
          <w:rFonts w:ascii="Times New Roman" w:hAnsi="Times New Roman"/>
          <w:sz w:val="28"/>
          <w:szCs w:val="28"/>
          <w:lang w:val="uk-UA" w:eastAsia="uk-UA"/>
        </w:rPr>
      </w:pPr>
      <w:r w:rsidRPr="00210D28">
        <w:rPr>
          <w:rFonts w:ascii="Times New Roman" w:hAnsi="Times New Roman"/>
          <w:sz w:val="28"/>
          <w:szCs w:val="28"/>
          <w:lang w:val="uk-UA" w:eastAsia="uk-UA"/>
        </w:rPr>
        <w:t>здійснення оповіщення органів управління та сил цивільного захисту, а також населення про загрозу виникнення надзвичайної ситуації та інформування його про дії у можливій зоні надзвичайної ситуації;</w:t>
      </w:r>
    </w:p>
    <w:p w:rsidR="00630963" w:rsidRDefault="00630963" w:rsidP="00630963">
      <w:pPr>
        <w:shd w:val="clear" w:color="auto" w:fill="FFFFFF"/>
        <w:spacing w:line="235" w:lineRule="auto"/>
        <w:ind w:firstLine="709"/>
        <w:contextualSpacing/>
        <w:jc w:val="both"/>
        <w:rPr>
          <w:rFonts w:ascii="Times New Roman" w:hAnsi="Times New Roman"/>
          <w:sz w:val="28"/>
          <w:szCs w:val="28"/>
          <w:lang w:eastAsia="uk-UA"/>
        </w:rPr>
      </w:pPr>
      <w:r w:rsidRPr="00210D28">
        <w:rPr>
          <w:rFonts w:ascii="Times New Roman" w:hAnsi="Times New Roman"/>
          <w:sz w:val="28"/>
          <w:szCs w:val="28"/>
          <w:lang w:eastAsia="uk-UA"/>
        </w:rPr>
        <w:t>формування оперативних груп для виявлення причин погіршення обстановки та підготовки пропозицій щодо її нормалізації;</w:t>
      </w:r>
    </w:p>
    <w:p w:rsidR="00325614" w:rsidRPr="00792221" w:rsidRDefault="00792221" w:rsidP="00630963">
      <w:pPr>
        <w:shd w:val="clear" w:color="auto" w:fill="FFFFFF"/>
        <w:spacing w:line="235" w:lineRule="auto"/>
        <w:ind w:firstLine="709"/>
        <w:contextualSpacing/>
        <w:jc w:val="both"/>
        <w:rPr>
          <w:rFonts w:ascii="Times New Roman" w:hAnsi="Times New Roman"/>
          <w:sz w:val="28"/>
          <w:szCs w:val="28"/>
          <w:lang w:val="uk-UA" w:eastAsia="uk-UA"/>
        </w:rPr>
      </w:pPr>
      <w:r>
        <w:rPr>
          <w:rFonts w:ascii="Times New Roman" w:hAnsi="Times New Roman"/>
          <w:sz w:val="28"/>
          <w:szCs w:val="28"/>
          <w:lang w:val="uk-UA" w:eastAsia="uk-UA"/>
        </w:rPr>
        <w:t xml:space="preserve">посилення спостереження та контролю за гідрометеорологічною обстановкою, </w:t>
      </w:r>
      <w:r w:rsidRPr="00F54412">
        <w:rPr>
          <w:rFonts w:ascii="Times New Roman" w:hAnsi="Times New Roman"/>
          <w:sz w:val="28"/>
          <w:szCs w:val="28"/>
          <w:lang w:val="uk-UA" w:eastAsia="uk-UA"/>
        </w:rPr>
        <w:t xml:space="preserve">ситуацією на </w:t>
      </w:r>
      <w:r w:rsidRPr="00FD3EA1">
        <w:rPr>
          <w:rFonts w:ascii="Times New Roman" w:hAnsi="Times New Roman"/>
          <w:sz w:val="28"/>
          <w:szCs w:val="28"/>
          <w:lang w:val="uk-UA" w:eastAsia="uk-UA"/>
        </w:rPr>
        <w:t>потенційно небезпечн</w:t>
      </w:r>
      <w:r w:rsidR="009F6891">
        <w:rPr>
          <w:rFonts w:ascii="Times New Roman" w:hAnsi="Times New Roman"/>
          <w:sz w:val="28"/>
          <w:szCs w:val="28"/>
          <w:lang w:val="uk-UA" w:eastAsia="uk-UA"/>
        </w:rPr>
        <w:t>их</w:t>
      </w:r>
      <w:r w:rsidRPr="00FD3EA1">
        <w:rPr>
          <w:rFonts w:ascii="Times New Roman" w:hAnsi="Times New Roman"/>
          <w:sz w:val="28"/>
          <w:szCs w:val="28"/>
          <w:lang w:val="uk-UA" w:eastAsia="uk-UA"/>
        </w:rPr>
        <w:t xml:space="preserve"> об’єкт</w:t>
      </w:r>
      <w:r w:rsidR="00F54412" w:rsidRPr="00FD3EA1">
        <w:rPr>
          <w:rFonts w:ascii="Times New Roman" w:hAnsi="Times New Roman"/>
          <w:sz w:val="28"/>
          <w:szCs w:val="28"/>
          <w:lang w:val="uk-UA" w:eastAsia="uk-UA"/>
        </w:rPr>
        <w:t>а</w:t>
      </w:r>
      <w:r w:rsidR="009F6891">
        <w:rPr>
          <w:rFonts w:ascii="Times New Roman" w:hAnsi="Times New Roman"/>
          <w:sz w:val="28"/>
          <w:szCs w:val="28"/>
          <w:lang w:val="uk-UA" w:eastAsia="uk-UA"/>
        </w:rPr>
        <w:t>х</w:t>
      </w:r>
      <w:r w:rsidRPr="00FD3EA1">
        <w:rPr>
          <w:rFonts w:ascii="Times New Roman" w:hAnsi="Times New Roman"/>
          <w:sz w:val="28"/>
          <w:szCs w:val="28"/>
          <w:lang w:val="uk-UA" w:eastAsia="uk-UA"/>
        </w:rPr>
        <w:t xml:space="preserve">, </w:t>
      </w:r>
      <w:r w:rsidR="00F54412" w:rsidRPr="00FD3EA1">
        <w:rPr>
          <w:rFonts w:ascii="Times New Roman" w:hAnsi="Times New Roman"/>
          <w:sz w:val="28"/>
          <w:szCs w:val="28"/>
          <w:lang w:val="uk-UA" w:eastAsia="uk-UA"/>
        </w:rPr>
        <w:t>територі</w:t>
      </w:r>
      <w:r w:rsidR="009F6891">
        <w:rPr>
          <w:rFonts w:ascii="Times New Roman" w:hAnsi="Times New Roman"/>
          <w:sz w:val="28"/>
          <w:szCs w:val="28"/>
          <w:lang w:val="uk-UA" w:eastAsia="uk-UA"/>
        </w:rPr>
        <w:t>єю</w:t>
      </w:r>
      <w:r w:rsidR="00F54412" w:rsidRPr="00FD3EA1">
        <w:rPr>
          <w:rFonts w:ascii="Times New Roman" w:hAnsi="Times New Roman"/>
          <w:sz w:val="28"/>
          <w:szCs w:val="28"/>
          <w:lang w:val="uk-UA" w:eastAsia="uk-UA"/>
        </w:rPr>
        <w:t xml:space="preserve"> об’єкта</w:t>
      </w:r>
      <w:r w:rsidR="00F54412" w:rsidRPr="00F54412">
        <w:rPr>
          <w:rFonts w:ascii="Times New Roman" w:hAnsi="Times New Roman"/>
          <w:color w:val="FF0000"/>
          <w:sz w:val="28"/>
          <w:szCs w:val="28"/>
          <w:lang w:val="uk-UA" w:eastAsia="uk-UA"/>
        </w:rPr>
        <w:t xml:space="preserve"> </w:t>
      </w:r>
      <w:r>
        <w:rPr>
          <w:rFonts w:ascii="Times New Roman" w:hAnsi="Times New Roman"/>
          <w:sz w:val="28"/>
          <w:szCs w:val="28"/>
          <w:lang w:val="uk-UA" w:eastAsia="uk-UA"/>
        </w:rPr>
        <w:t xml:space="preserve">підвищеної небезпеки та/або за його межами, </w:t>
      </w:r>
      <w:r w:rsidRPr="00F54412">
        <w:rPr>
          <w:rFonts w:ascii="Times New Roman" w:hAnsi="Times New Roman"/>
          <w:sz w:val="28"/>
          <w:szCs w:val="28"/>
          <w:lang w:val="uk-UA" w:eastAsia="uk-UA"/>
        </w:rPr>
        <w:t>територі</w:t>
      </w:r>
      <w:r w:rsidR="009F6891">
        <w:rPr>
          <w:rFonts w:ascii="Times New Roman" w:hAnsi="Times New Roman"/>
          <w:sz w:val="28"/>
          <w:szCs w:val="28"/>
          <w:lang w:val="uk-UA" w:eastAsia="uk-UA"/>
        </w:rPr>
        <w:t>єю</w:t>
      </w:r>
      <w:r>
        <w:rPr>
          <w:rFonts w:ascii="Times New Roman" w:hAnsi="Times New Roman"/>
          <w:sz w:val="28"/>
          <w:szCs w:val="28"/>
          <w:lang w:val="uk-UA" w:eastAsia="uk-UA"/>
        </w:rPr>
        <w:t>, на якій існує загроза виникнення геологічних та гідрогеологічних явищ і процесів, а також здійснення постійного прогнозування можливості виникнення надзвичайних ситуацій та їх масштабів;</w:t>
      </w:r>
    </w:p>
    <w:p w:rsidR="00630963" w:rsidRPr="00792221" w:rsidRDefault="00630963" w:rsidP="00630963">
      <w:pPr>
        <w:shd w:val="clear" w:color="auto" w:fill="FFFFFF"/>
        <w:spacing w:line="235" w:lineRule="auto"/>
        <w:ind w:firstLine="709"/>
        <w:contextualSpacing/>
        <w:jc w:val="both"/>
        <w:rPr>
          <w:rFonts w:ascii="Times New Roman" w:hAnsi="Times New Roman"/>
          <w:sz w:val="28"/>
          <w:szCs w:val="28"/>
          <w:lang w:val="uk-UA" w:eastAsia="uk-UA"/>
        </w:rPr>
      </w:pPr>
      <w:r w:rsidRPr="00792221">
        <w:rPr>
          <w:rFonts w:ascii="Times New Roman" w:hAnsi="Times New Roman"/>
          <w:sz w:val="28"/>
          <w:szCs w:val="28"/>
          <w:lang w:val="uk-UA" w:eastAsia="uk-UA"/>
        </w:rPr>
        <w:t>уточнення (у разі потреби) планів реагування на надзвичайні ситуації, здійснення заходів щодо запобігання їх виникненню;</w:t>
      </w:r>
    </w:p>
    <w:p w:rsidR="00630963" w:rsidRPr="00210D28" w:rsidRDefault="00630963" w:rsidP="00630963">
      <w:pPr>
        <w:shd w:val="clear" w:color="auto" w:fill="FFFFFF"/>
        <w:spacing w:line="226" w:lineRule="auto"/>
        <w:ind w:firstLine="709"/>
        <w:contextualSpacing/>
        <w:jc w:val="both"/>
        <w:rPr>
          <w:rFonts w:ascii="Times New Roman" w:hAnsi="Times New Roman"/>
          <w:sz w:val="28"/>
          <w:szCs w:val="28"/>
          <w:lang w:eastAsia="uk-UA"/>
        </w:rPr>
      </w:pPr>
      <w:r w:rsidRPr="00210D28">
        <w:rPr>
          <w:rFonts w:ascii="Times New Roman" w:hAnsi="Times New Roman"/>
          <w:sz w:val="28"/>
          <w:szCs w:val="28"/>
          <w:lang w:eastAsia="uk-UA"/>
        </w:rPr>
        <w:t>уточнення та здійснення заходів щодо захисту населення і територій від можливих надзвичайних ситуацій;</w:t>
      </w:r>
    </w:p>
    <w:p w:rsidR="00491D23" w:rsidRPr="00210D28" w:rsidRDefault="00630963" w:rsidP="00630963">
      <w:pPr>
        <w:spacing w:after="0" w:line="240" w:lineRule="auto"/>
        <w:ind w:firstLine="708"/>
        <w:jc w:val="both"/>
        <w:rPr>
          <w:rFonts w:ascii="Times New Roman" w:hAnsi="Times New Roman"/>
          <w:sz w:val="28"/>
          <w:szCs w:val="28"/>
          <w:lang w:eastAsia="uk-UA"/>
        </w:rPr>
      </w:pPr>
      <w:r w:rsidRPr="00210D28">
        <w:rPr>
          <w:rFonts w:ascii="Times New Roman" w:hAnsi="Times New Roman"/>
          <w:sz w:val="28"/>
          <w:szCs w:val="28"/>
          <w:lang w:eastAsia="uk-UA"/>
        </w:rPr>
        <w:t>приведення у готовність наявних сил і засобів цивільного захисту, залучення у разі потреби додаткових сил і засобів.</w:t>
      </w:r>
    </w:p>
    <w:p w:rsidR="00CE3A7E" w:rsidRPr="00152E76" w:rsidRDefault="00CE3A7E" w:rsidP="00630963">
      <w:pPr>
        <w:spacing w:after="0" w:line="240" w:lineRule="auto"/>
        <w:ind w:firstLine="708"/>
        <w:jc w:val="both"/>
        <w:rPr>
          <w:rFonts w:ascii="Times New Roman" w:hAnsi="Times New Roman"/>
          <w:sz w:val="20"/>
          <w:szCs w:val="20"/>
          <w:lang w:eastAsia="uk-UA"/>
        </w:rPr>
      </w:pPr>
    </w:p>
    <w:p w:rsidR="00402CAB" w:rsidRPr="00210D28" w:rsidRDefault="00402CAB" w:rsidP="00630963">
      <w:pPr>
        <w:spacing w:after="0" w:line="240" w:lineRule="auto"/>
        <w:ind w:firstLine="708"/>
        <w:jc w:val="both"/>
        <w:rPr>
          <w:rFonts w:ascii="Times New Roman" w:hAnsi="Times New Roman"/>
          <w:sz w:val="28"/>
          <w:szCs w:val="28"/>
          <w:lang w:eastAsia="uk-UA"/>
        </w:rPr>
      </w:pPr>
      <w:r w:rsidRPr="00210D28">
        <w:rPr>
          <w:rFonts w:ascii="Times New Roman" w:hAnsi="Times New Roman"/>
          <w:sz w:val="28"/>
          <w:szCs w:val="28"/>
          <w:lang w:eastAsia="uk-UA"/>
        </w:rPr>
        <w:t>У разі виникнення надзвичайної ситуації в</w:t>
      </w:r>
      <w:r w:rsidRPr="00210D28">
        <w:rPr>
          <w:rFonts w:ascii="Times New Roman" w:hAnsi="Times New Roman"/>
          <w:sz w:val="28"/>
          <w:szCs w:val="28"/>
          <w:lang w:val="uk-UA" w:eastAsia="uk-UA"/>
        </w:rPr>
        <w:t xml:space="preserve"> П’ятихатській міській територіальній громаді</w:t>
      </w:r>
      <w:r w:rsidRPr="00210D28">
        <w:rPr>
          <w:rFonts w:ascii="Times New Roman" w:hAnsi="Times New Roman"/>
          <w:sz w:val="28"/>
          <w:szCs w:val="28"/>
          <w:lang w:eastAsia="uk-UA"/>
        </w:rPr>
        <w:t xml:space="preserve"> або в межах конкретної її території встановлюється режим надзвичайної ситуації.</w:t>
      </w:r>
    </w:p>
    <w:p w:rsidR="00402CAB" w:rsidRPr="00210D28" w:rsidRDefault="004852D0" w:rsidP="00630963">
      <w:pPr>
        <w:spacing w:after="0" w:line="240" w:lineRule="auto"/>
        <w:ind w:firstLine="708"/>
        <w:jc w:val="both"/>
        <w:rPr>
          <w:rFonts w:ascii="Times New Roman" w:hAnsi="Times New Roman"/>
          <w:sz w:val="28"/>
          <w:szCs w:val="28"/>
          <w:lang w:val="uk-UA" w:eastAsia="uk-UA"/>
        </w:rPr>
      </w:pPr>
      <w:r w:rsidRPr="00210D28">
        <w:rPr>
          <w:rFonts w:ascii="Times New Roman" w:hAnsi="Times New Roman"/>
          <w:sz w:val="28"/>
          <w:szCs w:val="28"/>
          <w:lang w:eastAsia="uk-UA"/>
        </w:rPr>
        <w:lastRenderedPageBreak/>
        <w:t>Підставами для тимчасового введення режиму надзвичайної ситуації є</w:t>
      </w:r>
      <w:r w:rsidRPr="00210D28">
        <w:rPr>
          <w:rFonts w:ascii="Times New Roman" w:hAnsi="Times New Roman"/>
          <w:sz w:val="28"/>
          <w:szCs w:val="28"/>
          <w:lang w:val="uk-UA" w:eastAsia="uk-UA"/>
        </w:rPr>
        <w:t xml:space="preserve"> </w:t>
      </w:r>
      <w:r w:rsidRPr="00210D28">
        <w:rPr>
          <w:rFonts w:ascii="Times New Roman" w:hAnsi="Times New Roman"/>
          <w:sz w:val="28"/>
          <w:szCs w:val="28"/>
          <w:lang w:eastAsia="uk-UA"/>
        </w:rPr>
        <w:t>виникнення надзвичайної ситуації</w:t>
      </w:r>
      <w:r w:rsidR="00792221">
        <w:rPr>
          <w:rFonts w:ascii="Times New Roman" w:hAnsi="Times New Roman"/>
          <w:sz w:val="28"/>
          <w:szCs w:val="28"/>
          <w:lang w:val="uk-UA" w:eastAsia="uk-UA"/>
        </w:rPr>
        <w:t xml:space="preserve"> </w:t>
      </w:r>
      <w:r w:rsidRPr="00210D28">
        <w:rPr>
          <w:rFonts w:ascii="Times New Roman" w:hAnsi="Times New Roman"/>
          <w:sz w:val="28"/>
          <w:szCs w:val="28"/>
          <w:lang w:eastAsia="uk-UA"/>
        </w:rPr>
        <w:t>місцевого рівня</w:t>
      </w:r>
      <w:r w:rsidRPr="00210D28">
        <w:rPr>
          <w:rFonts w:ascii="Times New Roman" w:hAnsi="Times New Roman"/>
          <w:sz w:val="28"/>
          <w:szCs w:val="28"/>
          <w:lang w:val="uk-UA" w:eastAsia="uk-UA"/>
        </w:rPr>
        <w:t>.</w:t>
      </w:r>
    </w:p>
    <w:p w:rsidR="004852D0" w:rsidRPr="00210D28" w:rsidRDefault="004852D0" w:rsidP="00630963">
      <w:pPr>
        <w:spacing w:after="0" w:line="240" w:lineRule="auto"/>
        <w:ind w:firstLine="708"/>
        <w:jc w:val="both"/>
        <w:rPr>
          <w:rFonts w:ascii="Times New Roman" w:hAnsi="Times New Roman"/>
          <w:sz w:val="28"/>
          <w:szCs w:val="28"/>
          <w:lang w:val="uk-UA" w:eastAsia="uk-UA"/>
        </w:rPr>
      </w:pPr>
      <w:r w:rsidRPr="00210D28">
        <w:rPr>
          <w:rFonts w:ascii="Times New Roman" w:hAnsi="Times New Roman"/>
          <w:sz w:val="28"/>
          <w:szCs w:val="28"/>
          <w:lang w:eastAsia="uk-UA"/>
        </w:rPr>
        <w:t>Рівень надзвичайної ситуації визначається відповідно до Порядку класифікації надзвичайних ситуацій за їх рівнями, затвердженого постановою Кабінету Міністрів України від 24 березня 2004 року № 368.</w:t>
      </w:r>
    </w:p>
    <w:p w:rsidR="00402CAB" w:rsidRPr="00210D28" w:rsidRDefault="00CE3A7E" w:rsidP="00630963">
      <w:pPr>
        <w:spacing w:after="0" w:line="240" w:lineRule="auto"/>
        <w:ind w:firstLine="708"/>
        <w:jc w:val="both"/>
        <w:rPr>
          <w:rFonts w:ascii="Times New Roman" w:hAnsi="Times New Roman"/>
          <w:sz w:val="28"/>
          <w:szCs w:val="28"/>
          <w:lang w:val="uk-UA" w:eastAsia="uk-UA"/>
        </w:rPr>
      </w:pPr>
      <w:r w:rsidRPr="00210D28">
        <w:rPr>
          <w:rFonts w:ascii="Times New Roman" w:hAnsi="Times New Roman"/>
          <w:sz w:val="28"/>
          <w:szCs w:val="28"/>
          <w:lang w:val="uk-UA" w:eastAsia="uk-UA"/>
        </w:rPr>
        <w:t xml:space="preserve">Основними завданнями, що виконуються </w:t>
      </w:r>
      <w:r w:rsidRPr="00210D28">
        <w:rPr>
          <w:rFonts w:ascii="Times New Roman" w:hAnsi="Times New Roman"/>
          <w:sz w:val="28"/>
          <w:szCs w:val="28"/>
          <w:lang w:val="uk-UA"/>
        </w:rPr>
        <w:t xml:space="preserve">субланкою </w:t>
      </w:r>
      <w:r w:rsidRPr="00210D28">
        <w:rPr>
          <w:rFonts w:ascii="Times New Roman" w:hAnsi="Times New Roman"/>
          <w:sz w:val="28"/>
          <w:szCs w:val="28"/>
          <w:lang w:val="uk-UA" w:eastAsia="uk-UA"/>
        </w:rPr>
        <w:t>у режимі надзвичайної ситуації, є:</w:t>
      </w:r>
    </w:p>
    <w:p w:rsidR="009153FC" w:rsidRPr="00210D28" w:rsidRDefault="009153FC" w:rsidP="009153FC">
      <w:pPr>
        <w:shd w:val="clear" w:color="auto" w:fill="FFFFFF"/>
        <w:spacing w:line="226" w:lineRule="auto"/>
        <w:ind w:firstLine="709"/>
        <w:contextualSpacing/>
        <w:jc w:val="both"/>
        <w:rPr>
          <w:rFonts w:ascii="Times New Roman" w:hAnsi="Times New Roman"/>
          <w:sz w:val="28"/>
          <w:szCs w:val="28"/>
          <w:lang w:eastAsia="uk-UA"/>
        </w:rPr>
      </w:pPr>
      <w:r w:rsidRPr="00210D28">
        <w:rPr>
          <w:rFonts w:ascii="Times New Roman" w:hAnsi="Times New Roman"/>
          <w:sz w:val="28"/>
          <w:szCs w:val="28"/>
          <w:lang w:eastAsia="uk-UA"/>
        </w:rPr>
        <w:t>уведення в дію планів реагування на надзвичайні ситуації;</w:t>
      </w:r>
    </w:p>
    <w:p w:rsidR="009153FC" w:rsidRPr="00210D28" w:rsidRDefault="009153FC" w:rsidP="009153FC">
      <w:pPr>
        <w:shd w:val="clear" w:color="auto" w:fill="FFFFFF"/>
        <w:spacing w:line="226" w:lineRule="auto"/>
        <w:ind w:firstLine="709"/>
        <w:contextualSpacing/>
        <w:jc w:val="both"/>
        <w:rPr>
          <w:rFonts w:ascii="Times New Roman" w:hAnsi="Times New Roman"/>
          <w:sz w:val="28"/>
          <w:szCs w:val="28"/>
          <w:lang w:eastAsia="uk-UA"/>
        </w:rPr>
      </w:pPr>
      <w:r w:rsidRPr="00210D28">
        <w:rPr>
          <w:rFonts w:ascii="Times New Roman" w:hAnsi="Times New Roman"/>
          <w:sz w:val="28"/>
          <w:szCs w:val="28"/>
          <w:lang w:eastAsia="uk-UA"/>
        </w:rPr>
        <w:t>здійснення оповіщення органів управління та сил цивільного захисту, а також населення про виникнення надзвичайної ситуації та інформування його про дії в умовах такої ситуації;</w:t>
      </w:r>
    </w:p>
    <w:p w:rsidR="009153FC" w:rsidRPr="00210D28" w:rsidRDefault="009153FC" w:rsidP="009153FC">
      <w:pPr>
        <w:shd w:val="clear" w:color="auto" w:fill="FFFFFF"/>
        <w:spacing w:line="226" w:lineRule="auto"/>
        <w:ind w:firstLine="709"/>
        <w:contextualSpacing/>
        <w:jc w:val="both"/>
        <w:rPr>
          <w:rFonts w:ascii="Times New Roman" w:hAnsi="Times New Roman"/>
          <w:sz w:val="28"/>
          <w:szCs w:val="28"/>
          <w:lang w:eastAsia="uk-UA"/>
        </w:rPr>
      </w:pPr>
      <w:r w:rsidRPr="00210D28">
        <w:rPr>
          <w:rFonts w:ascii="Times New Roman" w:hAnsi="Times New Roman"/>
          <w:sz w:val="28"/>
          <w:szCs w:val="28"/>
          <w:lang w:eastAsia="uk-UA"/>
        </w:rPr>
        <w:t>призначення керівника робіт з ліквідації наслідків надзвичайної ситуації та утворення у разі потреби спеціальної комісії з ліквідації наслідків надзвичайної ситуації;</w:t>
      </w:r>
    </w:p>
    <w:p w:rsidR="009153FC" w:rsidRPr="00210D28" w:rsidRDefault="009153FC" w:rsidP="009153FC">
      <w:pPr>
        <w:shd w:val="clear" w:color="auto" w:fill="FFFFFF"/>
        <w:spacing w:line="226" w:lineRule="auto"/>
        <w:ind w:firstLine="709"/>
        <w:contextualSpacing/>
        <w:jc w:val="both"/>
        <w:rPr>
          <w:rFonts w:ascii="Times New Roman" w:hAnsi="Times New Roman"/>
          <w:sz w:val="28"/>
          <w:szCs w:val="28"/>
          <w:lang w:eastAsia="uk-UA"/>
        </w:rPr>
      </w:pPr>
      <w:r w:rsidRPr="00210D28">
        <w:rPr>
          <w:rFonts w:ascii="Times New Roman" w:hAnsi="Times New Roman"/>
          <w:sz w:val="28"/>
          <w:szCs w:val="28"/>
          <w:lang w:eastAsia="uk-UA"/>
        </w:rPr>
        <w:t>визначення зони надзвичайної ситуації;</w:t>
      </w:r>
    </w:p>
    <w:p w:rsidR="009153FC" w:rsidRPr="00210D28" w:rsidRDefault="009153FC" w:rsidP="009153FC">
      <w:pPr>
        <w:shd w:val="clear" w:color="auto" w:fill="FFFFFF"/>
        <w:spacing w:line="226" w:lineRule="auto"/>
        <w:ind w:firstLine="709"/>
        <w:contextualSpacing/>
        <w:jc w:val="both"/>
        <w:rPr>
          <w:rFonts w:ascii="Times New Roman" w:hAnsi="Times New Roman"/>
          <w:sz w:val="28"/>
          <w:szCs w:val="28"/>
          <w:lang w:eastAsia="uk-UA"/>
        </w:rPr>
      </w:pPr>
      <w:r w:rsidRPr="00210D28">
        <w:rPr>
          <w:rFonts w:ascii="Times New Roman" w:hAnsi="Times New Roman"/>
          <w:sz w:val="28"/>
          <w:szCs w:val="28"/>
          <w:lang w:eastAsia="uk-UA"/>
        </w:rPr>
        <w:t>здійснення постійного прогнозування зони можливого поширення надзвичайної ситуації та масштабів можливих наслідків;</w:t>
      </w:r>
    </w:p>
    <w:p w:rsidR="009153FC" w:rsidRPr="00210D28" w:rsidRDefault="009153FC" w:rsidP="009153FC">
      <w:pPr>
        <w:shd w:val="clear" w:color="auto" w:fill="FFFFFF"/>
        <w:spacing w:line="226" w:lineRule="auto"/>
        <w:ind w:firstLine="709"/>
        <w:contextualSpacing/>
        <w:jc w:val="both"/>
        <w:rPr>
          <w:rFonts w:ascii="Times New Roman" w:hAnsi="Times New Roman"/>
          <w:sz w:val="28"/>
          <w:szCs w:val="28"/>
          <w:lang w:eastAsia="uk-UA"/>
        </w:rPr>
      </w:pPr>
      <w:r w:rsidRPr="00210D28">
        <w:rPr>
          <w:rFonts w:ascii="Times New Roman" w:hAnsi="Times New Roman"/>
          <w:sz w:val="28"/>
          <w:szCs w:val="28"/>
          <w:lang w:eastAsia="uk-UA"/>
        </w:rPr>
        <w:t>організація робіт з локалізації і ліквідації наслідків надзвичайної ситуації, залучення для цього необхідних сил і засобів;</w:t>
      </w:r>
    </w:p>
    <w:p w:rsidR="009153FC" w:rsidRPr="00210D28" w:rsidRDefault="009153FC" w:rsidP="009153FC">
      <w:pPr>
        <w:shd w:val="clear" w:color="auto" w:fill="FFFFFF"/>
        <w:spacing w:line="226" w:lineRule="auto"/>
        <w:ind w:firstLine="709"/>
        <w:contextualSpacing/>
        <w:jc w:val="both"/>
        <w:rPr>
          <w:rFonts w:ascii="Times New Roman" w:hAnsi="Times New Roman"/>
          <w:sz w:val="28"/>
          <w:szCs w:val="28"/>
          <w:lang w:eastAsia="uk-UA"/>
        </w:rPr>
      </w:pPr>
      <w:r w:rsidRPr="00210D28">
        <w:rPr>
          <w:rFonts w:ascii="Times New Roman" w:hAnsi="Times New Roman"/>
          <w:sz w:val="28"/>
          <w:szCs w:val="28"/>
          <w:lang w:eastAsia="uk-UA"/>
        </w:rPr>
        <w:t>організація та здійснення заходів щодо життєзабезпечення постраждалого населення;</w:t>
      </w:r>
    </w:p>
    <w:p w:rsidR="009153FC" w:rsidRPr="00210D28" w:rsidRDefault="009153FC" w:rsidP="009153FC">
      <w:pPr>
        <w:shd w:val="clear" w:color="auto" w:fill="FFFFFF"/>
        <w:spacing w:line="226" w:lineRule="auto"/>
        <w:ind w:firstLine="709"/>
        <w:contextualSpacing/>
        <w:jc w:val="both"/>
        <w:rPr>
          <w:rFonts w:ascii="Times New Roman" w:hAnsi="Times New Roman"/>
          <w:sz w:val="28"/>
          <w:szCs w:val="28"/>
          <w:lang w:eastAsia="uk-UA"/>
        </w:rPr>
      </w:pPr>
      <w:r w:rsidRPr="00210D28">
        <w:rPr>
          <w:rFonts w:ascii="Times New Roman" w:hAnsi="Times New Roman"/>
          <w:sz w:val="28"/>
          <w:szCs w:val="28"/>
          <w:lang w:eastAsia="uk-UA"/>
        </w:rPr>
        <w:t>організація та здійснення (у разі потреби) евакуаційних заходів;</w:t>
      </w:r>
    </w:p>
    <w:p w:rsidR="009153FC" w:rsidRPr="00210D28" w:rsidRDefault="009153FC" w:rsidP="009153FC">
      <w:pPr>
        <w:shd w:val="clear" w:color="auto" w:fill="FFFFFF"/>
        <w:spacing w:line="226" w:lineRule="auto"/>
        <w:ind w:firstLine="709"/>
        <w:contextualSpacing/>
        <w:jc w:val="both"/>
        <w:rPr>
          <w:rFonts w:ascii="Times New Roman" w:hAnsi="Times New Roman"/>
          <w:sz w:val="28"/>
          <w:szCs w:val="28"/>
          <w:lang w:eastAsia="uk-UA"/>
        </w:rPr>
      </w:pPr>
      <w:r w:rsidRPr="00210D28">
        <w:rPr>
          <w:rFonts w:ascii="Times New Roman" w:hAnsi="Times New Roman"/>
          <w:sz w:val="28"/>
          <w:szCs w:val="28"/>
          <w:lang w:eastAsia="uk-UA"/>
        </w:rPr>
        <w:t>організація і здійснення радіаційного, хімічного, біологічного, інженерного та медичного захисту населення і територій від наслідків надзвичайної ситуації;</w:t>
      </w:r>
    </w:p>
    <w:p w:rsidR="009153FC" w:rsidRPr="00210D28" w:rsidRDefault="009153FC" w:rsidP="009153FC">
      <w:pPr>
        <w:shd w:val="clear" w:color="auto" w:fill="FFFFFF"/>
        <w:spacing w:line="226" w:lineRule="auto"/>
        <w:ind w:firstLine="709"/>
        <w:contextualSpacing/>
        <w:jc w:val="both"/>
        <w:rPr>
          <w:rFonts w:ascii="Times New Roman" w:hAnsi="Times New Roman"/>
          <w:sz w:val="28"/>
          <w:szCs w:val="28"/>
          <w:lang w:eastAsia="uk-UA"/>
        </w:rPr>
      </w:pPr>
      <w:r w:rsidRPr="00210D28">
        <w:rPr>
          <w:rFonts w:ascii="Times New Roman" w:hAnsi="Times New Roman"/>
          <w:sz w:val="28"/>
          <w:szCs w:val="28"/>
          <w:lang w:eastAsia="uk-UA"/>
        </w:rPr>
        <w:t>здійснення безперервного контролю за розвитком надзвичайної ситуації та обстановкою на аварійних об’єктах і прилеглих до них територіях;</w:t>
      </w:r>
    </w:p>
    <w:p w:rsidR="00402CAB" w:rsidRPr="00210D28" w:rsidRDefault="009153FC" w:rsidP="009153FC">
      <w:pPr>
        <w:spacing w:after="0" w:line="240" w:lineRule="auto"/>
        <w:ind w:firstLine="709"/>
        <w:jc w:val="both"/>
        <w:rPr>
          <w:rFonts w:ascii="Times New Roman" w:hAnsi="Times New Roman"/>
          <w:sz w:val="28"/>
          <w:szCs w:val="28"/>
          <w:lang w:eastAsia="uk-UA"/>
        </w:rPr>
      </w:pPr>
      <w:r w:rsidRPr="00210D28">
        <w:rPr>
          <w:rFonts w:ascii="Times New Roman" w:hAnsi="Times New Roman"/>
          <w:sz w:val="28"/>
          <w:szCs w:val="28"/>
          <w:lang w:eastAsia="uk-UA"/>
        </w:rPr>
        <w:t>інформування органів управління цивільного захисту та населення про розвиток надзвичайної ситуації та заходи, що здійснюються.</w:t>
      </w:r>
    </w:p>
    <w:p w:rsidR="00CC621B" w:rsidRPr="00152E76" w:rsidRDefault="00CC621B" w:rsidP="009153FC">
      <w:pPr>
        <w:spacing w:after="0" w:line="240" w:lineRule="auto"/>
        <w:ind w:firstLine="709"/>
        <w:jc w:val="both"/>
        <w:rPr>
          <w:rFonts w:ascii="Times New Roman" w:hAnsi="Times New Roman"/>
          <w:sz w:val="20"/>
          <w:szCs w:val="20"/>
          <w:lang w:eastAsia="uk-UA"/>
        </w:rPr>
      </w:pPr>
    </w:p>
    <w:p w:rsidR="00BF25A6" w:rsidRDefault="00BF25A6" w:rsidP="009153FC">
      <w:pPr>
        <w:spacing w:after="0" w:line="240" w:lineRule="auto"/>
        <w:ind w:firstLine="709"/>
        <w:jc w:val="both"/>
        <w:rPr>
          <w:rFonts w:ascii="Times New Roman" w:hAnsi="Times New Roman"/>
          <w:sz w:val="28"/>
          <w:szCs w:val="28"/>
          <w:lang w:val="uk-UA" w:eastAsia="uk-UA"/>
        </w:rPr>
      </w:pPr>
      <w:r w:rsidRPr="00210D28">
        <w:rPr>
          <w:rFonts w:ascii="Times New Roman" w:hAnsi="Times New Roman"/>
          <w:sz w:val="28"/>
          <w:szCs w:val="28"/>
          <w:lang w:eastAsia="uk-UA"/>
        </w:rPr>
        <w:t xml:space="preserve">У період дії режиму надзвичайного стану, у разі його введення, </w:t>
      </w:r>
      <w:r w:rsidRPr="00210D28">
        <w:rPr>
          <w:rFonts w:ascii="Times New Roman" w:hAnsi="Times New Roman"/>
          <w:sz w:val="28"/>
          <w:szCs w:val="28"/>
          <w:lang w:val="uk-UA"/>
        </w:rPr>
        <w:t xml:space="preserve">субланка </w:t>
      </w:r>
      <w:r w:rsidRPr="00210D28">
        <w:rPr>
          <w:rFonts w:ascii="Times New Roman" w:hAnsi="Times New Roman"/>
          <w:sz w:val="28"/>
          <w:szCs w:val="28"/>
          <w:lang w:val="uk-UA" w:eastAsia="uk-UA"/>
        </w:rPr>
        <w:t>функціонує відповідно до вимог Кодексу цивільного захисту України та з урахуванням особливостей, що визначаються згідно із Законом України «Про правовий режим надзвичайного стану» та іншими нормативно-правовими актами.</w:t>
      </w:r>
    </w:p>
    <w:p w:rsidR="001A13F8" w:rsidRPr="00DC7003" w:rsidRDefault="001A13F8" w:rsidP="009153FC">
      <w:pPr>
        <w:spacing w:after="0" w:line="240" w:lineRule="auto"/>
        <w:ind w:firstLine="709"/>
        <w:jc w:val="both"/>
        <w:rPr>
          <w:rFonts w:ascii="Times New Roman" w:hAnsi="Times New Roman"/>
          <w:sz w:val="28"/>
          <w:szCs w:val="28"/>
          <w:lang w:val="uk-UA" w:eastAsia="uk-UA"/>
        </w:rPr>
      </w:pPr>
    </w:p>
    <w:p w:rsidR="001A13F8" w:rsidRPr="00210D28" w:rsidRDefault="001A13F8" w:rsidP="009153FC">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eastAsia="uk-UA"/>
        </w:rPr>
        <w:t>15. В особливий період субланка здійснює заходи відповідно до вимог Конституції України, Кодексу цивільного захисту України та з урахуванням особливостей, що визначаються законами України «Про правовий режим воєнного стану», «Про мобілізаційну підготовку та мобілізацію», іншими нормативно-правовими актами України, планами цивільного захисту на особливий період.</w:t>
      </w:r>
    </w:p>
    <w:p w:rsidR="00337CC1" w:rsidRPr="00DC7003" w:rsidRDefault="00337CC1" w:rsidP="003D4164">
      <w:pPr>
        <w:spacing w:after="0" w:line="240" w:lineRule="auto"/>
        <w:ind w:firstLine="708"/>
        <w:jc w:val="both"/>
        <w:rPr>
          <w:rFonts w:ascii="Times New Roman" w:hAnsi="Times New Roman"/>
          <w:sz w:val="14"/>
          <w:szCs w:val="14"/>
          <w:lang w:val="uk-UA"/>
        </w:rPr>
      </w:pPr>
    </w:p>
    <w:p w:rsidR="001A13F8" w:rsidRPr="00260426" w:rsidRDefault="001A13F8" w:rsidP="001A13F8">
      <w:pPr>
        <w:spacing w:after="0" w:line="240" w:lineRule="auto"/>
        <w:ind w:firstLine="709"/>
        <w:jc w:val="both"/>
        <w:rPr>
          <w:rFonts w:ascii="Times New Roman" w:hAnsi="Times New Roman"/>
          <w:sz w:val="28"/>
          <w:szCs w:val="28"/>
        </w:rPr>
      </w:pPr>
      <w:r w:rsidRPr="001A13F8">
        <w:rPr>
          <w:rFonts w:ascii="Times New Roman" w:hAnsi="Times New Roman"/>
          <w:sz w:val="28"/>
          <w:szCs w:val="28"/>
        </w:rPr>
        <w:t xml:space="preserve">До основних заходів, що здійснюються в разі переведення </w:t>
      </w:r>
      <w:r w:rsidRPr="001A13F8">
        <w:rPr>
          <w:rFonts w:ascii="Times New Roman" w:hAnsi="Times New Roman"/>
          <w:sz w:val="28"/>
          <w:szCs w:val="28"/>
          <w:lang w:val="uk-UA"/>
        </w:rPr>
        <w:t>субланки</w:t>
      </w:r>
      <w:r w:rsidRPr="001A13F8">
        <w:rPr>
          <w:rFonts w:ascii="Times New Roman" w:hAnsi="Times New Roman"/>
          <w:sz w:val="28"/>
          <w:szCs w:val="28"/>
        </w:rPr>
        <w:t xml:space="preserve"> з режиму функціонування в мирний час на режим функціонування в особливий період </w:t>
      </w:r>
      <w:r w:rsidRPr="001A13F8">
        <w:rPr>
          <w:rFonts w:ascii="Times New Roman" w:hAnsi="Times New Roman"/>
          <w:sz w:val="28"/>
          <w:szCs w:val="28"/>
          <w:lang w:val="uk-UA"/>
        </w:rPr>
        <w:t>під час</w:t>
      </w:r>
      <w:r w:rsidRPr="001A13F8">
        <w:rPr>
          <w:rFonts w:ascii="Times New Roman" w:hAnsi="Times New Roman"/>
          <w:sz w:val="28"/>
          <w:szCs w:val="28"/>
        </w:rPr>
        <w:t xml:space="preserve"> воєнного стану, залежно від встановленого ступеня готовності </w:t>
      </w:r>
      <w:r w:rsidR="00C279D3">
        <w:rPr>
          <w:rFonts w:ascii="Times New Roman" w:hAnsi="Times New Roman"/>
          <w:sz w:val="28"/>
          <w:szCs w:val="28"/>
          <w:lang w:val="uk-UA"/>
        </w:rPr>
        <w:t>належать</w:t>
      </w:r>
      <w:r w:rsidRPr="00260426">
        <w:rPr>
          <w:rFonts w:ascii="Times New Roman" w:hAnsi="Times New Roman"/>
          <w:sz w:val="28"/>
          <w:szCs w:val="28"/>
        </w:rPr>
        <w:t>:</w:t>
      </w:r>
    </w:p>
    <w:p w:rsidR="001A13F8" w:rsidRPr="001A13F8" w:rsidRDefault="001A13F8" w:rsidP="001A13F8">
      <w:pPr>
        <w:spacing w:after="0" w:line="240" w:lineRule="auto"/>
        <w:ind w:firstLine="709"/>
        <w:jc w:val="both"/>
        <w:rPr>
          <w:rFonts w:ascii="Times New Roman" w:hAnsi="Times New Roman"/>
          <w:sz w:val="28"/>
          <w:szCs w:val="28"/>
        </w:rPr>
      </w:pPr>
      <w:bookmarkStart w:id="2" w:name="n297"/>
      <w:bookmarkEnd w:id="2"/>
      <w:r w:rsidRPr="001A13F8">
        <w:rPr>
          <w:rFonts w:ascii="Times New Roman" w:hAnsi="Times New Roman"/>
          <w:sz w:val="28"/>
          <w:szCs w:val="28"/>
        </w:rPr>
        <w:lastRenderedPageBreak/>
        <w:t xml:space="preserve">оповіщення органів управління та сил цивільного захисту </w:t>
      </w:r>
      <w:r w:rsidRPr="001A13F8">
        <w:rPr>
          <w:rFonts w:ascii="Times New Roman" w:hAnsi="Times New Roman"/>
          <w:sz w:val="28"/>
          <w:szCs w:val="28"/>
          <w:lang w:val="uk-UA"/>
        </w:rPr>
        <w:t>субланки</w:t>
      </w:r>
      <w:r w:rsidRPr="001A13F8">
        <w:rPr>
          <w:rFonts w:ascii="Times New Roman" w:hAnsi="Times New Roman"/>
          <w:sz w:val="28"/>
          <w:szCs w:val="28"/>
        </w:rPr>
        <w:t>, а також населення про загрозу чи застосування противником засобів ураження;</w:t>
      </w:r>
    </w:p>
    <w:p w:rsidR="001A13F8" w:rsidRPr="001A13F8" w:rsidRDefault="001A13F8" w:rsidP="001A13F8">
      <w:pPr>
        <w:spacing w:after="0" w:line="240" w:lineRule="auto"/>
        <w:ind w:firstLine="709"/>
        <w:jc w:val="both"/>
        <w:rPr>
          <w:rFonts w:ascii="Times New Roman" w:hAnsi="Times New Roman"/>
          <w:sz w:val="28"/>
          <w:szCs w:val="28"/>
        </w:rPr>
      </w:pPr>
      <w:bookmarkStart w:id="3" w:name="n298"/>
      <w:bookmarkEnd w:id="3"/>
      <w:r w:rsidRPr="001A13F8">
        <w:rPr>
          <w:rFonts w:ascii="Times New Roman" w:hAnsi="Times New Roman"/>
          <w:sz w:val="28"/>
          <w:szCs w:val="28"/>
        </w:rPr>
        <w:t>введення в дію та реалізація планів цивільного захисту на особливий період;</w:t>
      </w:r>
    </w:p>
    <w:p w:rsidR="001A13F8" w:rsidRPr="00C51A88" w:rsidRDefault="001A13F8" w:rsidP="001A13F8">
      <w:pPr>
        <w:spacing w:after="0" w:line="240" w:lineRule="auto"/>
        <w:ind w:firstLine="709"/>
        <w:jc w:val="both"/>
        <w:rPr>
          <w:rFonts w:ascii="Times New Roman" w:hAnsi="Times New Roman"/>
          <w:sz w:val="28"/>
          <w:szCs w:val="28"/>
        </w:rPr>
      </w:pPr>
      <w:bookmarkStart w:id="4" w:name="n299"/>
      <w:bookmarkEnd w:id="4"/>
      <w:r w:rsidRPr="00C51A88">
        <w:rPr>
          <w:rFonts w:ascii="Times New Roman" w:hAnsi="Times New Roman"/>
          <w:sz w:val="28"/>
          <w:szCs w:val="28"/>
        </w:rPr>
        <w:t>приведення органів управління та сил цивільного захисту, пунктів управління, систем зв’язку та оповіщення в готовність до дій в умовах особливого періоду;</w:t>
      </w:r>
    </w:p>
    <w:p w:rsidR="001A13F8" w:rsidRPr="00C51A88" w:rsidRDefault="001A13F8" w:rsidP="001A13F8">
      <w:pPr>
        <w:spacing w:after="0" w:line="240" w:lineRule="auto"/>
        <w:ind w:firstLine="709"/>
        <w:jc w:val="both"/>
        <w:rPr>
          <w:rFonts w:ascii="Times New Roman" w:hAnsi="Times New Roman"/>
          <w:sz w:val="28"/>
          <w:szCs w:val="28"/>
        </w:rPr>
      </w:pPr>
      <w:bookmarkStart w:id="5" w:name="n300"/>
      <w:bookmarkEnd w:id="5"/>
      <w:r w:rsidRPr="00C51A88">
        <w:rPr>
          <w:rFonts w:ascii="Times New Roman" w:hAnsi="Times New Roman"/>
          <w:sz w:val="28"/>
          <w:szCs w:val="28"/>
        </w:rPr>
        <w:t>уточнення можливої обстановки та розрахунків сил і засобів, які будуть залучатися до здійснення заходів, передбачених планами цивільного захисту на особливий період;</w:t>
      </w:r>
    </w:p>
    <w:p w:rsidR="001A13F8" w:rsidRPr="00C51A88" w:rsidRDefault="001A13F8" w:rsidP="001A13F8">
      <w:pPr>
        <w:spacing w:after="0" w:line="240" w:lineRule="auto"/>
        <w:ind w:firstLine="709"/>
        <w:jc w:val="both"/>
        <w:rPr>
          <w:rFonts w:ascii="Times New Roman" w:hAnsi="Times New Roman"/>
          <w:sz w:val="28"/>
          <w:szCs w:val="28"/>
        </w:rPr>
      </w:pPr>
      <w:bookmarkStart w:id="6" w:name="n301"/>
      <w:bookmarkEnd w:id="6"/>
      <w:r w:rsidRPr="00260426">
        <w:rPr>
          <w:rFonts w:ascii="Times New Roman" w:hAnsi="Times New Roman"/>
          <w:sz w:val="28"/>
          <w:szCs w:val="28"/>
        </w:rPr>
        <w:t xml:space="preserve">організація </w:t>
      </w:r>
      <w:r w:rsidR="00C279D3">
        <w:rPr>
          <w:rFonts w:ascii="Times New Roman" w:hAnsi="Times New Roman"/>
          <w:sz w:val="28"/>
          <w:szCs w:val="28"/>
          <w:lang w:val="uk-UA"/>
        </w:rPr>
        <w:t>і</w:t>
      </w:r>
      <w:r w:rsidRPr="00260426">
        <w:rPr>
          <w:rFonts w:ascii="Times New Roman" w:hAnsi="Times New Roman"/>
          <w:sz w:val="28"/>
          <w:szCs w:val="28"/>
        </w:rPr>
        <w:t xml:space="preserve"> проведення рятувальних та інших невідкладних робіт, ліквідації наслідків надзвичайних ситуацій, які виникли </w:t>
      </w:r>
      <w:r w:rsidR="00C279D3">
        <w:rPr>
          <w:rFonts w:ascii="Times New Roman" w:hAnsi="Times New Roman"/>
          <w:sz w:val="28"/>
          <w:szCs w:val="28"/>
          <w:lang w:val="uk-UA"/>
        </w:rPr>
        <w:t>через</w:t>
      </w:r>
      <w:r w:rsidRPr="00260426">
        <w:rPr>
          <w:rFonts w:ascii="Times New Roman" w:hAnsi="Times New Roman"/>
          <w:sz w:val="28"/>
          <w:szCs w:val="28"/>
        </w:rPr>
        <w:t xml:space="preserve"> воєнн</w:t>
      </w:r>
      <w:r w:rsidR="00C279D3">
        <w:rPr>
          <w:rFonts w:ascii="Times New Roman" w:hAnsi="Times New Roman"/>
          <w:sz w:val="28"/>
          <w:szCs w:val="28"/>
          <w:lang w:val="uk-UA"/>
        </w:rPr>
        <w:t>і</w:t>
      </w:r>
      <w:r w:rsidRPr="00260426">
        <w:rPr>
          <w:rFonts w:ascii="Times New Roman" w:hAnsi="Times New Roman"/>
          <w:sz w:val="28"/>
          <w:szCs w:val="28"/>
        </w:rPr>
        <w:t xml:space="preserve"> (бойов</w:t>
      </w:r>
      <w:r w:rsidR="00C279D3">
        <w:rPr>
          <w:rFonts w:ascii="Times New Roman" w:hAnsi="Times New Roman"/>
          <w:sz w:val="28"/>
          <w:szCs w:val="28"/>
          <w:lang w:val="uk-UA"/>
        </w:rPr>
        <w:t>і</w:t>
      </w:r>
      <w:r w:rsidRPr="00260426">
        <w:rPr>
          <w:rFonts w:ascii="Times New Roman" w:hAnsi="Times New Roman"/>
          <w:sz w:val="28"/>
          <w:szCs w:val="28"/>
        </w:rPr>
        <w:t xml:space="preserve">) дій, </w:t>
      </w:r>
      <w:r w:rsidRPr="00C51A88">
        <w:rPr>
          <w:rFonts w:ascii="Times New Roman" w:hAnsi="Times New Roman"/>
          <w:sz w:val="28"/>
          <w:szCs w:val="28"/>
        </w:rPr>
        <w:t>зокрема із застосуванням засобів ураження;</w:t>
      </w:r>
    </w:p>
    <w:p w:rsidR="001A13F8" w:rsidRPr="00C51A88" w:rsidRDefault="001A13F8" w:rsidP="001A13F8">
      <w:pPr>
        <w:spacing w:after="0" w:line="240" w:lineRule="auto"/>
        <w:ind w:firstLine="709"/>
        <w:jc w:val="both"/>
        <w:rPr>
          <w:rFonts w:ascii="Times New Roman" w:hAnsi="Times New Roman"/>
          <w:sz w:val="28"/>
          <w:szCs w:val="28"/>
        </w:rPr>
      </w:pPr>
      <w:bookmarkStart w:id="7" w:name="n302"/>
      <w:bookmarkEnd w:id="7"/>
      <w:r w:rsidRPr="00C51A88">
        <w:rPr>
          <w:rFonts w:ascii="Times New Roman" w:hAnsi="Times New Roman"/>
          <w:sz w:val="28"/>
          <w:szCs w:val="28"/>
        </w:rPr>
        <w:t>переведення органів управління і сил цивільного захисту на штати воєнного часу;</w:t>
      </w:r>
    </w:p>
    <w:p w:rsidR="001A13F8" w:rsidRPr="00C51A88" w:rsidRDefault="001A13F8" w:rsidP="001A13F8">
      <w:pPr>
        <w:spacing w:after="0" w:line="240" w:lineRule="auto"/>
        <w:ind w:firstLine="709"/>
        <w:jc w:val="both"/>
        <w:rPr>
          <w:rFonts w:ascii="Times New Roman" w:hAnsi="Times New Roman"/>
          <w:sz w:val="28"/>
          <w:szCs w:val="28"/>
        </w:rPr>
      </w:pPr>
      <w:bookmarkStart w:id="8" w:name="n303"/>
      <w:bookmarkEnd w:id="8"/>
      <w:r w:rsidRPr="00C51A88">
        <w:rPr>
          <w:rFonts w:ascii="Times New Roman" w:hAnsi="Times New Roman"/>
          <w:sz w:val="28"/>
          <w:szCs w:val="28"/>
        </w:rPr>
        <w:t>розгортання спеціальних формувань, призначених для виконання окремих завдань цивільного захисту на територіях та в населених пунктах, що віднесені до груп цивільного захисту, та на об’єктах суб’єктів господарювання, віднесених до категорій цивільного захисту;</w:t>
      </w:r>
    </w:p>
    <w:p w:rsidR="001A13F8" w:rsidRPr="00C51A88" w:rsidRDefault="001A13F8" w:rsidP="001A13F8">
      <w:pPr>
        <w:spacing w:after="0" w:line="240" w:lineRule="auto"/>
        <w:ind w:firstLine="709"/>
        <w:jc w:val="both"/>
        <w:rPr>
          <w:rFonts w:ascii="Times New Roman" w:hAnsi="Times New Roman"/>
          <w:sz w:val="28"/>
          <w:szCs w:val="28"/>
        </w:rPr>
      </w:pPr>
      <w:bookmarkStart w:id="9" w:name="n304"/>
      <w:bookmarkEnd w:id="9"/>
      <w:r w:rsidRPr="00C51A88">
        <w:rPr>
          <w:rFonts w:ascii="Times New Roman" w:hAnsi="Times New Roman"/>
          <w:sz w:val="28"/>
          <w:szCs w:val="28"/>
        </w:rPr>
        <w:t>визначення населених пунктів та районів, що потребують проведення гуманітарного розмінування, маркування небезпечних ділянок, проведення очищення (розмінування) територій;</w:t>
      </w:r>
    </w:p>
    <w:p w:rsidR="001A13F8" w:rsidRPr="00C51A88" w:rsidRDefault="001A13F8" w:rsidP="001A13F8">
      <w:pPr>
        <w:spacing w:after="0" w:line="240" w:lineRule="auto"/>
        <w:ind w:firstLine="709"/>
        <w:jc w:val="both"/>
        <w:rPr>
          <w:rFonts w:ascii="Times New Roman" w:hAnsi="Times New Roman"/>
          <w:sz w:val="28"/>
          <w:szCs w:val="28"/>
        </w:rPr>
      </w:pPr>
      <w:bookmarkStart w:id="10" w:name="n305"/>
      <w:bookmarkEnd w:id="10"/>
      <w:r w:rsidRPr="00C51A88">
        <w:rPr>
          <w:rFonts w:ascii="Times New Roman" w:hAnsi="Times New Roman"/>
          <w:sz w:val="28"/>
          <w:szCs w:val="28"/>
        </w:rPr>
        <w:t>уточнення потреби в захисних спорудах для укриття населення та приведення в готовність усіх об’єктів фонду захисних споруд цивільного захисту, забезпечення цілодобового доступу до таких об’єктів;</w:t>
      </w:r>
    </w:p>
    <w:p w:rsidR="001A13F8" w:rsidRPr="008E3C8E" w:rsidRDefault="001A13F8" w:rsidP="001A13F8">
      <w:pPr>
        <w:spacing w:after="0" w:line="240" w:lineRule="auto"/>
        <w:ind w:firstLine="709"/>
        <w:jc w:val="both"/>
        <w:rPr>
          <w:rFonts w:ascii="Times New Roman" w:hAnsi="Times New Roman"/>
          <w:sz w:val="28"/>
          <w:szCs w:val="28"/>
        </w:rPr>
      </w:pPr>
      <w:bookmarkStart w:id="11" w:name="n306"/>
      <w:bookmarkEnd w:id="11"/>
      <w:r w:rsidRPr="008E3C8E">
        <w:rPr>
          <w:rFonts w:ascii="Times New Roman" w:hAnsi="Times New Roman"/>
          <w:sz w:val="28"/>
          <w:szCs w:val="28"/>
        </w:rPr>
        <w:t>організація будівництва захисних споруд цивільного захисту, споруд подвійного призначення та виготовлення (монтування) первинних (мобільних) і облаштування найпростіших укриттів, а також (у разі потреби) відновлення пошкоджених (зруйнованих) об’єктів фонду захисних споруд цивільного захисту;</w:t>
      </w:r>
    </w:p>
    <w:p w:rsidR="001A13F8" w:rsidRPr="002B1BBC" w:rsidRDefault="001A13F8" w:rsidP="001A13F8">
      <w:pPr>
        <w:spacing w:after="0" w:line="240" w:lineRule="auto"/>
        <w:ind w:firstLine="709"/>
        <w:jc w:val="both"/>
        <w:rPr>
          <w:rFonts w:ascii="Times New Roman" w:hAnsi="Times New Roman"/>
          <w:sz w:val="28"/>
          <w:szCs w:val="28"/>
        </w:rPr>
      </w:pPr>
      <w:bookmarkStart w:id="12" w:name="n307"/>
      <w:bookmarkEnd w:id="12"/>
      <w:r w:rsidRPr="002B1BBC">
        <w:rPr>
          <w:rFonts w:ascii="Times New Roman" w:hAnsi="Times New Roman"/>
          <w:sz w:val="28"/>
          <w:szCs w:val="28"/>
        </w:rPr>
        <w:t>організація здійснення інженерно-технічних заходів цивільного захисту для забезпечення захисту населення і територій;</w:t>
      </w:r>
    </w:p>
    <w:p w:rsidR="001A13F8" w:rsidRPr="002B1BBC" w:rsidRDefault="001A13F8" w:rsidP="001A13F8">
      <w:pPr>
        <w:spacing w:after="0" w:line="240" w:lineRule="auto"/>
        <w:ind w:firstLine="709"/>
        <w:jc w:val="both"/>
        <w:rPr>
          <w:rFonts w:ascii="Times New Roman" w:hAnsi="Times New Roman"/>
          <w:sz w:val="28"/>
          <w:szCs w:val="28"/>
        </w:rPr>
      </w:pPr>
      <w:bookmarkStart w:id="13" w:name="n308"/>
      <w:bookmarkEnd w:id="13"/>
      <w:r w:rsidRPr="002B1BBC">
        <w:rPr>
          <w:rFonts w:ascii="Times New Roman" w:hAnsi="Times New Roman"/>
          <w:sz w:val="28"/>
          <w:szCs w:val="28"/>
        </w:rPr>
        <w:t>здійснення заходів із забезпечення захисту джерел водопостачання;</w:t>
      </w:r>
    </w:p>
    <w:p w:rsidR="001A13F8" w:rsidRPr="00C279D3" w:rsidRDefault="001A13F8" w:rsidP="001A13F8">
      <w:pPr>
        <w:spacing w:after="0" w:line="240" w:lineRule="auto"/>
        <w:ind w:firstLine="709"/>
        <w:jc w:val="both"/>
        <w:rPr>
          <w:rFonts w:ascii="Times New Roman" w:hAnsi="Times New Roman"/>
          <w:sz w:val="28"/>
          <w:szCs w:val="28"/>
          <w:lang w:val="uk-UA"/>
        </w:rPr>
      </w:pPr>
      <w:bookmarkStart w:id="14" w:name="n309"/>
      <w:bookmarkEnd w:id="14"/>
      <w:r w:rsidRPr="002B1BBC">
        <w:rPr>
          <w:rFonts w:ascii="Times New Roman" w:hAnsi="Times New Roman"/>
          <w:sz w:val="28"/>
          <w:szCs w:val="28"/>
        </w:rPr>
        <w:t xml:space="preserve">здійснення заходів із забезпечення сталої роботи або безаварійної зупинки суб’єктів господарювання, забезпечення </w:t>
      </w:r>
      <w:r w:rsidR="00C279D3" w:rsidRPr="002B1BBC">
        <w:rPr>
          <w:rFonts w:ascii="Times New Roman" w:hAnsi="Times New Roman"/>
          <w:sz w:val="28"/>
          <w:szCs w:val="28"/>
        </w:rPr>
        <w:t>сталої роботи</w:t>
      </w:r>
      <w:r w:rsidRPr="00260426">
        <w:rPr>
          <w:rFonts w:ascii="Times New Roman" w:hAnsi="Times New Roman"/>
          <w:sz w:val="28"/>
          <w:szCs w:val="28"/>
        </w:rPr>
        <w:t xml:space="preserve"> </w:t>
      </w:r>
      <w:r w:rsidRPr="002B1BBC">
        <w:rPr>
          <w:rFonts w:ascii="Times New Roman" w:hAnsi="Times New Roman"/>
          <w:sz w:val="28"/>
          <w:szCs w:val="28"/>
        </w:rPr>
        <w:t>об’єктів критичної інфраструктури, призначених для життєзабезпечення населення;</w:t>
      </w:r>
    </w:p>
    <w:p w:rsidR="001A13F8" w:rsidRPr="00C279D3" w:rsidRDefault="001A13F8" w:rsidP="001A13F8">
      <w:pPr>
        <w:spacing w:after="0" w:line="240" w:lineRule="auto"/>
        <w:ind w:firstLine="709"/>
        <w:jc w:val="both"/>
        <w:rPr>
          <w:rFonts w:ascii="Times New Roman" w:hAnsi="Times New Roman"/>
          <w:sz w:val="28"/>
          <w:szCs w:val="28"/>
          <w:lang w:val="uk-UA"/>
        </w:rPr>
      </w:pPr>
      <w:r w:rsidRPr="00C279D3">
        <w:rPr>
          <w:rFonts w:ascii="Times New Roman" w:hAnsi="Times New Roman"/>
          <w:sz w:val="28"/>
          <w:szCs w:val="28"/>
          <w:lang w:val="uk-UA"/>
        </w:rPr>
        <w:t>здійснення заходів щодо зменшення обсягу запасів небезпечних хімічних, вибухо- і пожежонебезпечних речовин на об’єктах підвищеної небезпеки;</w:t>
      </w:r>
    </w:p>
    <w:p w:rsidR="001A13F8" w:rsidRPr="0002289D" w:rsidRDefault="001A13F8" w:rsidP="001A13F8">
      <w:pPr>
        <w:spacing w:after="0" w:line="240" w:lineRule="auto"/>
        <w:ind w:firstLine="709"/>
        <w:jc w:val="both"/>
        <w:rPr>
          <w:rFonts w:ascii="Times New Roman" w:hAnsi="Times New Roman"/>
          <w:sz w:val="28"/>
          <w:szCs w:val="28"/>
          <w:lang w:val="uk-UA"/>
        </w:rPr>
      </w:pPr>
      <w:bookmarkStart w:id="15" w:name="n312"/>
      <w:bookmarkEnd w:id="15"/>
      <w:r w:rsidRPr="0002289D">
        <w:rPr>
          <w:rFonts w:ascii="Times New Roman" w:hAnsi="Times New Roman"/>
          <w:sz w:val="28"/>
          <w:szCs w:val="28"/>
          <w:lang w:val="uk-UA"/>
        </w:rPr>
        <w:t>здійснення заходів щодо захисту сільськогосподарських тварин, тваринницьких приміщень, ферм і комплексів, створення запасів кормів і води;</w:t>
      </w:r>
    </w:p>
    <w:p w:rsidR="00DC7003" w:rsidRDefault="001A13F8" w:rsidP="001A13F8">
      <w:pPr>
        <w:spacing w:after="0" w:line="240" w:lineRule="auto"/>
        <w:ind w:firstLine="709"/>
        <w:jc w:val="both"/>
        <w:rPr>
          <w:rFonts w:ascii="Times New Roman" w:hAnsi="Times New Roman"/>
          <w:sz w:val="28"/>
          <w:szCs w:val="28"/>
          <w:lang w:val="uk-UA"/>
        </w:rPr>
      </w:pPr>
      <w:bookmarkStart w:id="16" w:name="n313"/>
      <w:bookmarkEnd w:id="16"/>
      <w:r w:rsidRPr="00A148CB">
        <w:rPr>
          <w:rFonts w:ascii="Times New Roman" w:hAnsi="Times New Roman"/>
          <w:sz w:val="28"/>
          <w:szCs w:val="28"/>
        </w:rPr>
        <w:t>здійснення заходів щодо підвищення рівня протипожежного захисту об’єктів та територій;</w:t>
      </w:r>
    </w:p>
    <w:p w:rsidR="00AB3156" w:rsidRDefault="00AB3156">
      <w:pPr>
        <w:spacing w:after="0" w:line="240" w:lineRule="auto"/>
        <w:rPr>
          <w:rFonts w:ascii="Times New Roman" w:hAnsi="Times New Roman"/>
          <w:sz w:val="28"/>
          <w:szCs w:val="28"/>
          <w:lang w:val="uk-UA"/>
        </w:rPr>
      </w:pPr>
      <w:r>
        <w:rPr>
          <w:rFonts w:ascii="Times New Roman" w:hAnsi="Times New Roman"/>
          <w:sz w:val="28"/>
          <w:szCs w:val="28"/>
          <w:lang w:val="uk-UA"/>
        </w:rPr>
        <w:br w:type="page"/>
      </w:r>
    </w:p>
    <w:p w:rsidR="001A13F8" w:rsidRPr="00AB3156" w:rsidRDefault="001A13F8" w:rsidP="001A13F8">
      <w:pPr>
        <w:spacing w:after="0" w:line="240" w:lineRule="auto"/>
        <w:ind w:firstLine="709"/>
        <w:jc w:val="both"/>
        <w:rPr>
          <w:rFonts w:ascii="Times New Roman" w:hAnsi="Times New Roman"/>
          <w:sz w:val="28"/>
          <w:szCs w:val="28"/>
          <w:lang w:val="uk-UA"/>
        </w:rPr>
      </w:pPr>
      <w:bookmarkStart w:id="17" w:name="n314"/>
      <w:bookmarkEnd w:id="17"/>
      <w:r w:rsidRPr="00AB3156">
        <w:rPr>
          <w:rFonts w:ascii="Times New Roman" w:hAnsi="Times New Roman"/>
          <w:sz w:val="28"/>
          <w:szCs w:val="28"/>
          <w:lang w:val="uk-UA"/>
        </w:rPr>
        <w:lastRenderedPageBreak/>
        <w:t>видача засобів індивідуального захисту органів дихання населенню та органам управління цивільного захисту, а також засобів індивідуального захисту, приладів радіаційної, хімічної розвідки та дозиметричного контролю особовому складу сил цивільного захисту;</w:t>
      </w:r>
    </w:p>
    <w:p w:rsidR="001A13F8" w:rsidRPr="00260426" w:rsidRDefault="001A13F8" w:rsidP="001A13F8">
      <w:pPr>
        <w:spacing w:after="0" w:line="240" w:lineRule="auto"/>
        <w:ind w:firstLine="709"/>
        <w:jc w:val="both"/>
        <w:rPr>
          <w:rFonts w:ascii="Times New Roman" w:hAnsi="Times New Roman"/>
          <w:sz w:val="28"/>
          <w:szCs w:val="28"/>
        </w:rPr>
      </w:pPr>
      <w:bookmarkStart w:id="18" w:name="n315"/>
      <w:bookmarkEnd w:id="18"/>
      <w:r w:rsidRPr="00A148CB">
        <w:rPr>
          <w:rFonts w:ascii="Times New Roman" w:hAnsi="Times New Roman"/>
          <w:sz w:val="28"/>
          <w:szCs w:val="28"/>
        </w:rPr>
        <w:t xml:space="preserve">підготовка до роботи в умовах особливого періоду мережі закладів охорони здоров’я, забезпечення їх лікарськими засобами та медичними виробами, а також здійснення підготовчих заходів до прийому </w:t>
      </w:r>
      <w:r w:rsidRPr="00260426">
        <w:rPr>
          <w:rFonts w:ascii="Times New Roman" w:hAnsi="Times New Roman"/>
          <w:sz w:val="28"/>
          <w:szCs w:val="28"/>
        </w:rPr>
        <w:t xml:space="preserve">постраждалих </w:t>
      </w:r>
      <w:r w:rsidR="00C279D3">
        <w:rPr>
          <w:rFonts w:ascii="Times New Roman" w:hAnsi="Times New Roman"/>
          <w:sz w:val="28"/>
          <w:szCs w:val="28"/>
          <w:lang w:val="uk-UA"/>
        </w:rPr>
        <w:t>і</w:t>
      </w:r>
      <w:r w:rsidRPr="00260426">
        <w:rPr>
          <w:rFonts w:ascii="Times New Roman" w:hAnsi="Times New Roman"/>
          <w:sz w:val="28"/>
          <w:szCs w:val="28"/>
        </w:rPr>
        <w:t xml:space="preserve"> надання їм медичної допомоги;</w:t>
      </w:r>
    </w:p>
    <w:p w:rsidR="001A13F8" w:rsidRPr="00260426" w:rsidRDefault="001A13F8" w:rsidP="001A13F8">
      <w:pPr>
        <w:spacing w:after="0" w:line="240" w:lineRule="auto"/>
        <w:ind w:firstLine="709"/>
        <w:jc w:val="both"/>
        <w:rPr>
          <w:rFonts w:ascii="Times New Roman" w:hAnsi="Times New Roman"/>
          <w:sz w:val="28"/>
          <w:szCs w:val="28"/>
        </w:rPr>
      </w:pPr>
      <w:bookmarkStart w:id="19" w:name="n316"/>
      <w:bookmarkEnd w:id="19"/>
      <w:r w:rsidRPr="00260426">
        <w:rPr>
          <w:rFonts w:ascii="Times New Roman" w:hAnsi="Times New Roman"/>
          <w:sz w:val="28"/>
          <w:szCs w:val="28"/>
        </w:rPr>
        <w:t>організація епідемічного нагляду та лабораторного контролю за забрудненням навколишнього природного середовища, продовольства і води;</w:t>
      </w:r>
    </w:p>
    <w:p w:rsidR="001A13F8" w:rsidRPr="00260426" w:rsidRDefault="001A13F8" w:rsidP="001A13F8">
      <w:pPr>
        <w:spacing w:after="0" w:line="240" w:lineRule="auto"/>
        <w:ind w:firstLine="709"/>
        <w:jc w:val="both"/>
        <w:rPr>
          <w:rFonts w:ascii="Times New Roman" w:hAnsi="Times New Roman"/>
          <w:sz w:val="28"/>
          <w:szCs w:val="28"/>
        </w:rPr>
      </w:pPr>
      <w:bookmarkStart w:id="20" w:name="n317"/>
      <w:bookmarkEnd w:id="20"/>
      <w:r w:rsidRPr="00260426">
        <w:rPr>
          <w:rFonts w:ascii="Times New Roman" w:hAnsi="Times New Roman"/>
          <w:sz w:val="28"/>
          <w:szCs w:val="28"/>
        </w:rPr>
        <w:t xml:space="preserve">проведення масової імунізації населення за епідемічними показаннями </w:t>
      </w:r>
      <w:r w:rsidR="00F8300B">
        <w:rPr>
          <w:rFonts w:ascii="Times New Roman" w:hAnsi="Times New Roman"/>
          <w:sz w:val="28"/>
          <w:szCs w:val="28"/>
          <w:lang w:val="uk-UA"/>
        </w:rPr>
        <w:t xml:space="preserve">   </w:t>
      </w:r>
      <w:r w:rsidRPr="00260426">
        <w:rPr>
          <w:rFonts w:ascii="Times New Roman" w:hAnsi="Times New Roman"/>
          <w:sz w:val="28"/>
          <w:szCs w:val="28"/>
        </w:rPr>
        <w:t xml:space="preserve">(за окремим </w:t>
      </w:r>
      <w:proofErr w:type="gramStart"/>
      <w:r w:rsidRPr="00260426">
        <w:rPr>
          <w:rFonts w:ascii="Times New Roman" w:hAnsi="Times New Roman"/>
          <w:sz w:val="28"/>
          <w:szCs w:val="28"/>
        </w:rPr>
        <w:t>р</w:t>
      </w:r>
      <w:proofErr w:type="gramEnd"/>
      <w:r w:rsidRPr="00260426">
        <w:rPr>
          <w:rFonts w:ascii="Times New Roman" w:hAnsi="Times New Roman"/>
          <w:sz w:val="28"/>
          <w:szCs w:val="28"/>
        </w:rPr>
        <w:t>ішенням);</w:t>
      </w:r>
    </w:p>
    <w:p w:rsidR="001A13F8" w:rsidRPr="00872218" w:rsidRDefault="001A13F8" w:rsidP="001A13F8">
      <w:pPr>
        <w:spacing w:after="0" w:line="240" w:lineRule="auto"/>
        <w:ind w:firstLine="709"/>
        <w:jc w:val="both"/>
        <w:rPr>
          <w:rFonts w:ascii="Times New Roman" w:hAnsi="Times New Roman"/>
          <w:sz w:val="28"/>
          <w:szCs w:val="28"/>
        </w:rPr>
      </w:pPr>
      <w:bookmarkStart w:id="21" w:name="n318"/>
      <w:bookmarkEnd w:id="21"/>
      <w:r w:rsidRPr="00260426">
        <w:rPr>
          <w:rFonts w:ascii="Times New Roman" w:hAnsi="Times New Roman"/>
          <w:sz w:val="28"/>
          <w:szCs w:val="28"/>
        </w:rPr>
        <w:t>підготовка до роботи органів з евакуації, уточнення документації щодо організації та проведення евакуації населення</w:t>
      </w:r>
      <w:r w:rsidR="00F8300B">
        <w:rPr>
          <w:rFonts w:ascii="Times New Roman" w:hAnsi="Times New Roman"/>
          <w:sz w:val="28"/>
          <w:szCs w:val="28"/>
          <w:lang w:val="uk-UA"/>
        </w:rPr>
        <w:t>,</w:t>
      </w:r>
      <w:r w:rsidRPr="00260426">
        <w:rPr>
          <w:rFonts w:ascii="Times New Roman" w:hAnsi="Times New Roman"/>
          <w:sz w:val="28"/>
          <w:szCs w:val="28"/>
        </w:rPr>
        <w:t xml:space="preserve"> матеріальних і культурних </w:t>
      </w:r>
      <w:r w:rsidRPr="00872218">
        <w:rPr>
          <w:rFonts w:ascii="Times New Roman" w:hAnsi="Times New Roman"/>
          <w:sz w:val="28"/>
          <w:szCs w:val="28"/>
        </w:rPr>
        <w:t>цінностей;</w:t>
      </w:r>
    </w:p>
    <w:p w:rsidR="001A13F8" w:rsidRPr="00EB6F95" w:rsidRDefault="001A13F8" w:rsidP="001A13F8">
      <w:pPr>
        <w:spacing w:after="0" w:line="240" w:lineRule="auto"/>
        <w:ind w:firstLine="709"/>
        <w:jc w:val="both"/>
        <w:rPr>
          <w:rFonts w:ascii="Times New Roman" w:hAnsi="Times New Roman"/>
          <w:sz w:val="28"/>
          <w:szCs w:val="28"/>
        </w:rPr>
      </w:pPr>
      <w:bookmarkStart w:id="22" w:name="n319"/>
      <w:bookmarkEnd w:id="22"/>
      <w:r w:rsidRPr="00EB6F95">
        <w:rPr>
          <w:rFonts w:ascii="Times New Roman" w:hAnsi="Times New Roman"/>
          <w:sz w:val="28"/>
          <w:szCs w:val="28"/>
        </w:rPr>
        <w:t>здійснення заходів із підготовки інфраструктури безпечних районів до прийому евакуйованого населення та матеріальних і культурних цінностей, організація забезпечення життєдіяльності евакуйованого населення та розміщення матеріальних і культурних цінностей;</w:t>
      </w:r>
    </w:p>
    <w:p w:rsidR="001A13F8" w:rsidRPr="00454557" w:rsidRDefault="001A13F8" w:rsidP="001A13F8">
      <w:pPr>
        <w:spacing w:after="0" w:line="240" w:lineRule="auto"/>
        <w:ind w:firstLine="709"/>
        <w:jc w:val="both"/>
        <w:rPr>
          <w:rFonts w:ascii="Times New Roman" w:hAnsi="Times New Roman"/>
          <w:sz w:val="28"/>
          <w:szCs w:val="28"/>
        </w:rPr>
      </w:pPr>
      <w:bookmarkStart w:id="23" w:name="n320"/>
      <w:bookmarkEnd w:id="23"/>
      <w:r w:rsidRPr="00454557">
        <w:rPr>
          <w:rFonts w:ascii="Times New Roman" w:hAnsi="Times New Roman"/>
          <w:sz w:val="28"/>
          <w:szCs w:val="28"/>
        </w:rPr>
        <w:t>проведення (у разі потреби) за окремим рішенням Кабінету Міністрів України, відповідних місцевих органів виконавчої влади (військових адміністрацій) евакуації населення та матеріальних і культурних цінностей з районів можливих воєнних (бойових) дій у безпечні райони;</w:t>
      </w:r>
    </w:p>
    <w:p w:rsidR="001A13F8" w:rsidRPr="00FB4FDE" w:rsidRDefault="001A13F8" w:rsidP="001A13F8">
      <w:pPr>
        <w:spacing w:after="0" w:line="240" w:lineRule="auto"/>
        <w:ind w:firstLine="709"/>
        <w:jc w:val="both"/>
        <w:rPr>
          <w:rFonts w:ascii="Times New Roman" w:hAnsi="Times New Roman"/>
          <w:sz w:val="28"/>
          <w:szCs w:val="28"/>
        </w:rPr>
      </w:pPr>
      <w:bookmarkStart w:id="24" w:name="n321"/>
      <w:bookmarkEnd w:id="24"/>
      <w:r w:rsidRPr="00FB4FDE">
        <w:rPr>
          <w:rFonts w:ascii="Times New Roman" w:hAnsi="Times New Roman"/>
          <w:sz w:val="28"/>
          <w:szCs w:val="28"/>
        </w:rPr>
        <w:t>організація забезпечення евакуйованого населення житлом, основними продовольчими і непродовольчими товарами;</w:t>
      </w:r>
    </w:p>
    <w:p w:rsidR="001A13F8" w:rsidRPr="00FB4FDE" w:rsidRDefault="001A13F8" w:rsidP="001A13F8">
      <w:pPr>
        <w:spacing w:after="0" w:line="240" w:lineRule="auto"/>
        <w:ind w:firstLine="709"/>
        <w:jc w:val="both"/>
        <w:rPr>
          <w:rFonts w:ascii="Times New Roman" w:hAnsi="Times New Roman"/>
          <w:sz w:val="28"/>
          <w:szCs w:val="28"/>
        </w:rPr>
      </w:pPr>
      <w:bookmarkStart w:id="25" w:name="n322"/>
      <w:bookmarkEnd w:id="25"/>
      <w:r w:rsidRPr="00FB4FDE">
        <w:rPr>
          <w:rFonts w:ascii="Times New Roman" w:hAnsi="Times New Roman"/>
          <w:sz w:val="28"/>
          <w:szCs w:val="28"/>
        </w:rPr>
        <w:t xml:space="preserve">призначення на посади та звільнення з посад керівників і фахівців органів управління та сил цивільного захисту відповідно до плану заміщення військовозобов’язаних, які у зв’язку з мобілізацією </w:t>
      </w:r>
      <w:proofErr w:type="gramStart"/>
      <w:r w:rsidRPr="00FB4FDE">
        <w:rPr>
          <w:rFonts w:ascii="Times New Roman" w:hAnsi="Times New Roman"/>
          <w:sz w:val="28"/>
          <w:szCs w:val="28"/>
        </w:rPr>
        <w:t>п</w:t>
      </w:r>
      <w:proofErr w:type="gramEnd"/>
      <w:r w:rsidRPr="00FB4FDE">
        <w:rPr>
          <w:rFonts w:ascii="Times New Roman" w:hAnsi="Times New Roman"/>
          <w:sz w:val="28"/>
          <w:szCs w:val="28"/>
        </w:rPr>
        <w:t>ідлягають призову до Збройних Сил, інших військових формувань, утворених відповідно до законів України;</w:t>
      </w:r>
    </w:p>
    <w:p w:rsidR="001A13F8" w:rsidRPr="00FB4FDE" w:rsidRDefault="001A13F8" w:rsidP="001A13F8">
      <w:pPr>
        <w:spacing w:after="0" w:line="240" w:lineRule="auto"/>
        <w:ind w:firstLine="709"/>
        <w:jc w:val="both"/>
        <w:rPr>
          <w:rFonts w:ascii="Times New Roman" w:hAnsi="Times New Roman"/>
          <w:sz w:val="28"/>
          <w:szCs w:val="28"/>
        </w:rPr>
      </w:pPr>
      <w:bookmarkStart w:id="26" w:name="n323"/>
      <w:bookmarkEnd w:id="26"/>
      <w:r w:rsidRPr="00FB4FDE">
        <w:rPr>
          <w:rFonts w:ascii="Times New Roman" w:hAnsi="Times New Roman"/>
          <w:sz w:val="28"/>
          <w:szCs w:val="28"/>
        </w:rPr>
        <w:t xml:space="preserve">видача особовому складу органів управління та сил цивільного захисту посвідчень особи </w:t>
      </w:r>
      <w:proofErr w:type="gramStart"/>
      <w:r w:rsidRPr="00FB4FDE">
        <w:rPr>
          <w:rFonts w:ascii="Times New Roman" w:hAnsi="Times New Roman"/>
          <w:sz w:val="28"/>
          <w:szCs w:val="28"/>
        </w:rPr>
        <w:t>для</w:t>
      </w:r>
      <w:proofErr w:type="gramEnd"/>
      <w:r w:rsidRPr="00FB4FDE">
        <w:rPr>
          <w:rFonts w:ascii="Times New Roman" w:hAnsi="Times New Roman"/>
          <w:sz w:val="28"/>
          <w:szCs w:val="28"/>
        </w:rPr>
        <w:t xml:space="preserve"> персоналу цивільної оборони (цивільного захисту) міжнародного зразка;</w:t>
      </w:r>
    </w:p>
    <w:p w:rsidR="001A13F8" w:rsidRPr="00FB4FDE" w:rsidRDefault="001A13F8" w:rsidP="001A13F8">
      <w:pPr>
        <w:spacing w:after="0" w:line="240" w:lineRule="auto"/>
        <w:ind w:firstLine="709"/>
        <w:jc w:val="both"/>
        <w:rPr>
          <w:rFonts w:ascii="Times New Roman" w:hAnsi="Times New Roman"/>
          <w:sz w:val="28"/>
          <w:szCs w:val="28"/>
        </w:rPr>
      </w:pPr>
      <w:bookmarkStart w:id="27" w:name="n324"/>
      <w:bookmarkEnd w:id="27"/>
      <w:r w:rsidRPr="00FB4FDE">
        <w:rPr>
          <w:rFonts w:ascii="Times New Roman" w:hAnsi="Times New Roman"/>
          <w:sz w:val="28"/>
          <w:szCs w:val="28"/>
        </w:rPr>
        <w:t>нанесення (оновлення) на будівлі, споруди, транспортні засоби, спеціальну та іншу техніку, які підпадають під дію норм міжнародного гуманітарного права, відповідних розпізнавальних знаків (емблем);</w:t>
      </w:r>
    </w:p>
    <w:p w:rsidR="001A13F8" w:rsidRPr="00FB4FDE" w:rsidRDefault="001A13F8" w:rsidP="001A13F8">
      <w:pPr>
        <w:spacing w:after="0" w:line="240" w:lineRule="auto"/>
        <w:ind w:firstLine="709"/>
        <w:jc w:val="both"/>
        <w:rPr>
          <w:rFonts w:ascii="Times New Roman" w:hAnsi="Times New Roman"/>
          <w:sz w:val="28"/>
          <w:szCs w:val="28"/>
        </w:rPr>
      </w:pPr>
      <w:bookmarkStart w:id="28" w:name="n325"/>
      <w:bookmarkEnd w:id="28"/>
      <w:r w:rsidRPr="00FB4FDE">
        <w:rPr>
          <w:rFonts w:ascii="Times New Roman" w:hAnsi="Times New Roman"/>
          <w:sz w:val="28"/>
          <w:szCs w:val="28"/>
        </w:rPr>
        <w:t xml:space="preserve">навчання населення </w:t>
      </w:r>
      <w:r w:rsidRPr="00260426">
        <w:rPr>
          <w:rFonts w:ascii="Times New Roman" w:hAnsi="Times New Roman"/>
          <w:sz w:val="28"/>
          <w:szCs w:val="28"/>
        </w:rPr>
        <w:t>способ</w:t>
      </w:r>
      <w:r w:rsidR="00F8300B">
        <w:rPr>
          <w:rFonts w:ascii="Times New Roman" w:hAnsi="Times New Roman"/>
          <w:sz w:val="28"/>
          <w:szCs w:val="28"/>
          <w:lang w:val="uk-UA"/>
        </w:rPr>
        <w:t>ів</w:t>
      </w:r>
      <w:r w:rsidRPr="001A13F8">
        <w:rPr>
          <w:rFonts w:ascii="Times New Roman" w:hAnsi="Times New Roman"/>
          <w:color w:val="FF0000"/>
          <w:sz w:val="28"/>
          <w:szCs w:val="28"/>
        </w:rPr>
        <w:t xml:space="preserve"> </w:t>
      </w:r>
      <w:r w:rsidRPr="00FB4FDE">
        <w:rPr>
          <w:rFonts w:ascii="Times New Roman" w:hAnsi="Times New Roman"/>
          <w:sz w:val="28"/>
          <w:szCs w:val="28"/>
        </w:rPr>
        <w:t>захисту від наслідків надзвичайних ситуацій, спричинених застосуванням засобів ураження;</w:t>
      </w:r>
    </w:p>
    <w:p w:rsidR="001A13F8" w:rsidRPr="00FB4FDE" w:rsidRDefault="001A13F8" w:rsidP="001A13F8">
      <w:pPr>
        <w:spacing w:after="0" w:line="240" w:lineRule="auto"/>
        <w:ind w:firstLine="709"/>
        <w:jc w:val="both"/>
        <w:rPr>
          <w:rFonts w:ascii="Times New Roman" w:hAnsi="Times New Roman"/>
          <w:sz w:val="28"/>
          <w:szCs w:val="28"/>
        </w:rPr>
      </w:pPr>
      <w:bookmarkStart w:id="29" w:name="n326"/>
      <w:bookmarkEnd w:id="29"/>
      <w:r w:rsidRPr="00FB4FDE">
        <w:rPr>
          <w:rFonts w:ascii="Times New Roman" w:hAnsi="Times New Roman"/>
          <w:sz w:val="28"/>
          <w:szCs w:val="28"/>
        </w:rPr>
        <w:t>відновлення та підтримання громадського порядку в населених пунктах та на територіях, що зазнали впливу засобів ураження;</w:t>
      </w:r>
    </w:p>
    <w:p w:rsidR="00DC7003" w:rsidRDefault="001A13F8" w:rsidP="001A13F8">
      <w:pPr>
        <w:spacing w:after="0" w:line="240" w:lineRule="auto"/>
        <w:ind w:firstLine="709"/>
        <w:jc w:val="both"/>
        <w:rPr>
          <w:rFonts w:ascii="Times New Roman" w:hAnsi="Times New Roman"/>
          <w:sz w:val="28"/>
          <w:szCs w:val="28"/>
          <w:lang w:val="uk-UA"/>
        </w:rPr>
      </w:pPr>
      <w:bookmarkStart w:id="30" w:name="n327"/>
      <w:bookmarkEnd w:id="30"/>
      <w:r w:rsidRPr="00FB4FDE">
        <w:rPr>
          <w:rFonts w:ascii="Times New Roman" w:hAnsi="Times New Roman"/>
          <w:sz w:val="28"/>
          <w:szCs w:val="28"/>
        </w:rPr>
        <w:t>виконання інших завдань та заходів, передбачених планами цивільного захисту на особливий період.</w:t>
      </w:r>
    </w:p>
    <w:p w:rsidR="00AB3156" w:rsidRDefault="00AB3156">
      <w:pPr>
        <w:spacing w:after="0" w:line="240" w:lineRule="auto"/>
        <w:rPr>
          <w:rFonts w:ascii="Times New Roman" w:hAnsi="Times New Roman"/>
          <w:sz w:val="28"/>
          <w:szCs w:val="28"/>
          <w:lang w:val="uk-UA"/>
        </w:rPr>
      </w:pPr>
      <w:r>
        <w:rPr>
          <w:rFonts w:ascii="Times New Roman" w:hAnsi="Times New Roman"/>
          <w:sz w:val="28"/>
          <w:szCs w:val="28"/>
          <w:lang w:val="uk-UA"/>
        </w:rPr>
        <w:br w:type="page"/>
      </w:r>
    </w:p>
    <w:p w:rsidR="001A13F8" w:rsidRPr="00FB4FDE" w:rsidRDefault="001A13F8" w:rsidP="001A13F8">
      <w:pPr>
        <w:spacing w:after="0" w:line="240" w:lineRule="auto"/>
        <w:ind w:firstLine="709"/>
        <w:jc w:val="both"/>
        <w:rPr>
          <w:rFonts w:ascii="Times New Roman" w:hAnsi="Times New Roman"/>
          <w:sz w:val="28"/>
          <w:szCs w:val="28"/>
        </w:rPr>
      </w:pPr>
      <w:bookmarkStart w:id="31" w:name="n328"/>
      <w:bookmarkEnd w:id="31"/>
      <w:r w:rsidRPr="00FB4FDE">
        <w:rPr>
          <w:rFonts w:ascii="Times New Roman" w:hAnsi="Times New Roman"/>
          <w:sz w:val="28"/>
          <w:szCs w:val="28"/>
        </w:rPr>
        <w:lastRenderedPageBreak/>
        <w:t xml:space="preserve">Додатковими завданнями </w:t>
      </w:r>
      <w:r w:rsidR="00FB4FDE">
        <w:rPr>
          <w:rFonts w:ascii="Times New Roman" w:hAnsi="Times New Roman"/>
          <w:sz w:val="28"/>
          <w:szCs w:val="28"/>
          <w:lang w:val="uk-UA"/>
        </w:rPr>
        <w:t>субланки</w:t>
      </w:r>
      <w:r w:rsidRPr="00FB4FDE">
        <w:rPr>
          <w:rFonts w:ascii="Times New Roman" w:hAnsi="Times New Roman"/>
          <w:sz w:val="28"/>
          <w:szCs w:val="28"/>
        </w:rPr>
        <w:t xml:space="preserve"> у відбудовний період є:</w:t>
      </w:r>
    </w:p>
    <w:p w:rsidR="001A13F8" w:rsidRPr="000F21A2" w:rsidRDefault="001A13F8" w:rsidP="001A13F8">
      <w:pPr>
        <w:spacing w:after="0" w:line="240" w:lineRule="auto"/>
        <w:ind w:firstLine="709"/>
        <w:jc w:val="both"/>
        <w:rPr>
          <w:rFonts w:ascii="Times New Roman" w:hAnsi="Times New Roman"/>
          <w:sz w:val="28"/>
          <w:szCs w:val="28"/>
        </w:rPr>
      </w:pPr>
      <w:bookmarkStart w:id="32" w:name="n329"/>
      <w:bookmarkEnd w:id="32"/>
      <w:r w:rsidRPr="000F21A2">
        <w:rPr>
          <w:rFonts w:ascii="Times New Roman" w:hAnsi="Times New Roman"/>
          <w:sz w:val="28"/>
          <w:szCs w:val="28"/>
        </w:rPr>
        <w:t>проведення цільової мобілізації для ліквідації наслідків ведення воєнних дій та надзвичайних ситуацій;</w:t>
      </w:r>
    </w:p>
    <w:p w:rsidR="001A13F8" w:rsidRPr="000F21A2" w:rsidRDefault="001A13F8" w:rsidP="001A13F8">
      <w:pPr>
        <w:spacing w:after="0" w:line="240" w:lineRule="auto"/>
        <w:ind w:firstLine="709"/>
        <w:jc w:val="both"/>
        <w:rPr>
          <w:rFonts w:ascii="Times New Roman" w:hAnsi="Times New Roman"/>
          <w:sz w:val="28"/>
          <w:szCs w:val="28"/>
        </w:rPr>
      </w:pPr>
      <w:bookmarkStart w:id="33" w:name="n330"/>
      <w:bookmarkEnd w:id="33"/>
      <w:r w:rsidRPr="000F21A2">
        <w:rPr>
          <w:rFonts w:ascii="Times New Roman" w:hAnsi="Times New Roman"/>
          <w:sz w:val="28"/>
          <w:szCs w:val="28"/>
        </w:rPr>
        <w:t>ліквідація наслідків воєнних дій у населених пунктах та на територіях, що зазнали впливу засобів ураження;</w:t>
      </w:r>
    </w:p>
    <w:p w:rsidR="001A13F8" w:rsidRPr="000F21A2" w:rsidRDefault="001A13F8" w:rsidP="001A13F8">
      <w:pPr>
        <w:spacing w:after="0" w:line="240" w:lineRule="auto"/>
        <w:ind w:firstLine="709"/>
        <w:jc w:val="both"/>
        <w:rPr>
          <w:rFonts w:ascii="Times New Roman" w:hAnsi="Times New Roman"/>
          <w:sz w:val="28"/>
          <w:szCs w:val="28"/>
        </w:rPr>
      </w:pPr>
      <w:bookmarkStart w:id="34" w:name="n331"/>
      <w:bookmarkEnd w:id="34"/>
      <w:r w:rsidRPr="000F21A2">
        <w:rPr>
          <w:rFonts w:ascii="Times New Roman" w:hAnsi="Times New Roman"/>
          <w:sz w:val="28"/>
          <w:szCs w:val="28"/>
        </w:rPr>
        <w:t xml:space="preserve">вжиття заходів для відновлення об’єктів </w:t>
      </w:r>
      <w:r w:rsidRPr="00260426">
        <w:rPr>
          <w:rFonts w:ascii="Times New Roman" w:hAnsi="Times New Roman"/>
          <w:sz w:val="28"/>
          <w:szCs w:val="28"/>
        </w:rPr>
        <w:t>критичної інфраструктури</w:t>
      </w:r>
      <w:r w:rsidR="00F8300B">
        <w:rPr>
          <w:rFonts w:ascii="Times New Roman" w:hAnsi="Times New Roman"/>
          <w:sz w:val="28"/>
          <w:szCs w:val="28"/>
          <w:lang w:val="uk-UA"/>
        </w:rPr>
        <w:t>,</w:t>
      </w:r>
      <w:r w:rsidRPr="00260426">
        <w:rPr>
          <w:rFonts w:ascii="Times New Roman" w:hAnsi="Times New Roman"/>
          <w:sz w:val="28"/>
          <w:szCs w:val="28"/>
        </w:rPr>
        <w:t xml:space="preserve"> сфери </w:t>
      </w:r>
      <w:r w:rsidRPr="000F21A2">
        <w:rPr>
          <w:rFonts w:ascii="Times New Roman" w:hAnsi="Times New Roman"/>
          <w:sz w:val="28"/>
          <w:szCs w:val="28"/>
        </w:rPr>
        <w:t>життєзабезпечення населення;</w:t>
      </w:r>
    </w:p>
    <w:p w:rsidR="001A13F8" w:rsidRPr="008116E5" w:rsidRDefault="001A13F8" w:rsidP="001A13F8">
      <w:pPr>
        <w:spacing w:after="0" w:line="240" w:lineRule="auto"/>
        <w:ind w:firstLine="709"/>
        <w:jc w:val="both"/>
        <w:rPr>
          <w:rFonts w:ascii="Times New Roman" w:hAnsi="Times New Roman"/>
          <w:sz w:val="28"/>
          <w:szCs w:val="28"/>
        </w:rPr>
      </w:pPr>
      <w:bookmarkStart w:id="35" w:name="n332"/>
      <w:bookmarkEnd w:id="35"/>
      <w:r w:rsidRPr="008116E5">
        <w:rPr>
          <w:rFonts w:ascii="Times New Roman" w:hAnsi="Times New Roman"/>
          <w:sz w:val="28"/>
          <w:szCs w:val="28"/>
        </w:rPr>
        <w:t>визначення населених пунктів та районів, що потребують проведення гуманітарного розмінування, маркування небезпечних ділянок, проведення очищення (розмінування) територій;</w:t>
      </w:r>
    </w:p>
    <w:p w:rsidR="001A13F8" w:rsidRPr="008116E5" w:rsidRDefault="001A13F8" w:rsidP="001A13F8">
      <w:pPr>
        <w:spacing w:after="0" w:line="240" w:lineRule="auto"/>
        <w:ind w:firstLine="709"/>
        <w:jc w:val="both"/>
        <w:rPr>
          <w:rFonts w:ascii="Times New Roman" w:hAnsi="Times New Roman"/>
          <w:sz w:val="28"/>
          <w:szCs w:val="28"/>
        </w:rPr>
      </w:pPr>
      <w:bookmarkStart w:id="36" w:name="n333"/>
      <w:bookmarkEnd w:id="36"/>
      <w:r w:rsidRPr="008116E5">
        <w:rPr>
          <w:rFonts w:ascii="Times New Roman" w:hAnsi="Times New Roman"/>
          <w:sz w:val="28"/>
          <w:szCs w:val="28"/>
        </w:rPr>
        <w:t>залучення до ліквідації наслідків ведення воєнних дій та надзвичайних ситуацій міжнародної допомоги;</w:t>
      </w:r>
    </w:p>
    <w:p w:rsidR="001A13F8" w:rsidRPr="008116E5" w:rsidRDefault="001A13F8" w:rsidP="001A13F8">
      <w:pPr>
        <w:spacing w:after="0" w:line="240" w:lineRule="auto"/>
        <w:ind w:firstLine="709"/>
        <w:jc w:val="both"/>
        <w:rPr>
          <w:rFonts w:ascii="Times New Roman" w:hAnsi="Times New Roman"/>
          <w:sz w:val="28"/>
          <w:szCs w:val="28"/>
        </w:rPr>
      </w:pPr>
      <w:bookmarkStart w:id="37" w:name="n334"/>
      <w:bookmarkEnd w:id="37"/>
      <w:r w:rsidRPr="008116E5">
        <w:rPr>
          <w:rFonts w:ascii="Times New Roman" w:hAnsi="Times New Roman"/>
          <w:sz w:val="28"/>
          <w:szCs w:val="28"/>
        </w:rPr>
        <w:t>відновлення (у разі потреби) об’єктів фонду захисних споруд цивільного захисту, що зазнали руйнувань або пошкоджень.</w:t>
      </w:r>
    </w:p>
    <w:p w:rsidR="000A0244" w:rsidRPr="00DC7003" w:rsidRDefault="000A0244" w:rsidP="003D4164">
      <w:pPr>
        <w:spacing w:after="0" w:line="240" w:lineRule="auto"/>
        <w:ind w:firstLine="708"/>
        <w:jc w:val="both"/>
        <w:rPr>
          <w:rFonts w:ascii="Times New Roman" w:hAnsi="Times New Roman"/>
          <w:sz w:val="28"/>
          <w:szCs w:val="28"/>
          <w:lang w:val="uk-UA" w:eastAsia="uk-UA"/>
        </w:rPr>
      </w:pPr>
    </w:p>
    <w:p w:rsidR="000A0244" w:rsidRDefault="000A0244" w:rsidP="003D4164">
      <w:pPr>
        <w:spacing w:after="0" w:line="240" w:lineRule="auto"/>
        <w:ind w:firstLine="708"/>
        <w:jc w:val="both"/>
        <w:rPr>
          <w:rFonts w:ascii="Times New Roman" w:hAnsi="Times New Roman"/>
          <w:sz w:val="28"/>
          <w:szCs w:val="28"/>
          <w:lang w:val="uk-UA" w:eastAsia="uk-UA"/>
        </w:rPr>
      </w:pPr>
      <w:r w:rsidRPr="00210D28">
        <w:rPr>
          <w:rFonts w:ascii="Times New Roman" w:hAnsi="Times New Roman"/>
          <w:sz w:val="28"/>
          <w:szCs w:val="28"/>
          <w:lang w:val="uk-UA" w:eastAsia="uk-UA"/>
        </w:rPr>
        <w:t>1</w:t>
      </w:r>
      <w:r w:rsidR="00EC34D6">
        <w:rPr>
          <w:rFonts w:ascii="Times New Roman" w:hAnsi="Times New Roman"/>
          <w:sz w:val="28"/>
          <w:szCs w:val="28"/>
          <w:lang w:val="uk-UA" w:eastAsia="uk-UA"/>
        </w:rPr>
        <w:t>6</w:t>
      </w:r>
      <w:r w:rsidRPr="00210D28">
        <w:rPr>
          <w:rFonts w:ascii="Times New Roman" w:hAnsi="Times New Roman"/>
          <w:sz w:val="28"/>
          <w:szCs w:val="28"/>
          <w:lang w:val="uk-UA" w:eastAsia="uk-UA"/>
        </w:rPr>
        <w:t xml:space="preserve">. </w:t>
      </w:r>
      <w:r w:rsidRPr="00210D28">
        <w:rPr>
          <w:rFonts w:ascii="Times New Roman" w:hAnsi="Times New Roman"/>
          <w:sz w:val="28"/>
          <w:szCs w:val="28"/>
          <w:lang w:val="uk-UA"/>
        </w:rPr>
        <w:t xml:space="preserve">Субланка </w:t>
      </w:r>
      <w:r w:rsidRPr="00210D28">
        <w:rPr>
          <w:rFonts w:ascii="Times New Roman" w:hAnsi="Times New Roman"/>
          <w:sz w:val="28"/>
          <w:szCs w:val="28"/>
          <w:lang w:val="uk-UA" w:eastAsia="uk-UA"/>
        </w:rPr>
        <w:t>провадить свою діяльність відповідно до плану основних заходів цивільного захисту на рік.</w:t>
      </w:r>
    </w:p>
    <w:p w:rsidR="00EC34D6" w:rsidRPr="00DC7003" w:rsidRDefault="00EC34D6" w:rsidP="003D4164">
      <w:pPr>
        <w:spacing w:after="0" w:line="240" w:lineRule="auto"/>
        <w:ind w:firstLine="708"/>
        <w:jc w:val="both"/>
        <w:rPr>
          <w:rFonts w:ascii="Times New Roman" w:hAnsi="Times New Roman"/>
          <w:sz w:val="28"/>
          <w:szCs w:val="28"/>
          <w:lang w:val="uk-UA" w:eastAsia="uk-UA"/>
        </w:rPr>
      </w:pPr>
    </w:p>
    <w:p w:rsidR="000A0244" w:rsidRDefault="00C24CB7" w:rsidP="003D4164">
      <w:pPr>
        <w:spacing w:after="0" w:line="240" w:lineRule="auto"/>
        <w:ind w:firstLine="708"/>
        <w:jc w:val="both"/>
        <w:rPr>
          <w:rFonts w:ascii="Times New Roman" w:hAnsi="Times New Roman"/>
          <w:sz w:val="28"/>
          <w:szCs w:val="28"/>
          <w:lang w:val="uk-UA" w:eastAsia="uk-UA"/>
        </w:rPr>
      </w:pPr>
      <w:r w:rsidRPr="00210D28">
        <w:rPr>
          <w:rFonts w:ascii="Times New Roman" w:hAnsi="Times New Roman"/>
          <w:sz w:val="28"/>
          <w:szCs w:val="28"/>
          <w:lang w:val="uk-UA"/>
        </w:rPr>
        <w:t>1</w:t>
      </w:r>
      <w:r w:rsidR="00EC34D6">
        <w:rPr>
          <w:rFonts w:ascii="Times New Roman" w:hAnsi="Times New Roman"/>
          <w:sz w:val="28"/>
          <w:szCs w:val="28"/>
          <w:lang w:val="uk-UA"/>
        </w:rPr>
        <w:t>7</w:t>
      </w:r>
      <w:r w:rsidRPr="00210D28">
        <w:rPr>
          <w:rFonts w:ascii="Times New Roman" w:hAnsi="Times New Roman"/>
          <w:sz w:val="28"/>
          <w:szCs w:val="28"/>
          <w:lang w:val="uk-UA"/>
        </w:rPr>
        <w:t xml:space="preserve">. </w:t>
      </w:r>
      <w:r w:rsidRPr="00210D28">
        <w:rPr>
          <w:rFonts w:ascii="Times New Roman" w:hAnsi="Times New Roman"/>
          <w:sz w:val="28"/>
          <w:szCs w:val="28"/>
          <w:lang w:val="uk-UA" w:eastAsia="uk-UA"/>
        </w:rPr>
        <w:t>Функціонування</w:t>
      </w:r>
      <w:r w:rsidR="00EE22F8" w:rsidRPr="00210D28">
        <w:rPr>
          <w:rFonts w:ascii="Times New Roman" w:hAnsi="Times New Roman"/>
          <w:sz w:val="28"/>
          <w:szCs w:val="28"/>
          <w:lang w:val="uk-UA" w:eastAsia="uk-UA"/>
        </w:rPr>
        <w:t xml:space="preserve"> субланки</w:t>
      </w:r>
      <w:r w:rsidR="00EC34D6">
        <w:rPr>
          <w:rFonts w:ascii="Times New Roman" w:hAnsi="Times New Roman"/>
          <w:sz w:val="28"/>
          <w:szCs w:val="28"/>
          <w:lang w:val="uk-UA" w:eastAsia="uk-UA"/>
        </w:rPr>
        <w:t>, проведення</w:t>
      </w:r>
      <w:r w:rsidRPr="00210D28">
        <w:rPr>
          <w:rFonts w:ascii="Times New Roman" w:hAnsi="Times New Roman"/>
          <w:sz w:val="28"/>
          <w:szCs w:val="28"/>
          <w:lang w:val="uk-UA" w:eastAsia="uk-UA"/>
        </w:rPr>
        <w:t xml:space="preserve"> заход</w:t>
      </w:r>
      <w:r w:rsidR="00EC34D6">
        <w:rPr>
          <w:rFonts w:ascii="Times New Roman" w:hAnsi="Times New Roman"/>
          <w:sz w:val="28"/>
          <w:szCs w:val="28"/>
          <w:lang w:val="uk-UA" w:eastAsia="uk-UA"/>
        </w:rPr>
        <w:t>ів</w:t>
      </w:r>
      <w:r w:rsidRPr="00210D28">
        <w:rPr>
          <w:rFonts w:ascii="Times New Roman" w:hAnsi="Times New Roman"/>
          <w:sz w:val="28"/>
          <w:szCs w:val="28"/>
          <w:lang w:val="uk-UA" w:eastAsia="uk-UA"/>
        </w:rPr>
        <w:t xml:space="preserve"> цивільного захисту в особливий період здійснюються відповідно до плану цивільного захисту на особливий період.</w:t>
      </w:r>
    </w:p>
    <w:p w:rsidR="00B43CB5" w:rsidRPr="00DC7003" w:rsidRDefault="00B43CB5" w:rsidP="003D4164">
      <w:pPr>
        <w:spacing w:after="0" w:line="240" w:lineRule="auto"/>
        <w:ind w:firstLine="708"/>
        <w:jc w:val="both"/>
        <w:rPr>
          <w:rFonts w:ascii="Times New Roman" w:hAnsi="Times New Roman"/>
          <w:sz w:val="28"/>
          <w:szCs w:val="28"/>
          <w:lang w:val="uk-UA" w:eastAsia="uk-UA"/>
        </w:rPr>
      </w:pPr>
    </w:p>
    <w:p w:rsidR="00B43CB5" w:rsidRDefault="00B43CB5" w:rsidP="003D4164">
      <w:pPr>
        <w:spacing w:after="0" w:line="240" w:lineRule="auto"/>
        <w:ind w:firstLine="708"/>
        <w:jc w:val="both"/>
        <w:rPr>
          <w:rFonts w:ascii="Times New Roman" w:hAnsi="Times New Roman"/>
          <w:sz w:val="28"/>
          <w:szCs w:val="28"/>
          <w:lang w:val="uk-UA" w:eastAsia="uk-UA"/>
        </w:rPr>
      </w:pPr>
      <w:r>
        <w:rPr>
          <w:rFonts w:ascii="Times New Roman" w:hAnsi="Times New Roman"/>
          <w:sz w:val="28"/>
          <w:szCs w:val="28"/>
          <w:lang w:val="uk-UA" w:eastAsia="uk-UA"/>
        </w:rPr>
        <w:t>18. Заходи з евакуації населення, матеріальних і культурних цінностей здійснюються відповідно до планів здійснення заходів з евакуації населення, матеріальних і культурних цінностей.</w:t>
      </w:r>
    </w:p>
    <w:p w:rsidR="00B43CB5" w:rsidRDefault="00B43CB5" w:rsidP="003D4164">
      <w:pPr>
        <w:spacing w:after="0" w:line="240" w:lineRule="auto"/>
        <w:ind w:firstLine="708"/>
        <w:jc w:val="both"/>
        <w:rPr>
          <w:rFonts w:ascii="Times New Roman" w:hAnsi="Times New Roman"/>
          <w:sz w:val="28"/>
          <w:szCs w:val="28"/>
          <w:lang w:val="uk-UA" w:eastAsia="uk-UA"/>
        </w:rPr>
      </w:pPr>
      <w:r>
        <w:rPr>
          <w:rFonts w:ascii="Times New Roman" w:hAnsi="Times New Roman"/>
          <w:sz w:val="28"/>
          <w:szCs w:val="28"/>
          <w:lang w:val="uk-UA" w:eastAsia="uk-UA"/>
        </w:rPr>
        <w:t>Заходи з евакуації в разі виникнення загрози збройних конфліктів                 (із районів можливих бойових дій у безпечні райони) відображаються у планах цивільного захисту на особливий період окремим розділом, де визначаються особливості проведення обов’язкової евакуації населення та матеріальних і культурних цінностей.</w:t>
      </w:r>
    </w:p>
    <w:p w:rsidR="00493D68" w:rsidRPr="00DC7003" w:rsidRDefault="00493D68" w:rsidP="003D4164">
      <w:pPr>
        <w:spacing w:after="0" w:line="240" w:lineRule="auto"/>
        <w:ind w:firstLine="708"/>
        <w:jc w:val="both"/>
        <w:rPr>
          <w:rFonts w:ascii="Times New Roman" w:hAnsi="Times New Roman"/>
          <w:sz w:val="28"/>
          <w:szCs w:val="28"/>
          <w:lang w:val="uk-UA" w:eastAsia="uk-UA"/>
        </w:rPr>
      </w:pPr>
    </w:p>
    <w:p w:rsidR="007779F5" w:rsidRDefault="007779F5" w:rsidP="003D4164">
      <w:pPr>
        <w:spacing w:after="0" w:line="240" w:lineRule="auto"/>
        <w:ind w:firstLine="708"/>
        <w:jc w:val="both"/>
        <w:rPr>
          <w:rFonts w:ascii="Times New Roman" w:hAnsi="Times New Roman"/>
          <w:sz w:val="28"/>
          <w:szCs w:val="28"/>
          <w:lang w:val="uk-UA" w:eastAsia="uk-UA"/>
        </w:rPr>
      </w:pPr>
      <w:r w:rsidRPr="00210D28">
        <w:rPr>
          <w:rFonts w:ascii="Times New Roman" w:hAnsi="Times New Roman"/>
          <w:sz w:val="28"/>
          <w:szCs w:val="28"/>
          <w:lang w:val="uk-UA" w:eastAsia="uk-UA"/>
        </w:rPr>
        <w:t>1</w:t>
      </w:r>
      <w:r w:rsidR="00546AD2">
        <w:rPr>
          <w:rFonts w:ascii="Times New Roman" w:hAnsi="Times New Roman"/>
          <w:sz w:val="28"/>
          <w:szCs w:val="28"/>
          <w:lang w:val="uk-UA" w:eastAsia="uk-UA"/>
        </w:rPr>
        <w:t>9</w:t>
      </w:r>
      <w:r w:rsidRPr="00210D28">
        <w:rPr>
          <w:rFonts w:ascii="Times New Roman" w:hAnsi="Times New Roman"/>
          <w:sz w:val="28"/>
          <w:szCs w:val="28"/>
          <w:lang w:val="uk-UA" w:eastAsia="uk-UA"/>
        </w:rPr>
        <w:t>. Заходи із запобігання виникненню та ліквідації наслідків надзвичайних ситуацій здійснюються на основі планів реагування на надзвичайні ситуації.</w:t>
      </w:r>
    </w:p>
    <w:p w:rsidR="00546AD2" w:rsidRPr="00DC7003" w:rsidRDefault="00546AD2" w:rsidP="003D4164">
      <w:pPr>
        <w:spacing w:after="0" w:line="240" w:lineRule="auto"/>
        <w:ind w:firstLine="708"/>
        <w:jc w:val="both"/>
        <w:rPr>
          <w:rFonts w:ascii="Times New Roman" w:hAnsi="Times New Roman"/>
          <w:sz w:val="28"/>
          <w:szCs w:val="28"/>
          <w:lang w:val="uk-UA" w:eastAsia="uk-UA"/>
        </w:rPr>
      </w:pPr>
    </w:p>
    <w:p w:rsidR="00546AD2" w:rsidRPr="00210D28" w:rsidRDefault="00546AD2" w:rsidP="003D4164">
      <w:pPr>
        <w:spacing w:after="0" w:line="240" w:lineRule="auto"/>
        <w:ind w:firstLine="708"/>
        <w:jc w:val="both"/>
        <w:rPr>
          <w:rFonts w:ascii="Times New Roman" w:hAnsi="Times New Roman"/>
          <w:sz w:val="28"/>
          <w:szCs w:val="28"/>
          <w:lang w:val="uk-UA" w:eastAsia="uk-UA"/>
        </w:rPr>
      </w:pPr>
      <w:r>
        <w:rPr>
          <w:rFonts w:ascii="Times New Roman" w:hAnsi="Times New Roman"/>
          <w:sz w:val="28"/>
          <w:szCs w:val="28"/>
          <w:lang w:val="uk-UA" w:eastAsia="uk-UA"/>
        </w:rPr>
        <w:t>20. Заходи з реагування на застосування зброї масового знищення відображаються у планах реагування на надзвичайні ситуації відповідно до планів реагування на застосування зброї масового знищення, що розробляються в масштабі України.</w:t>
      </w:r>
    </w:p>
    <w:p w:rsidR="007779F5" w:rsidRPr="00DC7003" w:rsidRDefault="007779F5" w:rsidP="003D4164">
      <w:pPr>
        <w:spacing w:after="0" w:line="240" w:lineRule="auto"/>
        <w:ind w:firstLine="708"/>
        <w:jc w:val="both"/>
        <w:rPr>
          <w:rFonts w:ascii="Times New Roman" w:hAnsi="Times New Roman"/>
          <w:sz w:val="28"/>
          <w:szCs w:val="28"/>
          <w:lang w:val="uk-UA" w:eastAsia="uk-UA"/>
        </w:rPr>
      </w:pPr>
    </w:p>
    <w:p w:rsidR="007779F5" w:rsidRDefault="00546AD2" w:rsidP="003D4164">
      <w:pPr>
        <w:spacing w:after="0" w:line="240" w:lineRule="auto"/>
        <w:ind w:firstLine="708"/>
        <w:jc w:val="both"/>
        <w:rPr>
          <w:rFonts w:ascii="Times New Roman" w:hAnsi="Times New Roman"/>
          <w:sz w:val="28"/>
          <w:szCs w:val="28"/>
          <w:lang w:val="uk-UA" w:eastAsia="uk-UA"/>
        </w:rPr>
      </w:pPr>
      <w:r>
        <w:rPr>
          <w:rFonts w:ascii="Times New Roman" w:hAnsi="Times New Roman"/>
          <w:sz w:val="28"/>
          <w:szCs w:val="28"/>
          <w:lang w:val="uk-UA" w:eastAsia="uk-UA"/>
        </w:rPr>
        <w:t>21</w:t>
      </w:r>
      <w:r w:rsidR="007779F5" w:rsidRPr="00605728">
        <w:rPr>
          <w:rFonts w:ascii="Times New Roman" w:hAnsi="Times New Roman"/>
          <w:sz w:val="28"/>
          <w:szCs w:val="28"/>
          <w:lang w:val="uk-UA" w:eastAsia="uk-UA"/>
        </w:rPr>
        <w:t>. Для організації виконання заходів щодо запобігання виникненню та ліквідації наслідків надзвичайних ситуацій на об’єктах підвищеної небезпеки розробляються плани локалізації і ліквідації наслідків аварій на таких об’єктах.</w:t>
      </w:r>
    </w:p>
    <w:p w:rsidR="00B64625" w:rsidRPr="00DC7003" w:rsidRDefault="00B64625" w:rsidP="003D4164">
      <w:pPr>
        <w:spacing w:after="0" w:line="240" w:lineRule="auto"/>
        <w:ind w:firstLine="708"/>
        <w:jc w:val="both"/>
        <w:rPr>
          <w:rFonts w:ascii="Times New Roman" w:hAnsi="Times New Roman"/>
          <w:sz w:val="28"/>
          <w:szCs w:val="28"/>
          <w:lang w:val="uk-UA" w:eastAsia="uk-UA"/>
        </w:rPr>
      </w:pPr>
    </w:p>
    <w:p w:rsidR="00B64625" w:rsidRPr="00605728" w:rsidRDefault="00B64625" w:rsidP="003D4164">
      <w:pPr>
        <w:spacing w:after="0" w:line="240" w:lineRule="auto"/>
        <w:ind w:firstLine="708"/>
        <w:jc w:val="both"/>
        <w:rPr>
          <w:rFonts w:ascii="Times New Roman" w:hAnsi="Times New Roman"/>
          <w:sz w:val="28"/>
          <w:szCs w:val="28"/>
          <w:lang w:val="uk-UA" w:eastAsia="uk-UA"/>
        </w:rPr>
      </w:pPr>
      <w:r>
        <w:rPr>
          <w:rFonts w:ascii="Times New Roman" w:hAnsi="Times New Roman"/>
          <w:sz w:val="28"/>
          <w:szCs w:val="28"/>
          <w:lang w:val="uk-UA" w:eastAsia="uk-UA"/>
        </w:rPr>
        <w:lastRenderedPageBreak/>
        <w:t>22. Заходи щодо цільової мобілізації передбачаються у відповідних мобілізаційних планах.</w:t>
      </w:r>
    </w:p>
    <w:p w:rsidR="007779F5" w:rsidRPr="00210D28" w:rsidRDefault="00605728" w:rsidP="003D4164">
      <w:pPr>
        <w:spacing w:after="0" w:line="240" w:lineRule="auto"/>
        <w:ind w:firstLine="708"/>
        <w:jc w:val="both"/>
        <w:rPr>
          <w:rFonts w:ascii="Times New Roman" w:hAnsi="Times New Roman"/>
          <w:sz w:val="28"/>
          <w:szCs w:val="28"/>
          <w:lang w:val="uk-UA" w:eastAsia="uk-UA"/>
        </w:rPr>
      </w:pPr>
      <w:r>
        <w:rPr>
          <w:rFonts w:ascii="Times New Roman" w:hAnsi="Times New Roman"/>
          <w:sz w:val="28"/>
          <w:szCs w:val="28"/>
          <w:lang w:val="uk-UA"/>
        </w:rPr>
        <w:t>2</w:t>
      </w:r>
      <w:r w:rsidR="00B64625">
        <w:rPr>
          <w:rFonts w:ascii="Times New Roman" w:hAnsi="Times New Roman"/>
          <w:sz w:val="28"/>
          <w:szCs w:val="28"/>
          <w:lang w:val="uk-UA"/>
        </w:rPr>
        <w:t>3</w:t>
      </w:r>
      <w:r w:rsidR="009A55AB" w:rsidRPr="00210D28">
        <w:rPr>
          <w:rFonts w:ascii="Times New Roman" w:hAnsi="Times New Roman"/>
          <w:sz w:val="28"/>
          <w:szCs w:val="28"/>
          <w:lang w:val="uk-UA"/>
        </w:rPr>
        <w:t xml:space="preserve">. </w:t>
      </w:r>
      <w:r w:rsidR="008906E0" w:rsidRPr="00210D28">
        <w:rPr>
          <w:rFonts w:ascii="Times New Roman" w:hAnsi="Times New Roman"/>
          <w:sz w:val="28"/>
          <w:szCs w:val="28"/>
          <w:lang w:val="uk-UA" w:eastAsia="uk-UA"/>
        </w:rPr>
        <w:t>З метою забезпечення здійснення заходів із запобігання виникненню надзвичайних ситуацій на території П’ятихатської міської територіальної громади проводиться постійний моніторинг і прогнозування надзвичайних ситуацій.</w:t>
      </w:r>
    </w:p>
    <w:p w:rsidR="008906E0" w:rsidRPr="00DC7003" w:rsidRDefault="008906E0" w:rsidP="003D4164">
      <w:pPr>
        <w:spacing w:after="0" w:line="240" w:lineRule="auto"/>
        <w:ind w:firstLine="708"/>
        <w:jc w:val="both"/>
        <w:rPr>
          <w:rFonts w:ascii="Times New Roman" w:hAnsi="Times New Roman"/>
          <w:sz w:val="28"/>
          <w:szCs w:val="28"/>
          <w:lang w:val="uk-UA" w:eastAsia="uk-UA"/>
        </w:rPr>
      </w:pPr>
    </w:p>
    <w:p w:rsidR="00605728" w:rsidRPr="00605728" w:rsidRDefault="00605728" w:rsidP="003D4164">
      <w:pPr>
        <w:spacing w:after="0" w:line="240" w:lineRule="auto"/>
        <w:ind w:firstLine="708"/>
        <w:jc w:val="both"/>
        <w:rPr>
          <w:rFonts w:ascii="Times New Roman" w:hAnsi="Times New Roman"/>
          <w:sz w:val="28"/>
          <w:szCs w:val="28"/>
          <w:lang w:val="uk-UA" w:eastAsia="uk-UA"/>
        </w:rPr>
      </w:pPr>
      <w:r>
        <w:rPr>
          <w:rFonts w:ascii="Times New Roman" w:hAnsi="Times New Roman"/>
          <w:sz w:val="28"/>
          <w:szCs w:val="28"/>
          <w:lang w:val="uk-UA" w:eastAsia="uk-UA"/>
        </w:rPr>
        <w:t>2</w:t>
      </w:r>
      <w:r w:rsidR="00B64625">
        <w:rPr>
          <w:rFonts w:ascii="Times New Roman" w:hAnsi="Times New Roman"/>
          <w:sz w:val="28"/>
          <w:szCs w:val="28"/>
          <w:lang w:val="uk-UA" w:eastAsia="uk-UA"/>
        </w:rPr>
        <w:t>4</w:t>
      </w:r>
      <w:r>
        <w:rPr>
          <w:rFonts w:ascii="Times New Roman" w:hAnsi="Times New Roman"/>
          <w:sz w:val="28"/>
          <w:szCs w:val="28"/>
          <w:lang w:val="uk-UA" w:eastAsia="uk-UA"/>
        </w:rPr>
        <w:t xml:space="preserve">. </w:t>
      </w:r>
      <w:r w:rsidRPr="00605728">
        <w:rPr>
          <w:rFonts w:ascii="Times New Roman" w:hAnsi="Times New Roman"/>
          <w:sz w:val="28"/>
          <w:szCs w:val="28"/>
          <w:lang w:val="uk-UA"/>
        </w:rPr>
        <w:t>Організація, залучення відповідних сил та засобів до робіт з ліквідації наслідків надзвичайної ситуації, призначення керівника таких робіт здійснюються відповідно до</w:t>
      </w:r>
      <w:r>
        <w:rPr>
          <w:rFonts w:ascii="Times New Roman" w:hAnsi="Times New Roman"/>
          <w:sz w:val="28"/>
          <w:szCs w:val="28"/>
          <w:lang w:val="uk-UA"/>
        </w:rPr>
        <w:t xml:space="preserve"> Кодексу цивільного захисту України, Положення про єдину державну систему цивільного захисту, затвердженого постановою Кабінету Міністрів України від 09 січня 2014 року № 11, та інших нормативно-правових актів.</w:t>
      </w:r>
    </w:p>
    <w:p w:rsidR="00605728" w:rsidRPr="00DC7003" w:rsidRDefault="00605728" w:rsidP="003D4164">
      <w:pPr>
        <w:spacing w:after="0" w:line="240" w:lineRule="auto"/>
        <w:ind w:firstLine="708"/>
        <w:jc w:val="both"/>
        <w:rPr>
          <w:rFonts w:ascii="Times New Roman" w:hAnsi="Times New Roman"/>
          <w:sz w:val="28"/>
          <w:szCs w:val="28"/>
          <w:lang w:val="uk-UA" w:eastAsia="uk-UA"/>
        </w:rPr>
      </w:pPr>
    </w:p>
    <w:p w:rsidR="008906E0" w:rsidRPr="00210D28" w:rsidRDefault="00605728" w:rsidP="003D4164">
      <w:pPr>
        <w:spacing w:after="0" w:line="240" w:lineRule="auto"/>
        <w:ind w:firstLine="708"/>
        <w:jc w:val="both"/>
        <w:rPr>
          <w:rFonts w:ascii="Times New Roman" w:hAnsi="Times New Roman"/>
          <w:sz w:val="28"/>
          <w:szCs w:val="28"/>
          <w:lang w:val="uk-UA" w:eastAsia="uk-UA"/>
        </w:rPr>
      </w:pPr>
      <w:r>
        <w:rPr>
          <w:rFonts w:ascii="Times New Roman" w:hAnsi="Times New Roman"/>
          <w:sz w:val="28"/>
          <w:szCs w:val="28"/>
          <w:lang w:val="uk-UA" w:eastAsia="uk-UA"/>
        </w:rPr>
        <w:t>2</w:t>
      </w:r>
      <w:r w:rsidR="00B64625">
        <w:rPr>
          <w:rFonts w:ascii="Times New Roman" w:hAnsi="Times New Roman"/>
          <w:sz w:val="28"/>
          <w:szCs w:val="28"/>
          <w:lang w:val="uk-UA" w:eastAsia="uk-UA"/>
        </w:rPr>
        <w:t>5</w:t>
      </w:r>
      <w:r w:rsidR="00C23293" w:rsidRPr="00210D28">
        <w:rPr>
          <w:rFonts w:ascii="Times New Roman" w:hAnsi="Times New Roman"/>
          <w:sz w:val="28"/>
          <w:szCs w:val="28"/>
          <w:lang w:val="uk-UA" w:eastAsia="uk-UA"/>
        </w:rPr>
        <w:t xml:space="preserve">. </w:t>
      </w:r>
      <w:r>
        <w:rPr>
          <w:rFonts w:ascii="Times New Roman" w:hAnsi="Times New Roman"/>
          <w:sz w:val="28"/>
          <w:szCs w:val="28"/>
          <w:lang w:val="uk-UA" w:eastAsia="uk-UA"/>
        </w:rPr>
        <w:t>Безпосереднє к</w:t>
      </w:r>
      <w:r w:rsidR="00EE22F8" w:rsidRPr="00210D28">
        <w:rPr>
          <w:rFonts w:ascii="Times New Roman" w:hAnsi="Times New Roman"/>
          <w:sz w:val="28"/>
          <w:szCs w:val="28"/>
          <w:lang w:val="uk-UA" w:eastAsia="uk-UA"/>
        </w:rPr>
        <w:t xml:space="preserve">ерівництво проведенням аварійно-рятувальних та інших невідкладних робіт </w:t>
      </w:r>
      <w:r w:rsidR="00B64625">
        <w:rPr>
          <w:rFonts w:ascii="Times New Roman" w:hAnsi="Times New Roman"/>
          <w:sz w:val="28"/>
          <w:szCs w:val="28"/>
          <w:lang w:val="uk-UA" w:eastAsia="uk-UA"/>
        </w:rPr>
        <w:t>у</w:t>
      </w:r>
      <w:r w:rsidR="00EE22F8" w:rsidRPr="00210D28">
        <w:rPr>
          <w:rFonts w:ascii="Times New Roman" w:hAnsi="Times New Roman"/>
          <w:sz w:val="28"/>
          <w:szCs w:val="28"/>
          <w:lang w:val="uk-UA" w:eastAsia="uk-UA"/>
        </w:rPr>
        <w:t xml:space="preserve"> </w:t>
      </w:r>
      <w:r w:rsidR="00EE22F8" w:rsidRPr="00260426">
        <w:rPr>
          <w:rFonts w:ascii="Times New Roman" w:hAnsi="Times New Roman"/>
          <w:sz w:val="28"/>
          <w:szCs w:val="28"/>
          <w:lang w:val="uk-UA" w:eastAsia="uk-UA"/>
        </w:rPr>
        <w:t>сублан</w:t>
      </w:r>
      <w:r w:rsidR="00B64625">
        <w:rPr>
          <w:rFonts w:ascii="Times New Roman" w:hAnsi="Times New Roman"/>
          <w:sz w:val="28"/>
          <w:szCs w:val="28"/>
          <w:lang w:val="uk-UA" w:eastAsia="uk-UA"/>
        </w:rPr>
        <w:t>ц</w:t>
      </w:r>
      <w:r w:rsidRPr="00260426">
        <w:rPr>
          <w:rFonts w:ascii="Times New Roman" w:hAnsi="Times New Roman"/>
          <w:sz w:val="28"/>
          <w:szCs w:val="28"/>
          <w:lang w:val="uk-UA" w:eastAsia="uk-UA"/>
        </w:rPr>
        <w:t>і</w:t>
      </w:r>
      <w:r w:rsidR="00EE22F8" w:rsidRPr="00260426">
        <w:rPr>
          <w:rFonts w:ascii="Times New Roman" w:hAnsi="Times New Roman"/>
          <w:sz w:val="28"/>
          <w:szCs w:val="28"/>
          <w:lang w:val="uk-UA" w:eastAsia="uk-UA"/>
        </w:rPr>
        <w:t xml:space="preserve"> </w:t>
      </w:r>
      <w:r w:rsidR="00EE22F8" w:rsidRPr="00210D28">
        <w:rPr>
          <w:rFonts w:ascii="Times New Roman" w:hAnsi="Times New Roman"/>
          <w:sz w:val="28"/>
          <w:szCs w:val="28"/>
          <w:lang w:val="uk-UA" w:eastAsia="uk-UA"/>
        </w:rPr>
        <w:t xml:space="preserve">під час </w:t>
      </w:r>
      <w:r w:rsidR="00B64625">
        <w:rPr>
          <w:rFonts w:ascii="Times New Roman" w:hAnsi="Times New Roman"/>
          <w:sz w:val="28"/>
          <w:szCs w:val="28"/>
          <w:lang w:val="uk-UA" w:eastAsia="uk-UA"/>
        </w:rPr>
        <w:t>виникнення</w:t>
      </w:r>
      <w:r>
        <w:rPr>
          <w:rFonts w:ascii="Times New Roman" w:hAnsi="Times New Roman"/>
          <w:sz w:val="28"/>
          <w:szCs w:val="28"/>
          <w:lang w:val="uk-UA" w:eastAsia="uk-UA"/>
        </w:rPr>
        <w:t xml:space="preserve"> будь-якої</w:t>
      </w:r>
      <w:r w:rsidR="00EE22F8" w:rsidRPr="00210D28">
        <w:rPr>
          <w:rFonts w:ascii="Times New Roman" w:hAnsi="Times New Roman"/>
          <w:sz w:val="28"/>
          <w:szCs w:val="28"/>
          <w:lang w:val="uk-UA" w:eastAsia="uk-UA"/>
        </w:rPr>
        <w:t xml:space="preserve"> надзвичайної ситуації та управління силами цивільного захисту, що залучаються до таких робіт, здійснює керівник робіт з ліквідації наслідків надзвичайної ситуації, який діє відповідно до статті 75 Кодексу цивільного захисту України.</w:t>
      </w:r>
    </w:p>
    <w:p w:rsidR="008906E0" w:rsidRPr="00210D28" w:rsidRDefault="00215F8F" w:rsidP="003D4164">
      <w:pPr>
        <w:spacing w:after="0" w:line="240" w:lineRule="auto"/>
        <w:ind w:firstLine="708"/>
        <w:jc w:val="both"/>
        <w:rPr>
          <w:rFonts w:ascii="Times New Roman" w:hAnsi="Times New Roman"/>
          <w:sz w:val="28"/>
          <w:szCs w:val="28"/>
          <w:lang w:val="uk-UA" w:eastAsia="uk-UA"/>
        </w:rPr>
      </w:pPr>
      <w:r w:rsidRPr="00210D28">
        <w:rPr>
          <w:rFonts w:ascii="Times New Roman" w:hAnsi="Times New Roman"/>
          <w:sz w:val="28"/>
          <w:szCs w:val="28"/>
          <w:lang w:val="uk-UA" w:eastAsia="uk-UA"/>
        </w:rPr>
        <w:t>Залежно від рівня надзвичайної ситуації керівником робіт з ліквідації наслідків надзвичайної ситуації призначається:</w:t>
      </w:r>
    </w:p>
    <w:p w:rsidR="00215F8F" w:rsidRPr="00210D28" w:rsidRDefault="00271E8C" w:rsidP="003D4164">
      <w:pPr>
        <w:spacing w:after="0" w:line="240" w:lineRule="auto"/>
        <w:ind w:firstLine="708"/>
        <w:jc w:val="both"/>
        <w:rPr>
          <w:rFonts w:ascii="Times New Roman" w:hAnsi="Times New Roman"/>
          <w:sz w:val="28"/>
          <w:szCs w:val="28"/>
          <w:lang w:val="uk-UA"/>
        </w:rPr>
      </w:pPr>
      <w:r w:rsidRPr="00210D28">
        <w:rPr>
          <w:rFonts w:ascii="Times New Roman" w:hAnsi="Times New Roman"/>
          <w:sz w:val="28"/>
          <w:szCs w:val="28"/>
          <w:lang w:val="uk-UA"/>
        </w:rPr>
        <w:t>один із заступників міського голови</w:t>
      </w:r>
      <w:r w:rsidR="002D7327">
        <w:rPr>
          <w:rFonts w:ascii="Times New Roman" w:hAnsi="Times New Roman"/>
          <w:sz w:val="28"/>
          <w:szCs w:val="28"/>
          <w:lang w:val="uk-UA"/>
        </w:rPr>
        <w:t xml:space="preserve"> П’ятихатської міської ради – у разі виникнення надзвичайної ситуації місцевого рівня на території П’ятихатської міської територіальної громади</w:t>
      </w:r>
      <w:r w:rsidRPr="00210D28">
        <w:rPr>
          <w:rFonts w:ascii="Times New Roman" w:hAnsi="Times New Roman"/>
          <w:sz w:val="28"/>
          <w:szCs w:val="28"/>
          <w:lang w:val="uk-UA"/>
        </w:rPr>
        <w:t>;</w:t>
      </w:r>
    </w:p>
    <w:p w:rsidR="002D5616" w:rsidRDefault="00271E8C" w:rsidP="003D4164">
      <w:pPr>
        <w:spacing w:after="0" w:line="240" w:lineRule="auto"/>
        <w:ind w:firstLine="708"/>
        <w:jc w:val="both"/>
        <w:rPr>
          <w:rFonts w:ascii="Times New Roman" w:hAnsi="Times New Roman"/>
          <w:sz w:val="28"/>
          <w:szCs w:val="28"/>
          <w:lang w:val="uk-UA" w:eastAsia="uk-UA"/>
        </w:rPr>
      </w:pPr>
      <w:r w:rsidRPr="00210D28">
        <w:rPr>
          <w:rFonts w:ascii="Times New Roman" w:hAnsi="Times New Roman"/>
          <w:sz w:val="28"/>
          <w:szCs w:val="28"/>
          <w:lang w:val="uk-UA" w:eastAsia="uk-UA"/>
        </w:rPr>
        <w:t>керівник або один із керівників суб’єкта господарювання відповідно до затвердженого розподілу обов’язків</w:t>
      </w:r>
      <w:r w:rsidR="002D7327">
        <w:rPr>
          <w:rFonts w:ascii="Times New Roman" w:hAnsi="Times New Roman"/>
          <w:sz w:val="28"/>
          <w:szCs w:val="28"/>
          <w:lang w:val="uk-UA" w:eastAsia="uk-UA"/>
        </w:rPr>
        <w:t xml:space="preserve"> - </w:t>
      </w:r>
      <w:r w:rsidR="002D7327">
        <w:rPr>
          <w:rFonts w:ascii="Times New Roman" w:hAnsi="Times New Roman"/>
          <w:sz w:val="28"/>
          <w:szCs w:val="28"/>
          <w:lang w:val="uk-UA"/>
        </w:rPr>
        <w:t>у разі виникнення надзвичайної ситуації відповідного об’єктового рівня</w:t>
      </w:r>
      <w:r w:rsidRPr="00210D28">
        <w:rPr>
          <w:rFonts w:ascii="Times New Roman" w:hAnsi="Times New Roman"/>
          <w:sz w:val="28"/>
          <w:szCs w:val="28"/>
          <w:lang w:val="uk-UA" w:eastAsia="uk-UA"/>
        </w:rPr>
        <w:t>.</w:t>
      </w:r>
    </w:p>
    <w:p w:rsidR="00975799" w:rsidRDefault="00975799" w:rsidP="003D4164">
      <w:pPr>
        <w:spacing w:after="0" w:line="240" w:lineRule="auto"/>
        <w:ind w:firstLine="708"/>
        <w:jc w:val="both"/>
        <w:rPr>
          <w:rFonts w:ascii="Times New Roman" w:hAnsi="Times New Roman"/>
          <w:sz w:val="28"/>
          <w:szCs w:val="28"/>
          <w:lang w:val="uk-UA" w:eastAsia="uk-UA"/>
        </w:rPr>
      </w:pPr>
      <w:r>
        <w:rPr>
          <w:rFonts w:ascii="Times New Roman" w:hAnsi="Times New Roman"/>
          <w:sz w:val="28"/>
          <w:szCs w:val="28"/>
          <w:lang w:val="uk-UA" w:eastAsia="uk-UA"/>
        </w:rPr>
        <w:t xml:space="preserve">До прибуття керівника </w:t>
      </w:r>
      <w:r w:rsidRPr="00210D28">
        <w:rPr>
          <w:rFonts w:ascii="Times New Roman" w:hAnsi="Times New Roman"/>
          <w:sz w:val="28"/>
          <w:szCs w:val="28"/>
          <w:lang w:val="uk-UA" w:eastAsia="uk-UA"/>
        </w:rPr>
        <w:t>робіт з ліквідації наслідків надзвичайної ситуації</w:t>
      </w:r>
      <w:r>
        <w:rPr>
          <w:rFonts w:ascii="Times New Roman" w:hAnsi="Times New Roman"/>
          <w:sz w:val="28"/>
          <w:szCs w:val="28"/>
          <w:lang w:val="uk-UA" w:eastAsia="uk-UA"/>
        </w:rPr>
        <w:t xml:space="preserve"> його обов’язки виконує керівник підрозділу (служби, формування) сил цивільного захисту або оперативної групи (представник підрозділу Головного управління Державної служби України з надзвичайних ситуацій у Дніпропетровській області), який прибув до зони надзвичайної ситуації</w:t>
      </w:r>
      <w:r w:rsidR="003F5E04">
        <w:rPr>
          <w:rFonts w:ascii="Times New Roman" w:hAnsi="Times New Roman"/>
          <w:sz w:val="28"/>
          <w:szCs w:val="28"/>
          <w:lang w:val="uk-UA" w:eastAsia="uk-UA"/>
        </w:rPr>
        <w:t xml:space="preserve"> першим.</w:t>
      </w:r>
    </w:p>
    <w:p w:rsidR="00F57DB1" w:rsidRDefault="00F57DB1" w:rsidP="003D4164">
      <w:pPr>
        <w:spacing w:after="0" w:line="240" w:lineRule="auto"/>
        <w:ind w:firstLine="708"/>
        <w:jc w:val="both"/>
        <w:rPr>
          <w:rFonts w:ascii="Times New Roman" w:hAnsi="Times New Roman"/>
          <w:sz w:val="28"/>
          <w:szCs w:val="28"/>
          <w:lang w:val="uk-UA" w:eastAsia="uk-UA"/>
        </w:rPr>
      </w:pPr>
      <w:r>
        <w:rPr>
          <w:rFonts w:ascii="Times New Roman" w:hAnsi="Times New Roman"/>
          <w:sz w:val="28"/>
          <w:szCs w:val="28"/>
          <w:lang w:val="uk-UA" w:eastAsia="uk-UA"/>
        </w:rPr>
        <w:t>Якщо надзвичайна ситуація трапилася на об’єкті підвищеної небезпеки, до прибуття керівника робіт з ліквідації наслідків надзвичайної ситуації його обов’язки виконує диспетчер об’єкта або особа старшого інженерно-технічного персоналу, яка перебуває на зміні.</w:t>
      </w:r>
    </w:p>
    <w:p w:rsidR="00975799" w:rsidRDefault="008C4EB3" w:rsidP="003D4164">
      <w:pPr>
        <w:spacing w:after="0" w:line="240" w:lineRule="auto"/>
        <w:ind w:firstLine="708"/>
        <w:jc w:val="both"/>
        <w:rPr>
          <w:rFonts w:ascii="Times New Roman" w:hAnsi="Times New Roman"/>
          <w:sz w:val="28"/>
          <w:szCs w:val="28"/>
          <w:lang w:val="uk-UA" w:eastAsia="uk-UA"/>
        </w:rPr>
      </w:pPr>
      <w:r>
        <w:rPr>
          <w:rFonts w:ascii="Times New Roman" w:hAnsi="Times New Roman"/>
          <w:sz w:val="28"/>
          <w:szCs w:val="28"/>
          <w:lang w:val="uk-UA" w:eastAsia="uk-UA"/>
        </w:rPr>
        <w:t xml:space="preserve">На керівника робіт з </w:t>
      </w:r>
      <w:r w:rsidRPr="00210D28">
        <w:rPr>
          <w:rFonts w:ascii="Times New Roman" w:hAnsi="Times New Roman"/>
          <w:sz w:val="28"/>
          <w:szCs w:val="28"/>
          <w:lang w:val="uk-UA" w:eastAsia="uk-UA"/>
        </w:rPr>
        <w:t>ліквідації наслідків надзвичайної ситуації</w:t>
      </w:r>
      <w:r>
        <w:rPr>
          <w:rFonts w:ascii="Times New Roman" w:hAnsi="Times New Roman"/>
          <w:sz w:val="28"/>
          <w:szCs w:val="28"/>
          <w:lang w:val="uk-UA" w:eastAsia="uk-UA"/>
        </w:rPr>
        <w:t xml:space="preserve"> покладаються завдання щодо координації діяльності міжнародних сил та засобів, що прибувають для надання міжнародної допомоги у разі їх залучення до ліквідації наслідків надзвичайної ситуації.</w:t>
      </w:r>
    </w:p>
    <w:p w:rsidR="00975799" w:rsidRPr="00DC7003" w:rsidRDefault="00975799" w:rsidP="003D4164">
      <w:pPr>
        <w:spacing w:after="0" w:line="240" w:lineRule="auto"/>
        <w:ind w:firstLine="708"/>
        <w:jc w:val="both"/>
        <w:rPr>
          <w:rFonts w:ascii="Times New Roman" w:hAnsi="Times New Roman"/>
          <w:sz w:val="28"/>
          <w:szCs w:val="28"/>
          <w:lang w:val="uk-UA" w:eastAsia="uk-UA"/>
        </w:rPr>
      </w:pPr>
    </w:p>
    <w:p w:rsidR="00F61B61" w:rsidRPr="00210D28" w:rsidRDefault="00396B3C" w:rsidP="003D4164">
      <w:pPr>
        <w:spacing w:after="0" w:line="240" w:lineRule="auto"/>
        <w:ind w:firstLine="708"/>
        <w:jc w:val="both"/>
        <w:rPr>
          <w:rFonts w:ascii="Times New Roman" w:hAnsi="Times New Roman"/>
          <w:sz w:val="28"/>
          <w:szCs w:val="28"/>
          <w:lang w:val="uk-UA" w:eastAsia="uk-UA"/>
        </w:rPr>
      </w:pPr>
      <w:r>
        <w:rPr>
          <w:rFonts w:ascii="Times New Roman" w:hAnsi="Times New Roman"/>
          <w:sz w:val="28"/>
          <w:szCs w:val="28"/>
          <w:lang w:val="uk-UA" w:eastAsia="uk-UA"/>
        </w:rPr>
        <w:t>2</w:t>
      </w:r>
      <w:r w:rsidR="00D85293">
        <w:rPr>
          <w:rFonts w:ascii="Times New Roman" w:hAnsi="Times New Roman"/>
          <w:sz w:val="28"/>
          <w:szCs w:val="28"/>
          <w:lang w:val="uk-UA" w:eastAsia="uk-UA"/>
        </w:rPr>
        <w:t>6</w:t>
      </w:r>
      <w:r>
        <w:rPr>
          <w:rFonts w:ascii="Times New Roman" w:hAnsi="Times New Roman"/>
          <w:sz w:val="28"/>
          <w:szCs w:val="28"/>
          <w:lang w:val="uk-UA" w:eastAsia="uk-UA"/>
        </w:rPr>
        <w:t xml:space="preserve">. </w:t>
      </w:r>
      <w:r w:rsidR="00F61B61" w:rsidRPr="00210D28">
        <w:rPr>
          <w:rFonts w:ascii="Times New Roman" w:hAnsi="Times New Roman"/>
          <w:sz w:val="28"/>
          <w:szCs w:val="28"/>
          <w:lang w:val="uk-UA" w:eastAsia="uk-UA"/>
        </w:rPr>
        <w:t xml:space="preserve">Для безпосередньої організації і координації аварійно-рятувальних та інших невідкладних робіт з ліквідації наслідків надзвичайної ситуації </w:t>
      </w:r>
      <w:r w:rsidR="00F61B61" w:rsidRPr="00210D28">
        <w:rPr>
          <w:rFonts w:ascii="Times New Roman" w:hAnsi="Times New Roman"/>
          <w:sz w:val="28"/>
          <w:szCs w:val="28"/>
          <w:lang w:val="uk-UA" w:eastAsia="uk-UA"/>
        </w:rPr>
        <w:lastRenderedPageBreak/>
        <w:t>утворюється штаб з ліквідації її наслідків, який є робочим органом керівника робіт з ліквідації наслідків надзвичайної ситуації.</w:t>
      </w:r>
    </w:p>
    <w:p w:rsidR="002D5616" w:rsidRDefault="00FF6BC7" w:rsidP="003D4164">
      <w:pPr>
        <w:spacing w:after="0" w:line="240" w:lineRule="auto"/>
        <w:ind w:firstLine="708"/>
        <w:jc w:val="both"/>
        <w:rPr>
          <w:rFonts w:ascii="Times New Roman" w:hAnsi="Times New Roman"/>
          <w:sz w:val="28"/>
          <w:szCs w:val="28"/>
          <w:lang w:val="uk-UA" w:eastAsia="uk-UA"/>
        </w:rPr>
      </w:pPr>
      <w:r w:rsidRPr="00210D28">
        <w:rPr>
          <w:rFonts w:ascii="Times New Roman" w:hAnsi="Times New Roman"/>
          <w:sz w:val="28"/>
          <w:szCs w:val="28"/>
          <w:lang w:val="uk-UA" w:eastAsia="uk-UA"/>
        </w:rPr>
        <w:t>Рішення про утворення та ліквідацію такого штабу, його склад приймає керівник робіт з ліквідації наслідків надзвичайної ситуації.</w:t>
      </w:r>
    </w:p>
    <w:p w:rsidR="00FF6BC7" w:rsidRPr="00260426" w:rsidRDefault="00396B3C" w:rsidP="003D416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eastAsia="uk-UA"/>
        </w:rPr>
        <w:t>2</w:t>
      </w:r>
      <w:r w:rsidR="00D85293">
        <w:rPr>
          <w:rFonts w:ascii="Times New Roman" w:hAnsi="Times New Roman"/>
          <w:sz w:val="28"/>
          <w:szCs w:val="28"/>
          <w:lang w:val="uk-UA" w:eastAsia="uk-UA"/>
        </w:rPr>
        <w:t>7</w:t>
      </w:r>
      <w:r>
        <w:rPr>
          <w:rFonts w:ascii="Times New Roman" w:hAnsi="Times New Roman"/>
          <w:sz w:val="28"/>
          <w:szCs w:val="28"/>
          <w:lang w:val="uk-UA" w:eastAsia="uk-UA"/>
        </w:rPr>
        <w:t xml:space="preserve">. </w:t>
      </w:r>
      <w:r w:rsidR="007D5056" w:rsidRPr="00210D28">
        <w:rPr>
          <w:rFonts w:ascii="Times New Roman" w:hAnsi="Times New Roman"/>
          <w:sz w:val="28"/>
          <w:szCs w:val="28"/>
          <w:lang w:val="uk-UA" w:eastAsia="uk-UA"/>
        </w:rPr>
        <w:t>Основну частину робіт, пов’язаних з реагуванням на надзвичайну ситуацію або усуненням загрози її виникнення, виконують сили цивільного захисту підприємства, установи чи організації, де виникла така ситуація, з наданням їм необхідної допомоги силами цивільного захисту адміністративно-територіальної одиниці, на території якої розташоване таке підприємство, установа чи організація, а також відповідними підрозділами Головного управління Державної служби України з надзвичайних ситуацій у Дніпропетровській області,</w:t>
      </w:r>
      <w:r w:rsidR="003879FB">
        <w:rPr>
          <w:rFonts w:ascii="Times New Roman" w:hAnsi="Times New Roman"/>
          <w:sz w:val="28"/>
          <w:szCs w:val="28"/>
          <w:lang w:val="uk-UA" w:eastAsia="uk-UA"/>
        </w:rPr>
        <w:t xml:space="preserve"> Збройних Сил України,</w:t>
      </w:r>
      <w:r w:rsidR="007D5056" w:rsidRPr="00210D28">
        <w:rPr>
          <w:rFonts w:ascii="Times New Roman" w:hAnsi="Times New Roman"/>
          <w:sz w:val="28"/>
          <w:szCs w:val="28"/>
          <w:lang w:val="uk-UA" w:eastAsia="uk-UA"/>
        </w:rPr>
        <w:t xml:space="preserve"> Головного управління Національної поліції в Дніпропетровській області, </w:t>
      </w:r>
      <w:r w:rsidR="003879FB" w:rsidRPr="00260426">
        <w:rPr>
          <w:rFonts w:ascii="Times New Roman" w:hAnsi="Times New Roman"/>
          <w:sz w:val="28"/>
          <w:szCs w:val="28"/>
          <w:lang w:val="uk-UA" w:eastAsia="uk-UA"/>
        </w:rPr>
        <w:t>Міністерства</w:t>
      </w:r>
      <w:r w:rsidR="007D5056" w:rsidRPr="00260426">
        <w:rPr>
          <w:rFonts w:ascii="Times New Roman" w:hAnsi="Times New Roman"/>
          <w:sz w:val="28"/>
          <w:szCs w:val="28"/>
          <w:lang w:val="uk-UA" w:eastAsia="uk-UA"/>
        </w:rPr>
        <w:t xml:space="preserve"> охорони здоров’я</w:t>
      </w:r>
      <w:r w:rsidR="003879FB" w:rsidRPr="00260426">
        <w:rPr>
          <w:rFonts w:ascii="Times New Roman" w:hAnsi="Times New Roman"/>
          <w:sz w:val="28"/>
          <w:szCs w:val="28"/>
          <w:lang w:val="uk-UA" w:eastAsia="uk-UA"/>
        </w:rPr>
        <w:t xml:space="preserve"> України</w:t>
      </w:r>
      <w:r w:rsidR="007D5056" w:rsidRPr="00260426">
        <w:rPr>
          <w:rFonts w:ascii="Times New Roman" w:hAnsi="Times New Roman"/>
          <w:sz w:val="28"/>
          <w:szCs w:val="28"/>
          <w:lang w:val="uk-UA" w:eastAsia="uk-UA"/>
        </w:rPr>
        <w:t xml:space="preserve"> тощо.</w:t>
      </w:r>
    </w:p>
    <w:p w:rsidR="00337CC1" w:rsidRPr="00210D28" w:rsidRDefault="00407F3C" w:rsidP="003D4164">
      <w:pPr>
        <w:spacing w:after="0" w:line="240" w:lineRule="auto"/>
        <w:ind w:firstLine="708"/>
        <w:jc w:val="both"/>
        <w:rPr>
          <w:rFonts w:ascii="Times New Roman" w:hAnsi="Times New Roman"/>
          <w:sz w:val="28"/>
          <w:szCs w:val="28"/>
          <w:lang w:val="uk-UA" w:eastAsia="uk-UA"/>
        </w:rPr>
      </w:pPr>
      <w:r w:rsidRPr="00210D28">
        <w:rPr>
          <w:rFonts w:ascii="Times New Roman" w:hAnsi="Times New Roman"/>
          <w:sz w:val="28"/>
          <w:szCs w:val="28"/>
          <w:lang w:val="uk-UA" w:eastAsia="uk-UA"/>
        </w:rPr>
        <w:t>До виконання зазначених робіт насамперед залучаються сили цивільного захисту центрального органу виконавчої влади, до сфери управління якого належить об’єкт, на якому сталася аварія, що призвела до виникнення надзвичайної ситуації, сили цивільного захисту</w:t>
      </w:r>
      <w:r w:rsidR="000A514B">
        <w:rPr>
          <w:rFonts w:ascii="Times New Roman" w:hAnsi="Times New Roman"/>
          <w:sz w:val="28"/>
          <w:szCs w:val="28"/>
          <w:lang w:val="uk-UA" w:eastAsia="uk-UA"/>
        </w:rPr>
        <w:t xml:space="preserve"> ланки Кам’янського району та/або</w:t>
      </w:r>
      <w:r w:rsidRPr="00210D28">
        <w:rPr>
          <w:rFonts w:ascii="Times New Roman" w:hAnsi="Times New Roman"/>
          <w:sz w:val="28"/>
          <w:szCs w:val="28"/>
          <w:lang w:val="uk-UA" w:eastAsia="uk-UA"/>
        </w:rPr>
        <w:t xml:space="preserve"> субланки.</w:t>
      </w:r>
    </w:p>
    <w:p w:rsidR="00802F2A" w:rsidRPr="00253021" w:rsidRDefault="00802F2A" w:rsidP="00802F2A">
      <w:pPr>
        <w:shd w:val="clear" w:color="auto" w:fill="FFFFFF"/>
        <w:spacing w:line="230" w:lineRule="auto"/>
        <w:ind w:firstLine="709"/>
        <w:contextualSpacing/>
        <w:jc w:val="both"/>
        <w:rPr>
          <w:rFonts w:ascii="Times New Roman" w:hAnsi="Times New Roman"/>
          <w:sz w:val="28"/>
          <w:szCs w:val="28"/>
          <w:lang w:val="uk-UA" w:eastAsia="uk-UA"/>
        </w:rPr>
      </w:pPr>
      <w:r w:rsidRPr="00253021">
        <w:rPr>
          <w:rFonts w:ascii="Times New Roman" w:hAnsi="Times New Roman"/>
          <w:sz w:val="28"/>
          <w:szCs w:val="28"/>
          <w:lang w:val="uk-UA" w:eastAsia="uk-UA"/>
        </w:rPr>
        <w:t xml:space="preserve">Залучення сил цивільного захисту до ліквідації наслідків надзвичайних ситуацій здійснюється </w:t>
      </w:r>
      <w:r w:rsidR="00320C31">
        <w:rPr>
          <w:rFonts w:ascii="Times New Roman" w:hAnsi="Times New Roman"/>
          <w:sz w:val="28"/>
          <w:szCs w:val="28"/>
          <w:lang w:val="uk-UA" w:eastAsia="uk-UA"/>
        </w:rPr>
        <w:t>згідно з планами реагування на надзвичайні ситуації, планами взаємодії органів управління та сил цивільного захисту у разі виникнення надзвичайних ситуацій, а також планами локалізації і ліквідації наслідків аварії</w:t>
      </w:r>
      <w:r w:rsidRPr="00253021">
        <w:rPr>
          <w:rFonts w:ascii="Times New Roman" w:hAnsi="Times New Roman"/>
          <w:sz w:val="28"/>
          <w:szCs w:val="28"/>
          <w:lang w:val="uk-UA" w:eastAsia="uk-UA"/>
        </w:rPr>
        <w:t>.</w:t>
      </w:r>
    </w:p>
    <w:p w:rsidR="00407F3C" w:rsidRPr="00210D28" w:rsidRDefault="00802F2A" w:rsidP="00802F2A">
      <w:pPr>
        <w:spacing w:after="0" w:line="240" w:lineRule="auto"/>
        <w:ind w:firstLine="709"/>
        <w:jc w:val="both"/>
        <w:rPr>
          <w:rFonts w:ascii="Times New Roman" w:hAnsi="Times New Roman"/>
          <w:sz w:val="28"/>
          <w:szCs w:val="28"/>
          <w:lang w:val="uk-UA" w:eastAsia="uk-UA"/>
        </w:rPr>
      </w:pPr>
      <w:r w:rsidRPr="00210D28">
        <w:rPr>
          <w:rFonts w:ascii="Times New Roman" w:hAnsi="Times New Roman"/>
          <w:sz w:val="28"/>
          <w:szCs w:val="28"/>
          <w:lang w:val="uk-UA" w:eastAsia="uk-UA"/>
        </w:rPr>
        <w:t>У разі потреби до ліквідації наслідків надзвичайних ситуацій за рішенням керівника робіт з ліквідації наслідків надзвичайної ситуації залучаються додаткові сили цивільного захисту.</w:t>
      </w:r>
    </w:p>
    <w:p w:rsidR="00407F3C" w:rsidRPr="004620CD" w:rsidRDefault="004620CD" w:rsidP="004620CD">
      <w:pPr>
        <w:spacing w:after="0" w:line="240" w:lineRule="auto"/>
        <w:ind w:firstLine="709"/>
        <w:jc w:val="both"/>
        <w:rPr>
          <w:rFonts w:ascii="Times New Roman" w:hAnsi="Times New Roman"/>
          <w:sz w:val="28"/>
          <w:szCs w:val="28"/>
        </w:rPr>
      </w:pPr>
      <w:r>
        <w:rPr>
          <w:rFonts w:ascii="Times New Roman" w:hAnsi="Times New Roman"/>
          <w:sz w:val="28"/>
          <w:szCs w:val="28"/>
          <w:lang w:val="uk-UA"/>
        </w:rPr>
        <w:t xml:space="preserve">Авіаійний пошук </w:t>
      </w:r>
      <w:r w:rsidR="00BC7795" w:rsidRPr="004620CD">
        <w:rPr>
          <w:rFonts w:ascii="Times New Roman" w:hAnsi="Times New Roman"/>
          <w:sz w:val="28"/>
          <w:szCs w:val="28"/>
        </w:rPr>
        <w:t>і</w:t>
      </w:r>
      <w:r w:rsidRPr="004620CD">
        <w:rPr>
          <w:rFonts w:ascii="Times New Roman" w:hAnsi="Times New Roman"/>
          <w:sz w:val="28"/>
          <w:szCs w:val="28"/>
        </w:rPr>
        <w:t xml:space="preserve"> </w:t>
      </w:r>
      <w:r w:rsidR="00BC7795" w:rsidRPr="004620CD">
        <w:rPr>
          <w:rFonts w:ascii="Times New Roman" w:hAnsi="Times New Roman"/>
          <w:sz w:val="28"/>
          <w:szCs w:val="28"/>
        </w:rPr>
        <w:t xml:space="preserve">рятування </w:t>
      </w:r>
      <w:r w:rsidRPr="004620CD">
        <w:rPr>
          <w:rFonts w:ascii="Times New Roman" w:hAnsi="Times New Roman"/>
          <w:sz w:val="28"/>
          <w:szCs w:val="28"/>
        </w:rPr>
        <w:t xml:space="preserve">людей </w:t>
      </w:r>
      <w:r w:rsidR="00BC7795" w:rsidRPr="004620CD">
        <w:rPr>
          <w:rFonts w:ascii="Times New Roman" w:hAnsi="Times New Roman"/>
          <w:sz w:val="28"/>
          <w:szCs w:val="28"/>
        </w:rPr>
        <w:t>здійсню</w:t>
      </w:r>
      <w:r>
        <w:rPr>
          <w:rFonts w:ascii="Times New Roman" w:hAnsi="Times New Roman"/>
          <w:sz w:val="28"/>
          <w:szCs w:val="28"/>
          <w:lang w:val="uk-UA"/>
        </w:rPr>
        <w:t>ю</w:t>
      </w:r>
      <w:r w:rsidR="00BC7795" w:rsidRPr="004620CD">
        <w:rPr>
          <w:rFonts w:ascii="Times New Roman" w:hAnsi="Times New Roman"/>
          <w:sz w:val="28"/>
          <w:szCs w:val="28"/>
        </w:rPr>
        <w:t>ться суб’єктами</w:t>
      </w:r>
      <w:r w:rsidRPr="004620CD">
        <w:rPr>
          <w:rFonts w:ascii="Times New Roman" w:hAnsi="Times New Roman"/>
          <w:sz w:val="28"/>
          <w:szCs w:val="28"/>
        </w:rPr>
        <w:t xml:space="preserve"> </w:t>
      </w:r>
      <w:r w:rsidR="00BC7795" w:rsidRPr="004620CD">
        <w:rPr>
          <w:rFonts w:ascii="Times New Roman" w:hAnsi="Times New Roman"/>
          <w:sz w:val="28"/>
          <w:szCs w:val="28"/>
        </w:rPr>
        <w:t>забезпечення цивільного захисту відповідно до компетенції. Організація</w:t>
      </w:r>
      <w:r>
        <w:rPr>
          <w:rFonts w:ascii="Times New Roman" w:hAnsi="Times New Roman"/>
          <w:sz w:val="28"/>
          <w:szCs w:val="28"/>
          <w:lang w:val="uk-UA"/>
        </w:rPr>
        <w:t xml:space="preserve"> проведення авіаційного пошуку і</w:t>
      </w:r>
      <w:r w:rsidR="00BC7795" w:rsidRPr="004620CD">
        <w:rPr>
          <w:rFonts w:ascii="Times New Roman" w:hAnsi="Times New Roman"/>
          <w:sz w:val="28"/>
          <w:szCs w:val="28"/>
        </w:rPr>
        <w:t xml:space="preserve"> рятування</w:t>
      </w:r>
      <w:r>
        <w:rPr>
          <w:rFonts w:ascii="Times New Roman" w:hAnsi="Times New Roman"/>
          <w:sz w:val="28"/>
          <w:szCs w:val="28"/>
          <w:lang w:val="uk-UA"/>
        </w:rPr>
        <w:t xml:space="preserve"> здійснюється авіаційним допоміжним центром пошуку і рятування Головного авіаційного координаційного центру пошуку і рятування ДСНС України</w:t>
      </w:r>
      <w:r w:rsidR="00BC7795" w:rsidRPr="004620CD">
        <w:rPr>
          <w:rFonts w:ascii="Times New Roman" w:hAnsi="Times New Roman"/>
          <w:sz w:val="28"/>
          <w:szCs w:val="28"/>
        </w:rPr>
        <w:t>.</w:t>
      </w:r>
    </w:p>
    <w:p w:rsidR="005148DA" w:rsidRDefault="005148DA" w:rsidP="005148DA">
      <w:pPr>
        <w:shd w:val="clear" w:color="auto" w:fill="FFFFFF"/>
        <w:spacing w:line="235" w:lineRule="auto"/>
        <w:ind w:firstLine="709"/>
        <w:contextualSpacing/>
        <w:jc w:val="both"/>
        <w:rPr>
          <w:rFonts w:ascii="Times New Roman" w:hAnsi="Times New Roman"/>
          <w:sz w:val="28"/>
          <w:szCs w:val="28"/>
          <w:lang w:eastAsia="uk-UA"/>
        </w:rPr>
      </w:pPr>
      <w:r w:rsidRPr="00210D28">
        <w:rPr>
          <w:rFonts w:ascii="Times New Roman" w:hAnsi="Times New Roman"/>
          <w:sz w:val="28"/>
          <w:szCs w:val="28"/>
          <w:lang w:eastAsia="uk-UA"/>
        </w:rPr>
        <w:t>Залучення сил цивільного захисту до проведення заходів цивільного захисту в особливий період</w:t>
      </w:r>
      <w:r w:rsidR="004620CD">
        <w:rPr>
          <w:rFonts w:ascii="Times New Roman" w:hAnsi="Times New Roman"/>
          <w:sz w:val="28"/>
          <w:szCs w:val="28"/>
          <w:lang w:val="uk-UA" w:eastAsia="uk-UA"/>
        </w:rPr>
        <w:t>, у тому числі у воєнний час,</w:t>
      </w:r>
      <w:r w:rsidRPr="00210D28">
        <w:rPr>
          <w:rFonts w:ascii="Times New Roman" w:hAnsi="Times New Roman"/>
          <w:sz w:val="28"/>
          <w:szCs w:val="28"/>
          <w:lang w:eastAsia="uk-UA"/>
        </w:rPr>
        <w:t xml:space="preserve"> здійснюється згідно з планами цивільного захисту на особливий період.</w:t>
      </w:r>
    </w:p>
    <w:p w:rsidR="004620CD" w:rsidRPr="00DC7003" w:rsidRDefault="004620CD" w:rsidP="005148DA">
      <w:pPr>
        <w:shd w:val="clear" w:color="auto" w:fill="FFFFFF"/>
        <w:spacing w:line="235" w:lineRule="auto"/>
        <w:ind w:firstLine="709"/>
        <w:contextualSpacing/>
        <w:jc w:val="both"/>
        <w:rPr>
          <w:rFonts w:ascii="Times New Roman" w:hAnsi="Times New Roman"/>
          <w:sz w:val="28"/>
          <w:szCs w:val="28"/>
          <w:lang w:eastAsia="uk-UA"/>
        </w:rPr>
      </w:pPr>
    </w:p>
    <w:p w:rsidR="0084468C" w:rsidRDefault="004620CD" w:rsidP="005148DA">
      <w:pPr>
        <w:spacing w:after="0" w:line="240" w:lineRule="auto"/>
        <w:ind w:firstLine="709"/>
        <w:jc w:val="both"/>
        <w:rPr>
          <w:rFonts w:ascii="Times New Roman" w:hAnsi="Times New Roman"/>
          <w:sz w:val="28"/>
          <w:szCs w:val="28"/>
          <w:lang w:eastAsia="uk-UA"/>
        </w:rPr>
      </w:pPr>
      <w:r>
        <w:rPr>
          <w:rFonts w:ascii="Times New Roman" w:hAnsi="Times New Roman"/>
          <w:sz w:val="28"/>
          <w:szCs w:val="28"/>
          <w:lang w:val="uk-UA" w:eastAsia="uk-UA"/>
        </w:rPr>
        <w:t>2</w:t>
      </w:r>
      <w:r w:rsidR="00F476C4">
        <w:rPr>
          <w:rFonts w:ascii="Times New Roman" w:hAnsi="Times New Roman"/>
          <w:sz w:val="28"/>
          <w:szCs w:val="28"/>
          <w:lang w:val="uk-UA" w:eastAsia="uk-UA"/>
        </w:rPr>
        <w:t>8</w:t>
      </w:r>
      <w:r>
        <w:rPr>
          <w:rFonts w:ascii="Times New Roman" w:hAnsi="Times New Roman"/>
          <w:sz w:val="28"/>
          <w:szCs w:val="28"/>
          <w:lang w:val="uk-UA" w:eastAsia="uk-UA"/>
        </w:rPr>
        <w:t xml:space="preserve">. </w:t>
      </w:r>
      <w:r w:rsidR="005148DA" w:rsidRPr="00210D28">
        <w:rPr>
          <w:rFonts w:ascii="Times New Roman" w:hAnsi="Times New Roman"/>
          <w:sz w:val="28"/>
          <w:szCs w:val="28"/>
          <w:lang w:eastAsia="uk-UA"/>
        </w:rPr>
        <w:t>Аварійно-рятувальні та інші невідкладні роботи проводяться відповідно до порядку, що визначається інструкціями, правилами, статутами, іншими нормативно-правовими актами та нормативними документами щодо дій у надзвичайних ситуаціях</w:t>
      </w:r>
      <w:r w:rsidR="002C69E0">
        <w:rPr>
          <w:rFonts w:ascii="Times New Roman" w:hAnsi="Times New Roman"/>
          <w:sz w:val="28"/>
          <w:szCs w:val="28"/>
          <w:lang w:val="uk-UA" w:eastAsia="uk-UA"/>
        </w:rPr>
        <w:t>, які затверджуються відповідними центральними органами виконавчої влади</w:t>
      </w:r>
      <w:r w:rsidR="005148DA" w:rsidRPr="00210D28">
        <w:rPr>
          <w:rFonts w:ascii="Times New Roman" w:hAnsi="Times New Roman"/>
          <w:sz w:val="28"/>
          <w:szCs w:val="28"/>
          <w:lang w:eastAsia="uk-UA"/>
        </w:rPr>
        <w:t>.</w:t>
      </w:r>
    </w:p>
    <w:p w:rsidR="002C69E0" w:rsidRPr="00DC7003" w:rsidRDefault="002C69E0" w:rsidP="005148DA">
      <w:pPr>
        <w:spacing w:after="0" w:line="240" w:lineRule="auto"/>
        <w:ind w:firstLine="709"/>
        <w:jc w:val="both"/>
        <w:rPr>
          <w:rFonts w:ascii="Times New Roman" w:hAnsi="Times New Roman"/>
          <w:sz w:val="28"/>
          <w:szCs w:val="28"/>
          <w:lang w:eastAsia="uk-UA"/>
        </w:rPr>
      </w:pPr>
    </w:p>
    <w:p w:rsidR="006A1B6C" w:rsidRDefault="002C69E0" w:rsidP="00013B78">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2</w:t>
      </w:r>
      <w:r w:rsidR="00F476C4">
        <w:rPr>
          <w:rFonts w:ascii="Times New Roman" w:hAnsi="Times New Roman"/>
          <w:sz w:val="28"/>
          <w:szCs w:val="28"/>
          <w:lang w:val="uk-UA" w:eastAsia="uk-UA"/>
        </w:rPr>
        <w:t>9</w:t>
      </w:r>
      <w:r>
        <w:rPr>
          <w:rFonts w:ascii="Times New Roman" w:hAnsi="Times New Roman"/>
          <w:sz w:val="28"/>
          <w:szCs w:val="28"/>
          <w:lang w:val="uk-UA" w:eastAsia="uk-UA"/>
        </w:rPr>
        <w:t xml:space="preserve">. </w:t>
      </w:r>
      <w:r w:rsidR="00B0301A">
        <w:rPr>
          <w:rFonts w:ascii="Times New Roman" w:hAnsi="Times New Roman"/>
          <w:sz w:val="28"/>
          <w:szCs w:val="28"/>
          <w:lang w:val="uk-UA" w:eastAsia="uk-UA"/>
        </w:rPr>
        <w:t xml:space="preserve">Для ліквідації наслідків надзвичайних ситуацій, збройного конфлікту чи терористичних актів, проведення відновлювальних робіт, надання гуманітарної допомоги цивільному населенню відповідно до Кодексу </w:t>
      </w:r>
      <w:r w:rsidR="00B0301A">
        <w:rPr>
          <w:rFonts w:ascii="Times New Roman" w:hAnsi="Times New Roman"/>
          <w:sz w:val="28"/>
          <w:szCs w:val="28"/>
          <w:lang w:val="uk-UA" w:eastAsia="uk-UA"/>
        </w:rPr>
        <w:lastRenderedPageBreak/>
        <w:t>цивільного захисту України можуть залучатися Збройні Сили України, інші військові формування та правоохоронні органи спеціального призначення, утворені відповідно до законів України.</w:t>
      </w:r>
    </w:p>
    <w:p w:rsidR="003D18DD" w:rsidRPr="00152E76" w:rsidRDefault="003D18DD" w:rsidP="00013B78">
      <w:pPr>
        <w:spacing w:after="0" w:line="240" w:lineRule="auto"/>
        <w:ind w:firstLine="709"/>
        <w:jc w:val="both"/>
        <w:rPr>
          <w:rFonts w:ascii="Times New Roman" w:hAnsi="Times New Roman"/>
          <w:sz w:val="24"/>
          <w:szCs w:val="24"/>
          <w:lang w:val="uk-UA" w:eastAsia="uk-UA"/>
        </w:rPr>
      </w:pPr>
    </w:p>
    <w:p w:rsidR="00A54133" w:rsidRPr="002C69E0" w:rsidRDefault="00F476C4" w:rsidP="00F476C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eastAsia="uk-UA"/>
        </w:rPr>
        <w:t>30</w:t>
      </w:r>
      <w:r w:rsidR="003D18DD">
        <w:rPr>
          <w:rFonts w:ascii="Times New Roman" w:hAnsi="Times New Roman"/>
          <w:sz w:val="28"/>
          <w:szCs w:val="28"/>
          <w:lang w:val="uk-UA" w:eastAsia="uk-UA"/>
        </w:rPr>
        <w:t xml:space="preserve">. </w:t>
      </w:r>
      <w:r>
        <w:rPr>
          <w:rFonts w:ascii="Times New Roman" w:hAnsi="Times New Roman"/>
          <w:sz w:val="28"/>
          <w:szCs w:val="28"/>
          <w:lang w:val="uk-UA" w:eastAsia="uk-UA"/>
        </w:rPr>
        <w:t>Під час загрози або виникнення надзвичайних ситуацій для проведення допоміжних робіт із запобігання або ліквідації наслідків таких ситуацій, наслідків збройного конфлікту чи терористичних актів, а також для проведення відновлювальних робіт</w:t>
      </w:r>
      <w:r w:rsidR="00C4636E">
        <w:rPr>
          <w:rFonts w:ascii="Times New Roman" w:hAnsi="Times New Roman"/>
          <w:sz w:val="28"/>
          <w:szCs w:val="28"/>
          <w:lang w:val="uk-UA" w:eastAsia="uk-UA"/>
        </w:rPr>
        <w:t xml:space="preserve"> за рішенням центрального органу виконавчої влади, Дніпропетровської обласної державної (військової) адміністрації, органу місцевого самоврядування утворюються добровільні формування цивільного захисту.</w:t>
      </w:r>
    </w:p>
    <w:p w:rsidR="00D333B0" w:rsidRPr="00DC7003" w:rsidRDefault="00D333B0" w:rsidP="003D4164">
      <w:pPr>
        <w:spacing w:after="0" w:line="240" w:lineRule="auto"/>
        <w:ind w:firstLine="708"/>
        <w:jc w:val="both"/>
        <w:rPr>
          <w:rFonts w:ascii="Times New Roman" w:hAnsi="Times New Roman"/>
          <w:sz w:val="28"/>
          <w:szCs w:val="28"/>
          <w:lang w:val="uk-UA"/>
        </w:rPr>
      </w:pPr>
    </w:p>
    <w:p w:rsidR="00143F7E" w:rsidRPr="00210D28" w:rsidRDefault="00C4636E" w:rsidP="003D4164">
      <w:pPr>
        <w:spacing w:after="0" w:line="240" w:lineRule="auto"/>
        <w:ind w:firstLine="708"/>
        <w:jc w:val="both"/>
        <w:rPr>
          <w:rFonts w:ascii="Times New Roman" w:hAnsi="Times New Roman"/>
          <w:sz w:val="28"/>
          <w:szCs w:val="28"/>
          <w:lang w:val="uk-UA" w:eastAsia="uk-UA"/>
        </w:rPr>
      </w:pPr>
      <w:r>
        <w:rPr>
          <w:rFonts w:ascii="Times New Roman" w:hAnsi="Times New Roman"/>
          <w:sz w:val="28"/>
          <w:szCs w:val="28"/>
          <w:lang w:val="uk-UA"/>
        </w:rPr>
        <w:t>31</w:t>
      </w:r>
      <w:r w:rsidR="00143F7E" w:rsidRPr="00210D28">
        <w:rPr>
          <w:rFonts w:ascii="Times New Roman" w:hAnsi="Times New Roman"/>
          <w:sz w:val="28"/>
          <w:szCs w:val="28"/>
          <w:lang w:val="uk-UA"/>
        </w:rPr>
        <w:t xml:space="preserve">. </w:t>
      </w:r>
      <w:r w:rsidR="00143F7E" w:rsidRPr="00210D28">
        <w:rPr>
          <w:rFonts w:ascii="Times New Roman" w:hAnsi="Times New Roman"/>
          <w:sz w:val="28"/>
          <w:szCs w:val="28"/>
          <w:lang w:val="uk-UA" w:eastAsia="uk-UA"/>
        </w:rPr>
        <w:t xml:space="preserve">Сили цивільного захисту, крім добровільних формувань цивільного захисту, укомплектовуються та забезпечуються органами управління цивільного захисту, що їх утворили, з урахуванням необхідності проведення робіт, пов’язаних </w:t>
      </w:r>
      <w:r w:rsidR="00CF5389">
        <w:rPr>
          <w:rFonts w:ascii="Times New Roman" w:hAnsi="Times New Roman"/>
          <w:sz w:val="28"/>
          <w:szCs w:val="28"/>
          <w:lang w:val="uk-UA" w:eastAsia="uk-UA"/>
        </w:rPr>
        <w:t>і</w:t>
      </w:r>
      <w:r w:rsidR="00143F7E" w:rsidRPr="00210D28">
        <w:rPr>
          <w:rFonts w:ascii="Times New Roman" w:hAnsi="Times New Roman"/>
          <w:sz w:val="28"/>
          <w:szCs w:val="28"/>
          <w:lang w:val="uk-UA" w:eastAsia="uk-UA"/>
        </w:rPr>
        <w:t>з реагуванням на надзвичайну ситуацію або запобіганням її виникненню в автономному режимі протягом не менш як трьох діб.</w:t>
      </w:r>
    </w:p>
    <w:p w:rsidR="00143F7E" w:rsidRPr="00DC7003" w:rsidRDefault="00143F7E" w:rsidP="003D4164">
      <w:pPr>
        <w:spacing w:after="0" w:line="240" w:lineRule="auto"/>
        <w:ind w:firstLine="708"/>
        <w:jc w:val="both"/>
        <w:rPr>
          <w:rFonts w:ascii="Times New Roman" w:hAnsi="Times New Roman"/>
          <w:sz w:val="28"/>
          <w:szCs w:val="28"/>
          <w:lang w:val="uk-UA" w:eastAsia="uk-UA"/>
        </w:rPr>
      </w:pPr>
    </w:p>
    <w:p w:rsidR="00143F7E" w:rsidRPr="00210D28" w:rsidRDefault="00C4636E" w:rsidP="003D416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eastAsia="uk-UA"/>
        </w:rPr>
        <w:t>32</w:t>
      </w:r>
      <w:r w:rsidR="00143F7E" w:rsidRPr="00210D28">
        <w:rPr>
          <w:rFonts w:ascii="Times New Roman" w:hAnsi="Times New Roman"/>
          <w:sz w:val="28"/>
          <w:szCs w:val="28"/>
          <w:lang w:val="uk-UA" w:eastAsia="uk-UA"/>
        </w:rPr>
        <w:t xml:space="preserve">. Забезпечення фінансування субланки здійснюється за рахунок коштів </w:t>
      </w:r>
      <w:r w:rsidR="00143F7E" w:rsidRPr="00FD3EA1">
        <w:rPr>
          <w:rFonts w:ascii="Times New Roman" w:hAnsi="Times New Roman"/>
          <w:sz w:val="28"/>
          <w:szCs w:val="28"/>
          <w:lang w:val="uk-UA" w:eastAsia="uk-UA"/>
        </w:rPr>
        <w:t>місцев</w:t>
      </w:r>
      <w:r w:rsidR="009B7E32" w:rsidRPr="00FD3EA1">
        <w:rPr>
          <w:rFonts w:ascii="Times New Roman" w:hAnsi="Times New Roman"/>
          <w:sz w:val="28"/>
          <w:szCs w:val="28"/>
          <w:lang w:val="uk-UA" w:eastAsia="uk-UA"/>
        </w:rPr>
        <w:t>ого</w:t>
      </w:r>
      <w:r w:rsidR="00143F7E" w:rsidRPr="00FD3EA1">
        <w:rPr>
          <w:rFonts w:ascii="Times New Roman" w:hAnsi="Times New Roman"/>
          <w:sz w:val="28"/>
          <w:szCs w:val="28"/>
          <w:lang w:val="uk-UA" w:eastAsia="uk-UA"/>
        </w:rPr>
        <w:t xml:space="preserve"> бюджет</w:t>
      </w:r>
      <w:r w:rsidR="009B7E32" w:rsidRPr="00FD3EA1">
        <w:rPr>
          <w:rFonts w:ascii="Times New Roman" w:hAnsi="Times New Roman"/>
          <w:sz w:val="28"/>
          <w:szCs w:val="28"/>
          <w:lang w:val="uk-UA" w:eastAsia="uk-UA"/>
        </w:rPr>
        <w:t>у П’ятихатської міської територіальної громади</w:t>
      </w:r>
      <w:r w:rsidR="00143F7E" w:rsidRPr="00210D28">
        <w:rPr>
          <w:rFonts w:ascii="Times New Roman" w:hAnsi="Times New Roman"/>
          <w:sz w:val="28"/>
          <w:szCs w:val="28"/>
          <w:lang w:val="uk-UA" w:eastAsia="uk-UA"/>
        </w:rPr>
        <w:t>, коштів суб’єктів господарювання, інших не заборонених законодавством джерел.</w:t>
      </w:r>
    </w:p>
    <w:p w:rsidR="00501CEB" w:rsidRPr="00210D28" w:rsidRDefault="00501CEB" w:rsidP="003D4164">
      <w:pPr>
        <w:spacing w:after="0" w:line="240" w:lineRule="auto"/>
        <w:ind w:firstLine="708"/>
        <w:jc w:val="both"/>
        <w:rPr>
          <w:rFonts w:ascii="Times New Roman" w:hAnsi="Times New Roman"/>
          <w:sz w:val="28"/>
          <w:szCs w:val="28"/>
          <w:lang w:val="uk-UA"/>
        </w:rPr>
      </w:pPr>
    </w:p>
    <w:p w:rsidR="00501CEB" w:rsidRPr="00210D28" w:rsidRDefault="00501CEB" w:rsidP="003D4164">
      <w:pPr>
        <w:spacing w:after="0" w:line="240" w:lineRule="auto"/>
        <w:ind w:firstLine="708"/>
        <w:jc w:val="both"/>
        <w:rPr>
          <w:rFonts w:ascii="Times New Roman" w:hAnsi="Times New Roman"/>
          <w:sz w:val="28"/>
          <w:szCs w:val="28"/>
          <w:lang w:val="uk-UA"/>
        </w:rPr>
      </w:pPr>
    </w:p>
    <w:p w:rsidR="00C850A0" w:rsidRPr="00210D28" w:rsidRDefault="00C850A0" w:rsidP="008E04C4">
      <w:pPr>
        <w:spacing w:after="0" w:line="240" w:lineRule="auto"/>
        <w:jc w:val="both"/>
        <w:rPr>
          <w:rFonts w:ascii="Times New Roman" w:hAnsi="Times New Roman"/>
          <w:sz w:val="28"/>
          <w:szCs w:val="28"/>
          <w:lang w:val="uk-UA"/>
        </w:rPr>
      </w:pPr>
      <w:r w:rsidRPr="00210D28">
        <w:rPr>
          <w:rFonts w:ascii="Times New Roman" w:hAnsi="Times New Roman"/>
          <w:sz w:val="28"/>
          <w:szCs w:val="28"/>
          <w:lang w:val="uk-UA"/>
        </w:rPr>
        <w:t>Керуюча справами (секретар)</w:t>
      </w:r>
    </w:p>
    <w:p w:rsidR="00C850A0" w:rsidRPr="00210D28" w:rsidRDefault="00C850A0" w:rsidP="008E04C4">
      <w:pPr>
        <w:spacing w:after="0" w:line="240" w:lineRule="auto"/>
        <w:jc w:val="both"/>
        <w:rPr>
          <w:rFonts w:ascii="Times New Roman" w:hAnsi="Times New Roman"/>
          <w:sz w:val="28"/>
          <w:szCs w:val="28"/>
        </w:rPr>
      </w:pPr>
      <w:r w:rsidRPr="00210D28">
        <w:rPr>
          <w:rFonts w:ascii="Times New Roman" w:hAnsi="Times New Roman"/>
          <w:sz w:val="28"/>
          <w:szCs w:val="28"/>
        </w:rPr>
        <w:t>виконавчого комітету міської ради</w:t>
      </w:r>
      <w:r w:rsidRPr="00210D28">
        <w:rPr>
          <w:rFonts w:ascii="Times New Roman" w:hAnsi="Times New Roman"/>
          <w:sz w:val="28"/>
          <w:szCs w:val="28"/>
        </w:rPr>
        <w:tab/>
      </w:r>
      <w:r w:rsidRPr="00210D28">
        <w:rPr>
          <w:rFonts w:ascii="Times New Roman" w:hAnsi="Times New Roman"/>
          <w:sz w:val="28"/>
          <w:szCs w:val="28"/>
        </w:rPr>
        <w:tab/>
      </w:r>
      <w:r w:rsidRPr="00210D28">
        <w:rPr>
          <w:rFonts w:ascii="Times New Roman" w:hAnsi="Times New Roman"/>
          <w:sz w:val="28"/>
          <w:szCs w:val="28"/>
        </w:rPr>
        <w:tab/>
      </w:r>
      <w:r w:rsidRPr="00210D28">
        <w:rPr>
          <w:rFonts w:ascii="Times New Roman" w:hAnsi="Times New Roman"/>
          <w:sz w:val="28"/>
          <w:szCs w:val="28"/>
        </w:rPr>
        <w:tab/>
      </w:r>
      <w:r w:rsidRPr="00210D28">
        <w:rPr>
          <w:rFonts w:ascii="Times New Roman" w:hAnsi="Times New Roman"/>
          <w:sz w:val="28"/>
          <w:szCs w:val="28"/>
        </w:rPr>
        <w:tab/>
        <w:t>Наталія ПЛАХОТНЯ</w:t>
      </w:r>
    </w:p>
    <w:p w:rsidR="00D259F8" w:rsidRPr="00210D28" w:rsidRDefault="00D259F8" w:rsidP="00C850A0">
      <w:pPr>
        <w:spacing w:after="0" w:line="240" w:lineRule="auto"/>
        <w:rPr>
          <w:rFonts w:ascii="Times New Roman" w:hAnsi="Times New Roman"/>
          <w:sz w:val="28"/>
          <w:szCs w:val="28"/>
        </w:rPr>
      </w:pPr>
    </w:p>
    <w:sectPr w:rsidR="00D259F8" w:rsidRPr="00210D28" w:rsidSect="00370C57">
      <w:headerReference w:type="default" r:id="rId6"/>
      <w:pgSz w:w="11906" w:h="16838"/>
      <w:pgMar w:top="1134" w:right="566" w:bottom="1135"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C56" w:rsidRDefault="008B6C56" w:rsidP="00B503F4">
      <w:pPr>
        <w:spacing w:after="0" w:line="240" w:lineRule="auto"/>
      </w:pPr>
      <w:r>
        <w:separator/>
      </w:r>
    </w:p>
  </w:endnote>
  <w:endnote w:type="continuationSeparator" w:id="0">
    <w:p w:rsidR="008B6C56" w:rsidRDefault="008B6C56" w:rsidP="00B503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C56" w:rsidRDefault="008B6C56" w:rsidP="00B503F4">
      <w:pPr>
        <w:spacing w:after="0" w:line="240" w:lineRule="auto"/>
      </w:pPr>
      <w:r>
        <w:separator/>
      </w:r>
    </w:p>
  </w:footnote>
  <w:footnote w:type="continuationSeparator" w:id="0">
    <w:p w:rsidR="008B6C56" w:rsidRDefault="008B6C56" w:rsidP="00B503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3F4" w:rsidRPr="00B503F4" w:rsidRDefault="001368BC" w:rsidP="00B503F4">
    <w:pPr>
      <w:pStyle w:val="a3"/>
      <w:jc w:val="center"/>
      <w:rPr>
        <w:rFonts w:ascii="Times New Roman" w:hAnsi="Times New Roman"/>
        <w:sz w:val="24"/>
        <w:szCs w:val="24"/>
      </w:rPr>
    </w:pPr>
    <w:r w:rsidRPr="00B503F4">
      <w:rPr>
        <w:rFonts w:ascii="Times New Roman" w:hAnsi="Times New Roman"/>
        <w:sz w:val="24"/>
        <w:szCs w:val="24"/>
      </w:rPr>
      <w:fldChar w:fldCharType="begin"/>
    </w:r>
    <w:r w:rsidR="00B503F4" w:rsidRPr="00B503F4">
      <w:rPr>
        <w:rFonts w:ascii="Times New Roman" w:hAnsi="Times New Roman"/>
        <w:sz w:val="24"/>
        <w:szCs w:val="24"/>
      </w:rPr>
      <w:instrText>PAGE   \* MERGEFORMAT</w:instrText>
    </w:r>
    <w:r w:rsidRPr="00B503F4">
      <w:rPr>
        <w:rFonts w:ascii="Times New Roman" w:hAnsi="Times New Roman"/>
        <w:sz w:val="24"/>
        <w:szCs w:val="24"/>
      </w:rPr>
      <w:fldChar w:fldCharType="separate"/>
    </w:r>
    <w:r w:rsidR="00AF063C">
      <w:rPr>
        <w:rFonts w:ascii="Times New Roman" w:hAnsi="Times New Roman"/>
        <w:noProof/>
        <w:sz w:val="24"/>
        <w:szCs w:val="24"/>
      </w:rPr>
      <w:t>12</w:t>
    </w:r>
    <w:r w:rsidRPr="00B503F4">
      <w:rPr>
        <w:rFonts w:ascii="Times New Roman" w:hAnsi="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976D4F"/>
    <w:rsid w:val="00013B78"/>
    <w:rsid w:val="00016754"/>
    <w:rsid w:val="0002289D"/>
    <w:rsid w:val="0003626B"/>
    <w:rsid w:val="00070347"/>
    <w:rsid w:val="000738CD"/>
    <w:rsid w:val="000765E0"/>
    <w:rsid w:val="000903C6"/>
    <w:rsid w:val="000921FB"/>
    <w:rsid w:val="000A0244"/>
    <w:rsid w:val="000A514B"/>
    <w:rsid w:val="000B1F4E"/>
    <w:rsid w:val="000D4E0A"/>
    <w:rsid w:val="000E1243"/>
    <w:rsid w:val="000E2402"/>
    <w:rsid w:val="000E5803"/>
    <w:rsid w:val="000F21A2"/>
    <w:rsid w:val="00102E2B"/>
    <w:rsid w:val="001313BA"/>
    <w:rsid w:val="001368BC"/>
    <w:rsid w:val="001372AD"/>
    <w:rsid w:val="00140E38"/>
    <w:rsid w:val="00143F7E"/>
    <w:rsid w:val="00145E0E"/>
    <w:rsid w:val="00152E76"/>
    <w:rsid w:val="001538B1"/>
    <w:rsid w:val="0015586C"/>
    <w:rsid w:val="0016264D"/>
    <w:rsid w:val="00164A8B"/>
    <w:rsid w:val="001A13F8"/>
    <w:rsid w:val="001A2792"/>
    <w:rsid w:val="001C205F"/>
    <w:rsid w:val="001C2519"/>
    <w:rsid w:val="001C53C2"/>
    <w:rsid w:val="001C77A2"/>
    <w:rsid w:val="001D70F2"/>
    <w:rsid w:val="001F3151"/>
    <w:rsid w:val="00200B74"/>
    <w:rsid w:val="002043C3"/>
    <w:rsid w:val="00210D28"/>
    <w:rsid w:val="00215F8F"/>
    <w:rsid w:val="00221CFE"/>
    <w:rsid w:val="00246C7D"/>
    <w:rsid w:val="00253021"/>
    <w:rsid w:val="00260426"/>
    <w:rsid w:val="0026562B"/>
    <w:rsid w:val="00271E8C"/>
    <w:rsid w:val="002840D3"/>
    <w:rsid w:val="002941ED"/>
    <w:rsid w:val="002B1BBC"/>
    <w:rsid w:val="002B6C37"/>
    <w:rsid w:val="002C69E0"/>
    <w:rsid w:val="002C6E58"/>
    <w:rsid w:val="002D0B6B"/>
    <w:rsid w:val="002D5616"/>
    <w:rsid w:val="002D7327"/>
    <w:rsid w:val="002E0359"/>
    <w:rsid w:val="002F2FE6"/>
    <w:rsid w:val="003200E0"/>
    <w:rsid w:val="00320C31"/>
    <w:rsid w:val="003250BC"/>
    <w:rsid w:val="00325614"/>
    <w:rsid w:val="00325C9F"/>
    <w:rsid w:val="00337CC1"/>
    <w:rsid w:val="0035138A"/>
    <w:rsid w:val="00370C57"/>
    <w:rsid w:val="00372DF3"/>
    <w:rsid w:val="00374769"/>
    <w:rsid w:val="0037495F"/>
    <w:rsid w:val="003879FB"/>
    <w:rsid w:val="00396B3C"/>
    <w:rsid w:val="003A0B2D"/>
    <w:rsid w:val="003C1F7B"/>
    <w:rsid w:val="003D18DD"/>
    <w:rsid w:val="003D4164"/>
    <w:rsid w:val="003F5E04"/>
    <w:rsid w:val="00402CAB"/>
    <w:rsid w:val="00406AB3"/>
    <w:rsid w:val="00407F3C"/>
    <w:rsid w:val="00411B3B"/>
    <w:rsid w:val="00415057"/>
    <w:rsid w:val="004174E8"/>
    <w:rsid w:val="00436E9F"/>
    <w:rsid w:val="00454557"/>
    <w:rsid w:val="004620CD"/>
    <w:rsid w:val="00472BC2"/>
    <w:rsid w:val="00480611"/>
    <w:rsid w:val="004852D0"/>
    <w:rsid w:val="00487FFE"/>
    <w:rsid w:val="00491D23"/>
    <w:rsid w:val="00493D68"/>
    <w:rsid w:val="00501CEB"/>
    <w:rsid w:val="00503F40"/>
    <w:rsid w:val="005148DA"/>
    <w:rsid w:val="00534DC2"/>
    <w:rsid w:val="005400D4"/>
    <w:rsid w:val="00542309"/>
    <w:rsid w:val="00546AD2"/>
    <w:rsid w:val="00556DC2"/>
    <w:rsid w:val="005A5910"/>
    <w:rsid w:val="005B4F75"/>
    <w:rsid w:val="005D66E4"/>
    <w:rsid w:val="005E4B2F"/>
    <w:rsid w:val="005E6E87"/>
    <w:rsid w:val="00605728"/>
    <w:rsid w:val="00624D8D"/>
    <w:rsid w:val="00630963"/>
    <w:rsid w:val="00634EAD"/>
    <w:rsid w:val="00664727"/>
    <w:rsid w:val="006743A7"/>
    <w:rsid w:val="00675867"/>
    <w:rsid w:val="00681966"/>
    <w:rsid w:val="006845EE"/>
    <w:rsid w:val="006855DE"/>
    <w:rsid w:val="006A0BEE"/>
    <w:rsid w:val="006A1B6C"/>
    <w:rsid w:val="006A2AA7"/>
    <w:rsid w:val="006B37E2"/>
    <w:rsid w:val="006B641E"/>
    <w:rsid w:val="006D41E2"/>
    <w:rsid w:val="006D5587"/>
    <w:rsid w:val="006E641F"/>
    <w:rsid w:val="006F0739"/>
    <w:rsid w:val="006F0DE7"/>
    <w:rsid w:val="00701E4F"/>
    <w:rsid w:val="00712ECE"/>
    <w:rsid w:val="00721871"/>
    <w:rsid w:val="00730487"/>
    <w:rsid w:val="007332CA"/>
    <w:rsid w:val="00754B4A"/>
    <w:rsid w:val="0076160D"/>
    <w:rsid w:val="00766491"/>
    <w:rsid w:val="00766B49"/>
    <w:rsid w:val="00772F5C"/>
    <w:rsid w:val="00774021"/>
    <w:rsid w:val="007779F5"/>
    <w:rsid w:val="00791FFE"/>
    <w:rsid w:val="00792221"/>
    <w:rsid w:val="007964C9"/>
    <w:rsid w:val="007A0DF5"/>
    <w:rsid w:val="007A191E"/>
    <w:rsid w:val="007B0A7C"/>
    <w:rsid w:val="007D06D3"/>
    <w:rsid w:val="007D5056"/>
    <w:rsid w:val="007E0176"/>
    <w:rsid w:val="007F1B1A"/>
    <w:rsid w:val="00802F2A"/>
    <w:rsid w:val="008116E5"/>
    <w:rsid w:val="00820633"/>
    <w:rsid w:val="008232E2"/>
    <w:rsid w:val="00831C82"/>
    <w:rsid w:val="0084468C"/>
    <w:rsid w:val="0086579C"/>
    <w:rsid w:val="00871427"/>
    <w:rsid w:val="00872218"/>
    <w:rsid w:val="00875281"/>
    <w:rsid w:val="0087672C"/>
    <w:rsid w:val="00880708"/>
    <w:rsid w:val="008906E0"/>
    <w:rsid w:val="008924F5"/>
    <w:rsid w:val="008B699F"/>
    <w:rsid w:val="008B6C56"/>
    <w:rsid w:val="008C0218"/>
    <w:rsid w:val="008C2235"/>
    <w:rsid w:val="008C4EB3"/>
    <w:rsid w:val="008D387C"/>
    <w:rsid w:val="008D72E5"/>
    <w:rsid w:val="008E04C4"/>
    <w:rsid w:val="008E3C8E"/>
    <w:rsid w:val="008F1FCF"/>
    <w:rsid w:val="00900754"/>
    <w:rsid w:val="00901F66"/>
    <w:rsid w:val="009153FC"/>
    <w:rsid w:val="0092583F"/>
    <w:rsid w:val="00927E0C"/>
    <w:rsid w:val="00930A6E"/>
    <w:rsid w:val="0093605D"/>
    <w:rsid w:val="00940312"/>
    <w:rsid w:val="00942D55"/>
    <w:rsid w:val="009629E1"/>
    <w:rsid w:val="00963BC4"/>
    <w:rsid w:val="009673C5"/>
    <w:rsid w:val="009677F8"/>
    <w:rsid w:val="00975799"/>
    <w:rsid w:val="00976D4F"/>
    <w:rsid w:val="009847B6"/>
    <w:rsid w:val="009A55AB"/>
    <w:rsid w:val="009B3CCB"/>
    <w:rsid w:val="009B7E32"/>
    <w:rsid w:val="009C66CE"/>
    <w:rsid w:val="009C69AE"/>
    <w:rsid w:val="009E3ACA"/>
    <w:rsid w:val="009F6891"/>
    <w:rsid w:val="00A04C80"/>
    <w:rsid w:val="00A14284"/>
    <w:rsid w:val="00A148CB"/>
    <w:rsid w:val="00A23BCE"/>
    <w:rsid w:val="00A34B82"/>
    <w:rsid w:val="00A524B3"/>
    <w:rsid w:val="00A54133"/>
    <w:rsid w:val="00A6149A"/>
    <w:rsid w:val="00A62C0D"/>
    <w:rsid w:val="00A718B6"/>
    <w:rsid w:val="00A72F19"/>
    <w:rsid w:val="00A94CD4"/>
    <w:rsid w:val="00AA3E4A"/>
    <w:rsid w:val="00AB29B0"/>
    <w:rsid w:val="00AB3156"/>
    <w:rsid w:val="00AB3C4E"/>
    <w:rsid w:val="00AE7FFC"/>
    <w:rsid w:val="00AF01B4"/>
    <w:rsid w:val="00AF063C"/>
    <w:rsid w:val="00B0301A"/>
    <w:rsid w:val="00B056B4"/>
    <w:rsid w:val="00B31E38"/>
    <w:rsid w:val="00B34029"/>
    <w:rsid w:val="00B376BC"/>
    <w:rsid w:val="00B42BED"/>
    <w:rsid w:val="00B43CB5"/>
    <w:rsid w:val="00B503F4"/>
    <w:rsid w:val="00B64625"/>
    <w:rsid w:val="00B74C01"/>
    <w:rsid w:val="00B83E9A"/>
    <w:rsid w:val="00B947BA"/>
    <w:rsid w:val="00BA6A77"/>
    <w:rsid w:val="00BB5E7E"/>
    <w:rsid w:val="00BC7795"/>
    <w:rsid w:val="00BD01E1"/>
    <w:rsid w:val="00BE6FED"/>
    <w:rsid w:val="00BF25A6"/>
    <w:rsid w:val="00C105F8"/>
    <w:rsid w:val="00C1671B"/>
    <w:rsid w:val="00C229EC"/>
    <w:rsid w:val="00C23293"/>
    <w:rsid w:val="00C24CB7"/>
    <w:rsid w:val="00C279D3"/>
    <w:rsid w:val="00C4636E"/>
    <w:rsid w:val="00C51A88"/>
    <w:rsid w:val="00C76084"/>
    <w:rsid w:val="00C76141"/>
    <w:rsid w:val="00C82295"/>
    <w:rsid w:val="00C82E46"/>
    <w:rsid w:val="00C850A0"/>
    <w:rsid w:val="00CC1BB8"/>
    <w:rsid w:val="00CC621B"/>
    <w:rsid w:val="00CD171C"/>
    <w:rsid w:val="00CD2829"/>
    <w:rsid w:val="00CE3600"/>
    <w:rsid w:val="00CE3A7E"/>
    <w:rsid w:val="00CF5389"/>
    <w:rsid w:val="00CF6AD3"/>
    <w:rsid w:val="00D2290C"/>
    <w:rsid w:val="00D259F8"/>
    <w:rsid w:val="00D279EC"/>
    <w:rsid w:val="00D333B0"/>
    <w:rsid w:val="00D44AF0"/>
    <w:rsid w:val="00D732C4"/>
    <w:rsid w:val="00D828EB"/>
    <w:rsid w:val="00D85293"/>
    <w:rsid w:val="00DB3A99"/>
    <w:rsid w:val="00DC7003"/>
    <w:rsid w:val="00DD3E04"/>
    <w:rsid w:val="00DE71CC"/>
    <w:rsid w:val="00DF21C2"/>
    <w:rsid w:val="00DF2929"/>
    <w:rsid w:val="00E00086"/>
    <w:rsid w:val="00E10B49"/>
    <w:rsid w:val="00E40E1B"/>
    <w:rsid w:val="00E432B1"/>
    <w:rsid w:val="00E43ECB"/>
    <w:rsid w:val="00E63D4B"/>
    <w:rsid w:val="00E712E7"/>
    <w:rsid w:val="00E92BB5"/>
    <w:rsid w:val="00EA59B0"/>
    <w:rsid w:val="00EB4018"/>
    <w:rsid w:val="00EB41B7"/>
    <w:rsid w:val="00EB6F95"/>
    <w:rsid w:val="00EC2B90"/>
    <w:rsid w:val="00EC34D6"/>
    <w:rsid w:val="00EC45B8"/>
    <w:rsid w:val="00EE22F8"/>
    <w:rsid w:val="00EF33B2"/>
    <w:rsid w:val="00F15F6E"/>
    <w:rsid w:val="00F42896"/>
    <w:rsid w:val="00F43E71"/>
    <w:rsid w:val="00F476C4"/>
    <w:rsid w:val="00F54412"/>
    <w:rsid w:val="00F57DB1"/>
    <w:rsid w:val="00F61B61"/>
    <w:rsid w:val="00F73936"/>
    <w:rsid w:val="00F8300B"/>
    <w:rsid w:val="00F91609"/>
    <w:rsid w:val="00F9253A"/>
    <w:rsid w:val="00F94E51"/>
    <w:rsid w:val="00FA1CEA"/>
    <w:rsid w:val="00FB04C7"/>
    <w:rsid w:val="00FB4FDE"/>
    <w:rsid w:val="00FD3EA1"/>
    <w:rsid w:val="00FE2B5D"/>
    <w:rsid w:val="00FE659E"/>
    <w:rsid w:val="00FE7B8C"/>
    <w:rsid w:val="00FF6B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8BC"/>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03F4"/>
    <w:pPr>
      <w:tabs>
        <w:tab w:val="center" w:pos="4677"/>
        <w:tab w:val="right" w:pos="9355"/>
      </w:tabs>
    </w:pPr>
  </w:style>
  <w:style w:type="character" w:customStyle="1" w:styleId="a4">
    <w:name w:val="Верхний колонтитул Знак"/>
    <w:link w:val="a3"/>
    <w:uiPriority w:val="99"/>
    <w:rsid w:val="00B503F4"/>
    <w:rPr>
      <w:sz w:val="22"/>
      <w:szCs w:val="22"/>
      <w:lang w:eastAsia="en-US"/>
    </w:rPr>
  </w:style>
  <w:style w:type="paragraph" w:styleId="a5">
    <w:name w:val="footer"/>
    <w:basedOn w:val="a"/>
    <w:link w:val="a6"/>
    <w:uiPriority w:val="99"/>
    <w:unhideWhenUsed/>
    <w:rsid w:val="00B503F4"/>
    <w:pPr>
      <w:tabs>
        <w:tab w:val="center" w:pos="4677"/>
        <w:tab w:val="right" w:pos="9355"/>
      </w:tabs>
    </w:pPr>
  </w:style>
  <w:style w:type="character" w:customStyle="1" w:styleId="a6">
    <w:name w:val="Нижний колонтитул Знак"/>
    <w:link w:val="a5"/>
    <w:uiPriority w:val="99"/>
    <w:rsid w:val="00B503F4"/>
    <w:rPr>
      <w:sz w:val="22"/>
      <w:szCs w:val="22"/>
      <w:lang w:eastAsia="en-US"/>
    </w:rPr>
  </w:style>
  <w:style w:type="paragraph" w:customStyle="1" w:styleId="rvps2">
    <w:name w:val="rvps2"/>
    <w:basedOn w:val="a"/>
    <w:rsid w:val="001C77A2"/>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7">
    <w:name w:val="Hyperlink"/>
    <w:basedOn w:val="a0"/>
    <w:uiPriority w:val="99"/>
    <w:unhideWhenUsed/>
    <w:rsid w:val="004620CD"/>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203134091">
      <w:bodyDiv w:val="1"/>
      <w:marLeft w:val="0"/>
      <w:marRight w:val="0"/>
      <w:marTop w:val="0"/>
      <w:marBottom w:val="0"/>
      <w:divBdr>
        <w:top w:val="none" w:sz="0" w:space="0" w:color="auto"/>
        <w:left w:val="none" w:sz="0" w:space="0" w:color="auto"/>
        <w:bottom w:val="none" w:sz="0" w:space="0" w:color="auto"/>
        <w:right w:val="none" w:sz="0" w:space="0" w:color="auto"/>
      </w:divBdr>
    </w:div>
    <w:div w:id="1761758482">
      <w:bodyDiv w:val="1"/>
      <w:marLeft w:val="0"/>
      <w:marRight w:val="0"/>
      <w:marTop w:val="0"/>
      <w:marBottom w:val="0"/>
      <w:divBdr>
        <w:top w:val="none" w:sz="0" w:space="0" w:color="auto"/>
        <w:left w:val="none" w:sz="0" w:space="0" w:color="auto"/>
        <w:bottom w:val="none" w:sz="0" w:space="0" w:color="auto"/>
        <w:right w:val="none" w:sz="0" w:space="0" w:color="auto"/>
      </w:divBdr>
    </w:div>
    <w:div w:id="186197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Pages>
  <Words>4117</Words>
  <Characters>23471</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Чередниченко</dc:creator>
  <cp:keywords/>
  <dc:description/>
  <cp:lastModifiedBy>Nataliya</cp:lastModifiedBy>
  <cp:revision>31</cp:revision>
  <dcterms:created xsi:type="dcterms:W3CDTF">2026-07-09T05:55:00Z</dcterms:created>
  <dcterms:modified xsi:type="dcterms:W3CDTF">2026-07-14T13:33:00Z</dcterms:modified>
</cp:coreProperties>
</file>