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3BAF" w14:textId="1CAD4544" w:rsidR="00F4561C" w:rsidRDefault="00406366">
      <w:pPr>
        <w:spacing w:line="1" w:lineRule="exact"/>
      </w:pPr>
      <w:r>
        <w:t xml:space="preserve"> </w:t>
      </w:r>
    </w:p>
    <w:p w14:paraId="2D50E9FC" w14:textId="0C9D94D8" w:rsidR="00F4561C" w:rsidRDefault="00000000" w:rsidP="00EF6457">
      <w:pPr>
        <w:pStyle w:val="1"/>
        <w:spacing w:after="120"/>
        <w:ind w:firstLine="0"/>
        <w:jc w:val="center"/>
        <w:rPr>
          <w:b/>
          <w:bCs/>
        </w:rPr>
      </w:pPr>
      <w:r w:rsidRPr="002D6564">
        <w:rPr>
          <w:b/>
          <w:bCs/>
        </w:rPr>
        <w:t xml:space="preserve">ПРОТОКОЛ № </w:t>
      </w:r>
      <w:r w:rsidR="00EC261F">
        <w:rPr>
          <w:b/>
          <w:bCs/>
        </w:rPr>
        <w:t>7</w:t>
      </w:r>
      <w:r w:rsidRPr="002D6564">
        <w:rPr>
          <w:b/>
          <w:bCs/>
        </w:rPr>
        <w:br/>
        <w:t>засідання Ради безбар’єрності</w:t>
      </w:r>
    </w:p>
    <w:p w14:paraId="5A8B6C8D" w14:textId="77777777" w:rsidR="0085496B" w:rsidRPr="002D6564" w:rsidRDefault="0085496B" w:rsidP="00EF6457">
      <w:pPr>
        <w:pStyle w:val="1"/>
        <w:spacing w:after="120"/>
        <w:ind w:firstLine="0"/>
        <w:jc w:val="center"/>
      </w:pPr>
    </w:p>
    <w:p w14:paraId="1F9FA5B8" w14:textId="089D1273" w:rsidR="0085496B" w:rsidRPr="002D6564" w:rsidRDefault="00000000" w:rsidP="00EF6457">
      <w:pPr>
        <w:pStyle w:val="1"/>
        <w:spacing w:after="120"/>
        <w:ind w:firstLine="0"/>
      </w:pPr>
      <w:r w:rsidRPr="002D6564">
        <w:t xml:space="preserve">від </w:t>
      </w:r>
      <w:r w:rsidR="00EC261F">
        <w:t>12</w:t>
      </w:r>
      <w:r w:rsidR="00C939D6" w:rsidRPr="002D6564">
        <w:t xml:space="preserve"> </w:t>
      </w:r>
      <w:r w:rsidR="00EC261F">
        <w:t>червня</w:t>
      </w:r>
      <w:r w:rsidRPr="002D6564">
        <w:t xml:space="preserve"> 202</w:t>
      </w:r>
      <w:r w:rsidR="00EC261F">
        <w:t>6</w:t>
      </w:r>
      <w:r w:rsidRPr="002D6564">
        <w:t xml:space="preserve"> року</w:t>
      </w:r>
      <w:r w:rsidR="00C81DB5" w:rsidRPr="002D6564">
        <w:tab/>
      </w:r>
      <w:r w:rsidR="00C81DB5" w:rsidRPr="002D6564">
        <w:tab/>
      </w:r>
      <w:r w:rsidR="00C81DB5" w:rsidRPr="002D6564">
        <w:tab/>
      </w:r>
      <w:r w:rsidR="00C81DB5" w:rsidRPr="002D6564">
        <w:tab/>
      </w:r>
      <w:r w:rsidR="00C81DB5" w:rsidRPr="002D6564">
        <w:tab/>
      </w:r>
      <w:r w:rsidR="00C81DB5" w:rsidRPr="002D6564">
        <w:tab/>
        <w:t>м. П’ятихатки</w:t>
      </w:r>
    </w:p>
    <w:p w14:paraId="7A1FC676" w14:textId="4AA556A4" w:rsidR="0085496B" w:rsidRDefault="00C939D6" w:rsidP="00FD723D">
      <w:pPr>
        <w:pStyle w:val="1"/>
        <w:spacing w:after="120"/>
        <w:ind w:firstLine="0"/>
      </w:pPr>
      <w:r w:rsidRPr="002D6564">
        <w:rPr>
          <w:b/>
          <w:bCs/>
          <w:lang w:val="ru-RU" w:eastAsia="ru-RU" w:bidi="ru-RU"/>
        </w:rPr>
        <w:t>ГОЛОВУВАВ:</w:t>
      </w:r>
      <w:r w:rsidRPr="002D6564">
        <w:rPr>
          <w:lang w:val="ru-RU" w:eastAsia="ru-RU" w:bidi="ru-RU"/>
        </w:rPr>
        <w:t xml:space="preserve"> Олександр БІЛОТКАЧ, перший заступник міського голови</w:t>
      </w:r>
    </w:p>
    <w:p w14:paraId="1D9CF419" w14:textId="5D00934D" w:rsidR="007C4473" w:rsidRPr="002D6564" w:rsidRDefault="00C939D6" w:rsidP="00FD723D">
      <w:pPr>
        <w:pStyle w:val="1"/>
        <w:spacing w:after="120"/>
        <w:ind w:firstLine="0"/>
      </w:pPr>
      <w:r w:rsidRPr="002D6564">
        <w:rPr>
          <w:noProof/>
        </w:rPr>
        <mc:AlternateContent>
          <mc:Choice Requires="wps">
            <w:drawing>
              <wp:anchor distT="0" distB="3474720" distL="114300" distR="114300" simplePos="0" relativeHeight="125829378" behindDoc="0" locked="0" layoutInCell="1" allowOverlap="1" wp14:anchorId="4007C045" wp14:editId="4108BC80">
                <wp:simplePos x="0" y="0"/>
                <wp:positionH relativeFrom="page">
                  <wp:posOffset>1104900</wp:posOffset>
                </wp:positionH>
                <wp:positionV relativeFrom="paragraph">
                  <wp:posOffset>11430</wp:posOffset>
                </wp:positionV>
                <wp:extent cx="1212850" cy="5619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7CD7FF" w14:textId="77777777" w:rsidR="00F4561C" w:rsidRDefault="00000000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ПРИСУТНІ члени Ради: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7C04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7pt;margin-top:.9pt;width:95.5pt;height:44.25pt;z-index:125829378;visibility:visible;mso-wrap-style:square;mso-height-percent:0;mso-wrap-distance-left:9pt;mso-wrap-distance-top:0;mso-wrap-distance-right:9pt;mso-wrap-distance-bottom:273.6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" filled="f" stroked="f">
                <v:textbox inset="0,0,0,0">
                  <w:txbxContent>
                    <w:p w14:paraId="7D7CD7FF" w14:textId="77777777" w:rsidR="00F4561C" w:rsidRDefault="00000000">
                      <w:pPr>
                        <w:pStyle w:val="1"/>
                        <w:ind w:firstLine="0"/>
                      </w:pPr>
                      <w:r>
                        <w:rPr>
                          <w:b/>
                          <w:bCs/>
                        </w:rPr>
                        <w:t>ПРИСУТНІ члени Ради: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A8FFA06" w14:textId="63E48AC4" w:rsidR="001773AC" w:rsidRPr="002D6564" w:rsidRDefault="001773AC" w:rsidP="00FD723D">
      <w:pPr>
        <w:pStyle w:val="1"/>
        <w:spacing w:after="120"/>
        <w:ind w:firstLine="0"/>
        <w:jc w:val="both"/>
      </w:pPr>
      <w:r w:rsidRPr="002D6564">
        <w:t>Віктор ІЗОТОВ</w:t>
      </w:r>
    </w:p>
    <w:p w14:paraId="07081676" w14:textId="77777777" w:rsidR="00EC261F" w:rsidRDefault="00EC261F" w:rsidP="00FD723D">
      <w:pPr>
        <w:pStyle w:val="1"/>
        <w:spacing w:after="120"/>
        <w:ind w:firstLine="0"/>
        <w:jc w:val="both"/>
      </w:pPr>
      <w:r>
        <w:t>Ксенія МОЙСЄЄНКО</w:t>
      </w:r>
    </w:p>
    <w:p w14:paraId="34F60954" w14:textId="5A8DA537" w:rsidR="001773AC" w:rsidRDefault="001773AC" w:rsidP="00FD723D">
      <w:pPr>
        <w:pStyle w:val="1"/>
        <w:spacing w:after="120"/>
        <w:ind w:firstLine="0"/>
        <w:jc w:val="both"/>
      </w:pPr>
      <w:r w:rsidRPr="002D6564">
        <w:t>Олена ОМЕЛЬЧУК</w:t>
      </w:r>
    </w:p>
    <w:p w14:paraId="36911B31" w14:textId="4E508911" w:rsidR="00EC261F" w:rsidRDefault="00EC261F" w:rsidP="00FD723D">
      <w:pPr>
        <w:pStyle w:val="1"/>
        <w:spacing w:after="120"/>
        <w:ind w:firstLine="0"/>
        <w:jc w:val="both"/>
      </w:pPr>
      <w:r w:rsidRPr="00EC261F">
        <w:t>Наталія ІВАНОВА</w:t>
      </w:r>
    </w:p>
    <w:p w14:paraId="6063DE8F" w14:textId="148B8E86" w:rsidR="00EC261F" w:rsidRPr="002D6564" w:rsidRDefault="00EC261F" w:rsidP="00FD723D">
      <w:pPr>
        <w:pStyle w:val="1"/>
        <w:spacing w:after="120"/>
        <w:ind w:firstLine="0"/>
        <w:jc w:val="both"/>
      </w:pPr>
      <w:r>
        <w:t>Валентин ДЕМЯНЧУК</w:t>
      </w:r>
    </w:p>
    <w:p w14:paraId="1539E8C0" w14:textId="77777777" w:rsidR="006525EA" w:rsidRDefault="006525EA" w:rsidP="00FD723D">
      <w:pPr>
        <w:pStyle w:val="1"/>
        <w:spacing w:after="120"/>
        <w:ind w:firstLine="0"/>
        <w:jc w:val="both"/>
      </w:pPr>
      <w:r>
        <w:t>Яна ГУК</w:t>
      </w:r>
    </w:p>
    <w:p w14:paraId="55B60E11" w14:textId="77777777" w:rsidR="00EC261F" w:rsidRDefault="00EC261F" w:rsidP="00FD723D">
      <w:pPr>
        <w:pStyle w:val="1"/>
        <w:spacing w:after="120"/>
        <w:ind w:firstLine="0"/>
        <w:jc w:val="both"/>
      </w:pPr>
      <w:r>
        <w:t>Олена БОРЕЦЬ</w:t>
      </w:r>
    </w:p>
    <w:p w14:paraId="6051E71A" w14:textId="0CB6A3C9" w:rsidR="006525EA" w:rsidRDefault="006525EA" w:rsidP="00FD723D">
      <w:pPr>
        <w:pStyle w:val="1"/>
        <w:spacing w:after="120"/>
        <w:ind w:firstLine="0"/>
        <w:jc w:val="both"/>
      </w:pPr>
      <w:r>
        <w:t>Віталій ІЛЮЩЕНКО</w:t>
      </w:r>
    </w:p>
    <w:p w14:paraId="376F855B" w14:textId="6974874B" w:rsidR="001773AC" w:rsidRPr="002D6564" w:rsidRDefault="00EC261F" w:rsidP="00FD723D">
      <w:pPr>
        <w:pStyle w:val="1"/>
        <w:spacing w:after="120"/>
        <w:ind w:firstLine="0"/>
        <w:jc w:val="both"/>
      </w:pPr>
      <w:r>
        <w:t>Сергій КОМАРОВ</w:t>
      </w:r>
    </w:p>
    <w:p w14:paraId="0A69ECC9" w14:textId="4CDA3A20" w:rsidR="006525EA" w:rsidRDefault="00D814BE" w:rsidP="00FD723D">
      <w:pPr>
        <w:pStyle w:val="1"/>
        <w:spacing w:after="120"/>
        <w:ind w:firstLine="0"/>
      </w:pPr>
      <w:bookmarkStart w:id="0" w:name="_Hlk181181647"/>
      <w:r w:rsidRPr="002D6564">
        <w:t>Олександр КОРЕНОВСЬК</w:t>
      </w:r>
      <w:r w:rsidR="006525EA">
        <w:t>ИЙ</w:t>
      </w:r>
    </w:p>
    <w:bookmarkEnd w:id="0"/>
    <w:p w14:paraId="2A0A7083" w14:textId="3DF9903F" w:rsidR="007C4473" w:rsidRDefault="00EC261F" w:rsidP="00EC261F">
      <w:pPr>
        <w:pStyle w:val="1"/>
        <w:spacing w:after="120"/>
        <w:ind w:firstLine="0"/>
        <w:jc w:val="both"/>
      </w:pPr>
      <w:r>
        <w:t>Марина БІДНА</w:t>
      </w:r>
    </w:p>
    <w:p w14:paraId="18F2C995" w14:textId="2F81A788" w:rsidR="00EC261F" w:rsidRDefault="00EC261F" w:rsidP="00EC261F">
      <w:pPr>
        <w:pStyle w:val="1"/>
        <w:spacing w:after="120"/>
        <w:ind w:firstLine="0"/>
        <w:jc w:val="both"/>
      </w:pPr>
      <w:r>
        <w:t>Людмила ПРОКОПЕНКО</w:t>
      </w:r>
    </w:p>
    <w:p w14:paraId="62218161" w14:textId="77777777" w:rsidR="00FD723D" w:rsidRDefault="00FD723D" w:rsidP="00FD723D"/>
    <w:p w14:paraId="60EC0527" w14:textId="77777777" w:rsidR="0085496B" w:rsidRDefault="0085496B" w:rsidP="00FD723D"/>
    <w:p w14:paraId="55B6E899" w14:textId="77777777" w:rsidR="00FD723D" w:rsidRPr="00FD723D" w:rsidRDefault="00FD723D" w:rsidP="00FD723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AD67293" w14:textId="77777777" w:rsidR="008545DC" w:rsidRDefault="008545DC" w:rsidP="007C4473">
      <w:pPr>
        <w:pStyle w:val="1"/>
        <w:ind w:firstLine="426"/>
        <w:jc w:val="both"/>
        <w:rPr>
          <w:b/>
          <w:bCs/>
        </w:rPr>
      </w:pPr>
      <w:r w:rsidRPr="008545DC">
        <w:rPr>
          <w:b/>
          <w:bCs/>
        </w:rPr>
        <w:t>ПОРЯДОК ДЕННИЙ:</w:t>
      </w:r>
      <w:r>
        <w:rPr>
          <w:b/>
          <w:bCs/>
        </w:rPr>
        <w:t xml:space="preserve"> </w:t>
      </w:r>
    </w:p>
    <w:p w14:paraId="0B7D9601" w14:textId="77777777" w:rsidR="00FD723D" w:rsidRDefault="00FD723D" w:rsidP="00FD723D">
      <w:pPr>
        <w:pStyle w:val="1"/>
        <w:ind w:left="567" w:firstLine="0"/>
      </w:pPr>
      <w:r>
        <w:t xml:space="preserve">1. </w:t>
      </w:r>
      <w:r w:rsidR="008545DC" w:rsidRPr="007C4473">
        <w:t xml:space="preserve">Про опрацювання операційного Плану заходів на 2025–2026 роки з реалізації Комунікаційної стратегії щодо створення безбарʼєрного простору в Україні до 2030 року. </w:t>
      </w:r>
    </w:p>
    <w:p w14:paraId="5C5A03EE" w14:textId="351A0B9C" w:rsidR="008545DC" w:rsidRPr="008545DC" w:rsidRDefault="00FD723D" w:rsidP="00FD723D">
      <w:pPr>
        <w:pStyle w:val="1"/>
        <w:ind w:left="567" w:firstLine="0"/>
      </w:pPr>
      <w:r>
        <w:t xml:space="preserve">2. </w:t>
      </w:r>
      <w:r w:rsidR="008545DC" w:rsidRPr="007C4473">
        <w:t xml:space="preserve">Про формування переліку заінтересованих сторін у сфері безбарʼєрності. </w:t>
      </w:r>
      <w:r>
        <w:t xml:space="preserve">3. </w:t>
      </w:r>
      <w:r w:rsidR="008545DC" w:rsidRPr="007C4473">
        <w:t>Про визначення амбасадорів безбарʼєрності</w:t>
      </w:r>
      <w:r w:rsidR="008545DC" w:rsidRPr="008545DC">
        <w:t xml:space="preserve"> щодо ключових тем та ціннісних орієнтирів пріоритетних проєктів.</w:t>
      </w:r>
    </w:p>
    <w:p w14:paraId="66E28039" w14:textId="17F40600" w:rsidR="008545DC" w:rsidRPr="008545DC" w:rsidRDefault="008545DC" w:rsidP="008545DC">
      <w:pPr>
        <w:pStyle w:val="1"/>
        <w:jc w:val="both"/>
        <w:rPr>
          <w:b/>
          <w:bCs/>
        </w:rPr>
      </w:pPr>
      <w:r w:rsidRPr="008545DC">
        <w:rPr>
          <w:b/>
          <w:bCs/>
        </w:rPr>
        <w:t>СЛУХАЛИ:</w:t>
      </w:r>
    </w:p>
    <w:p w14:paraId="1D05009B" w14:textId="43A0F8A4" w:rsidR="008545DC" w:rsidRPr="008545DC" w:rsidRDefault="008545DC" w:rsidP="008545DC">
      <w:pPr>
        <w:pStyle w:val="1"/>
        <w:jc w:val="both"/>
        <w:rPr>
          <w:b/>
          <w:bCs/>
        </w:rPr>
      </w:pPr>
      <w:r w:rsidRPr="008545DC">
        <w:rPr>
          <w:b/>
          <w:bCs/>
        </w:rPr>
        <w:t xml:space="preserve">Олександра БІЛОТКАЧА, </w:t>
      </w:r>
      <w:r w:rsidRPr="008545DC">
        <w:t>який повідомив про необхідність виконання пунктів 1.5 та 2.5 операційного Плану заходів на 2025–2026 роки відповідно до Національної стратегії зі створення безбарʼєрного простору в Україні до 2030 року, схваленої розпорядженням КМУ від 14.04.2021 № 366.</w:t>
      </w:r>
    </w:p>
    <w:p w14:paraId="63F4F56D" w14:textId="77777777" w:rsidR="008545DC" w:rsidRPr="008545DC" w:rsidRDefault="008545DC" w:rsidP="008545DC">
      <w:pPr>
        <w:pStyle w:val="1"/>
        <w:jc w:val="both"/>
        <w:rPr>
          <w:b/>
          <w:bCs/>
        </w:rPr>
      </w:pPr>
      <w:r w:rsidRPr="008545DC">
        <w:rPr>
          <w:b/>
          <w:bCs/>
        </w:rPr>
        <w:t>ВИРІШИЛИ:</w:t>
      </w:r>
    </w:p>
    <w:p w14:paraId="2CB44F23" w14:textId="6FF60E30" w:rsidR="008545DC" w:rsidRDefault="008545DC" w:rsidP="008545DC">
      <w:pPr>
        <w:pStyle w:val="1"/>
        <w:jc w:val="both"/>
        <w:rPr>
          <w:b/>
          <w:bCs/>
        </w:rPr>
      </w:pPr>
      <w:r>
        <w:rPr>
          <w:b/>
          <w:bCs/>
        </w:rPr>
        <w:t xml:space="preserve">1. </w:t>
      </w:r>
      <w:r w:rsidRPr="008545DC">
        <w:rPr>
          <w:b/>
          <w:bCs/>
        </w:rPr>
        <w:t>Затвердити перелік заінтересованих сторін у сфері безбарʼєрності:</w:t>
      </w:r>
    </w:p>
    <w:p w14:paraId="6AB5D589" w14:textId="0A2E4907" w:rsidR="008545DC" w:rsidRPr="008545DC" w:rsidRDefault="008545DC" w:rsidP="00FD723D">
      <w:pPr>
        <w:pStyle w:val="1"/>
        <w:numPr>
          <w:ilvl w:val="0"/>
          <w:numId w:val="6"/>
        </w:numPr>
        <w:ind w:left="851" w:hanging="425"/>
        <w:jc w:val="both"/>
        <w:rPr>
          <w:b/>
          <w:bCs/>
        </w:rPr>
      </w:pPr>
      <w:r w:rsidRPr="008545DC">
        <w:t>Виконавчий комітет Пʼятихатської міської ради;</w:t>
      </w:r>
    </w:p>
    <w:p w14:paraId="5CCDDD35" w14:textId="36119733" w:rsidR="008545DC" w:rsidRPr="008545DC" w:rsidRDefault="008545DC" w:rsidP="00FD723D">
      <w:pPr>
        <w:pStyle w:val="1"/>
        <w:numPr>
          <w:ilvl w:val="0"/>
          <w:numId w:val="6"/>
        </w:numPr>
        <w:ind w:left="851" w:hanging="425"/>
        <w:jc w:val="both"/>
      </w:pPr>
      <w:r w:rsidRPr="008545DC">
        <w:t>Керівники структурних підрозділів міської ради;</w:t>
      </w:r>
    </w:p>
    <w:p w14:paraId="5E8A6643" w14:textId="77777777" w:rsidR="008545DC" w:rsidRDefault="008545DC" w:rsidP="00FD723D">
      <w:pPr>
        <w:pStyle w:val="1"/>
        <w:numPr>
          <w:ilvl w:val="0"/>
          <w:numId w:val="6"/>
        </w:numPr>
        <w:ind w:left="851" w:hanging="425"/>
        <w:jc w:val="both"/>
      </w:pPr>
      <w:r w:rsidRPr="008545DC">
        <w:t>ГО «Даруй добро Україна»;</w:t>
      </w:r>
    </w:p>
    <w:p w14:paraId="702DA987" w14:textId="442E391C" w:rsidR="00EC261F" w:rsidRDefault="00EC261F" w:rsidP="00FD723D">
      <w:pPr>
        <w:pStyle w:val="1"/>
        <w:numPr>
          <w:ilvl w:val="0"/>
          <w:numId w:val="6"/>
        </w:numPr>
        <w:ind w:left="851" w:hanging="425"/>
        <w:jc w:val="both"/>
      </w:pPr>
      <w:r w:rsidRPr="00EC261F">
        <w:t xml:space="preserve">П'ятихатський міський відокремлений підрозділ Дніпропетровської обласної ради ветеранів Організації ветеранів України П'ятихатської </w:t>
      </w:r>
      <w:r w:rsidRPr="00EC261F">
        <w:lastRenderedPageBreak/>
        <w:t>громади «ТУРБОТА»</w:t>
      </w:r>
    </w:p>
    <w:p w14:paraId="46185C8B" w14:textId="7E820CED" w:rsidR="008545DC" w:rsidRPr="008545DC" w:rsidRDefault="008545DC" w:rsidP="00FD723D">
      <w:pPr>
        <w:pStyle w:val="1"/>
        <w:numPr>
          <w:ilvl w:val="0"/>
          <w:numId w:val="6"/>
        </w:numPr>
        <w:ind w:left="851" w:hanging="425"/>
        <w:jc w:val="both"/>
      </w:pPr>
      <w:r w:rsidRPr="008545DC">
        <w:t>КЗ «Центр надання соціальних послуг» Пʼятихатської міської ради.</w:t>
      </w:r>
    </w:p>
    <w:p w14:paraId="2FA320A1" w14:textId="77777777" w:rsidR="008545DC" w:rsidRPr="008545DC" w:rsidRDefault="008545DC" w:rsidP="008545DC">
      <w:pPr>
        <w:pStyle w:val="1"/>
        <w:jc w:val="both"/>
        <w:rPr>
          <w:b/>
          <w:bCs/>
        </w:rPr>
      </w:pPr>
      <w:r w:rsidRPr="008545DC">
        <w:rPr>
          <w:b/>
          <w:bCs/>
        </w:rPr>
        <w:t>2. Визначити амбасадорами безбарʼєрності:</w:t>
      </w:r>
    </w:p>
    <w:p w14:paraId="20279C0E" w14:textId="0977CFD5" w:rsidR="008545DC" w:rsidRPr="0023386C" w:rsidRDefault="00EC261F" w:rsidP="0023386C">
      <w:pPr>
        <w:pStyle w:val="a4"/>
        <w:numPr>
          <w:ilvl w:val="0"/>
          <w:numId w:val="7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 w:rsidRPr="0023386C">
        <w:rPr>
          <w:rFonts w:ascii="Times New Roman" w:hAnsi="Times New Roman" w:cs="Times New Roman"/>
          <w:sz w:val="28"/>
          <w:szCs w:val="28"/>
        </w:rPr>
        <w:t>Бідна Марина Миколаївна</w:t>
      </w:r>
      <w:r w:rsidRPr="0023386C">
        <w:rPr>
          <w:rFonts w:ascii="Times New Roman" w:hAnsi="Times New Roman" w:cs="Times New Roman"/>
          <w:sz w:val="28"/>
          <w:szCs w:val="28"/>
        </w:rPr>
        <w:t xml:space="preserve"> </w:t>
      </w:r>
      <w:r w:rsidR="008545DC" w:rsidRPr="0023386C">
        <w:rPr>
          <w:rFonts w:ascii="Times New Roman" w:hAnsi="Times New Roman" w:cs="Times New Roman"/>
          <w:sz w:val="28"/>
          <w:szCs w:val="28"/>
        </w:rPr>
        <w:t>–</w:t>
      </w:r>
      <w:r w:rsidRPr="0023386C">
        <w:rPr>
          <w:rFonts w:ascii="Times New Roman" w:hAnsi="Times New Roman" w:cs="Times New Roman"/>
          <w:sz w:val="28"/>
          <w:szCs w:val="28"/>
        </w:rPr>
        <w:t xml:space="preserve"> </w:t>
      </w:r>
      <w:r w:rsidR="0023386C" w:rsidRPr="0023386C"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="0023386C" w:rsidRPr="0023386C">
        <w:rPr>
          <w:rFonts w:ascii="Times New Roman" w:hAnsi="Times New Roman" w:cs="Times New Roman"/>
          <w:sz w:val="28"/>
          <w:szCs w:val="28"/>
        </w:rPr>
        <w:t>ГО «Даруй добро Україна»;</w:t>
      </w:r>
    </w:p>
    <w:p w14:paraId="05EFA9FE" w14:textId="7B9F5753" w:rsidR="008545DC" w:rsidRDefault="00EC261F" w:rsidP="00FD723D">
      <w:pPr>
        <w:pStyle w:val="1"/>
        <w:numPr>
          <w:ilvl w:val="0"/>
          <w:numId w:val="7"/>
        </w:numPr>
        <w:ind w:left="851" w:hanging="425"/>
        <w:jc w:val="both"/>
      </w:pPr>
      <w:r w:rsidRPr="00EC261F">
        <w:t>Прокопенко Людмила Петрівна</w:t>
      </w:r>
      <w:r w:rsidRPr="00EC261F">
        <w:t xml:space="preserve"> </w:t>
      </w:r>
      <w:r w:rsidR="008545DC" w:rsidRPr="008545DC">
        <w:t xml:space="preserve">– </w:t>
      </w:r>
      <w:r w:rsidR="0023386C" w:rsidRPr="0023386C">
        <w:t>керівник П'ятихатського міського відокремленого підрозділу Дніпропетровської обласної ради ветеранів Організації ветеранів України П'ятихатської громади «ТУРБОТА»</w:t>
      </w:r>
      <w:r w:rsidR="008545DC" w:rsidRPr="008545DC">
        <w:t>;</w:t>
      </w:r>
    </w:p>
    <w:p w14:paraId="3147736B" w14:textId="77777777" w:rsidR="006F7CD6" w:rsidRDefault="006F7CD6" w:rsidP="006F7CD6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14:paraId="7B0D49FA" w14:textId="6729107B" w:rsidR="006F7CD6" w:rsidRDefault="006F7CD6" w:rsidP="006F7CD6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Голова комісії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Олександр БІЛОТКАЧ</w:t>
      </w:r>
    </w:p>
    <w:p w14:paraId="5BD0EC1D" w14:textId="551E43B6" w:rsidR="006F7CD6" w:rsidRPr="006F7CD6" w:rsidRDefault="006F7CD6" w:rsidP="006F7CD6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комісії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3386C">
        <w:rPr>
          <w:rFonts w:ascii="Times New Roman" w:eastAsia="Times New Roman" w:hAnsi="Times New Roman" w:cs="Times New Roman"/>
          <w:sz w:val="28"/>
          <w:szCs w:val="28"/>
        </w:rPr>
        <w:t>Ксенія МОЙСЄЄНКО</w:t>
      </w:r>
    </w:p>
    <w:sectPr w:rsidR="006F7CD6" w:rsidRPr="006F7CD6">
      <w:headerReference w:type="even" r:id="rId8"/>
      <w:headerReference w:type="default" r:id="rId9"/>
      <w:type w:val="continuous"/>
      <w:pgSz w:w="11900" w:h="16840"/>
      <w:pgMar w:top="1131" w:right="482" w:bottom="791" w:left="1684" w:header="0" w:footer="36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6D01" w14:textId="77777777" w:rsidR="008B70E0" w:rsidRDefault="008B70E0">
      <w:r>
        <w:separator/>
      </w:r>
    </w:p>
  </w:endnote>
  <w:endnote w:type="continuationSeparator" w:id="0">
    <w:p w14:paraId="0943B31E" w14:textId="77777777" w:rsidR="008B70E0" w:rsidRDefault="008B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19DD" w14:textId="77777777" w:rsidR="008B70E0" w:rsidRDefault="008B70E0"/>
  </w:footnote>
  <w:footnote w:type="continuationSeparator" w:id="0">
    <w:p w14:paraId="03FB60A6" w14:textId="77777777" w:rsidR="008B70E0" w:rsidRDefault="008B70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5D7E" w14:textId="77777777" w:rsidR="00F4561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69EAA26F" wp14:editId="696679E7">
              <wp:simplePos x="0" y="0"/>
              <wp:positionH relativeFrom="page">
                <wp:posOffset>4077970</wp:posOffset>
              </wp:positionH>
              <wp:positionV relativeFrom="page">
                <wp:posOffset>498475</wp:posOffset>
              </wp:positionV>
              <wp:extent cx="149225" cy="12509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89BA57" w14:textId="77777777" w:rsidR="00F4561C" w:rsidRDefault="00000000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AA26F" id="_x0000_t202" coordsize="21600,21600" o:spt="202" path="m,l,21600r21600,l21600,xe">
              <v:stroke joinstyle="miter"/>
              <v:path gradientshapeok="t" o:connecttype="rect"/>
            </v:shapetype>
            <v:shape id="Shape 17" o:spid="_x0000_s1027" type="#_x0000_t202" style="position:absolute;margin-left:321.1pt;margin-top:39.25pt;width:11.75pt;height:9.8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" filled="f" stroked="f">
              <v:textbox style="mso-fit-shape-to-text:t" inset="0,0,0,0">
                <w:txbxContent>
                  <w:p w14:paraId="7D89BA57" w14:textId="77777777" w:rsidR="00F4561C" w:rsidRDefault="00000000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B992" w14:textId="77777777" w:rsidR="00F4561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1B5F7D3E" wp14:editId="395483B3">
              <wp:simplePos x="0" y="0"/>
              <wp:positionH relativeFrom="page">
                <wp:posOffset>4077970</wp:posOffset>
              </wp:positionH>
              <wp:positionV relativeFrom="page">
                <wp:posOffset>498475</wp:posOffset>
              </wp:positionV>
              <wp:extent cx="149225" cy="12509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438C9" w14:textId="77777777" w:rsidR="00F4561C" w:rsidRDefault="00000000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7D3E"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321.1pt;margin-top:39.25pt;width:11.75pt;height:9.8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" filled="f" stroked="f">
              <v:textbox style="mso-fit-shape-to-text:t" inset="0,0,0,0">
                <w:txbxContent>
                  <w:p w14:paraId="4CE438C9" w14:textId="77777777" w:rsidR="00F4561C" w:rsidRDefault="00000000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4CB"/>
    <w:multiLevelType w:val="multilevel"/>
    <w:tmpl w:val="DA0ED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350795"/>
    <w:multiLevelType w:val="multilevel"/>
    <w:tmpl w:val="32BE2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C44CD1"/>
    <w:multiLevelType w:val="hybridMultilevel"/>
    <w:tmpl w:val="734C8B7E"/>
    <w:lvl w:ilvl="0" w:tplc="C5DE6FD4">
      <w:numFmt w:val="bullet"/>
      <w:lvlText w:val="•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27510F8B"/>
    <w:multiLevelType w:val="hybridMultilevel"/>
    <w:tmpl w:val="B79C6234"/>
    <w:lvl w:ilvl="0" w:tplc="C3A2CFB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2B3015F2"/>
    <w:multiLevelType w:val="hybridMultilevel"/>
    <w:tmpl w:val="83F02C1A"/>
    <w:lvl w:ilvl="0" w:tplc="C5DE6FD4">
      <w:numFmt w:val="bullet"/>
      <w:lvlText w:val="•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390E1228"/>
    <w:multiLevelType w:val="hybridMultilevel"/>
    <w:tmpl w:val="C644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F37AE"/>
    <w:multiLevelType w:val="multilevel"/>
    <w:tmpl w:val="8828EB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D34D7C"/>
    <w:multiLevelType w:val="hybridMultilevel"/>
    <w:tmpl w:val="A7F01AA4"/>
    <w:lvl w:ilvl="0" w:tplc="C5DE6FD4">
      <w:numFmt w:val="bullet"/>
      <w:lvlText w:val="•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5F1B6754"/>
    <w:multiLevelType w:val="hybridMultilevel"/>
    <w:tmpl w:val="C0C62278"/>
    <w:lvl w:ilvl="0" w:tplc="C5DE6FD4">
      <w:numFmt w:val="bullet"/>
      <w:lvlText w:val="•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1016687641">
    <w:abstractNumId w:val="1"/>
  </w:num>
  <w:num w:numId="2" w16cid:durableId="109978718">
    <w:abstractNumId w:val="6"/>
  </w:num>
  <w:num w:numId="3" w16cid:durableId="1005942293">
    <w:abstractNumId w:val="0"/>
  </w:num>
  <w:num w:numId="4" w16cid:durableId="1768227852">
    <w:abstractNumId w:val="3"/>
  </w:num>
  <w:num w:numId="5" w16cid:durableId="1060322429">
    <w:abstractNumId w:val="5"/>
  </w:num>
  <w:num w:numId="6" w16cid:durableId="1655186736">
    <w:abstractNumId w:val="4"/>
  </w:num>
  <w:num w:numId="7" w16cid:durableId="1841584336">
    <w:abstractNumId w:val="8"/>
  </w:num>
  <w:num w:numId="8" w16cid:durableId="813986013">
    <w:abstractNumId w:val="2"/>
  </w:num>
  <w:num w:numId="9" w16cid:durableId="595094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61C"/>
    <w:rsid w:val="000A613C"/>
    <w:rsid w:val="000B4FEE"/>
    <w:rsid w:val="000F78F5"/>
    <w:rsid w:val="00112B2F"/>
    <w:rsid w:val="00137D5D"/>
    <w:rsid w:val="001773AC"/>
    <w:rsid w:val="001B7C6E"/>
    <w:rsid w:val="00207399"/>
    <w:rsid w:val="0023386C"/>
    <w:rsid w:val="002637AB"/>
    <w:rsid w:val="00273E7A"/>
    <w:rsid w:val="002D6564"/>
    <w:rsid w:val="00307085"/>
    <w:rsid w:val="00313C09"/>
    <w:rsid w:val="00333C50"/>
    <w:rsid w:val="00367E4E"/>
    <w:rsid w:val="003911BF"/>
    <w:rsid w:val="003C6AD0"/>
    <w:rsid w:val="00406366"/>
    <w:rsid w:val="00482454"/>
    <w:rsid w:val="004B3E3A"/>
    <w:rsid w:val="004B4AD9"/>
    <w:rsid w:val="004E0318"/>
    <w:rsid w:val="0058208F"/>
    <w:rsid w:val="00590898"/>
    <w:rsid w:val="005E44BF"/>
    <w:rsid w:val="006525EA"/>
    <w:rsid w:val="006F7CD6"/>
    <w:rsid w:val="007836AE"/>
    <w:rsid w:val="007C4473"/>
    <w:rsid w:val="007D5042"/>
    <w:rsid w:val="00835905"/>
    <w:rsid w:val="00845C10"/>
    <w:rsid w:val="008545DC"/>
    <w:rsid w:val="0085496B"/>
    <w:rsid w:val="00872AC8"/>
    <w:rsid w:val="008B70E0"/>
    <w:rsid w:val="008F2041"/>
    <w:rsid w:val="00902CE3"/>
    <w:rsid w:val="0091444C"/>
    <w:rsid w:val="009E1A2D"/>
    <w:rsid w:val="00A6628A"/>
    <w:rsid w:val="00A7622F"/>
    <w:rsid w:val="00AB5C86"/>
    <w:rsid w:val="00AE1B2E"/>
    <w:rsid w:val="00AE1F0E"/>
    <w:rsid w:val="00B33D42"/>
    <w:rsid w:val="00BA7BB4"/>
    <w:rsid w:val="00C24143"/>
    <w:rsid w:val="00C81DB5"/>
    <w:rsid w:val="00C939D6"/>
    <w:rsid w:val="00CA56B8"/>
    <w:rsid w:val="00CD61B0"/>
    <w:rsid w:val="00D814BE"/>
    <w:rsid w:val="00D97638"/>
    <w:rsid w:val="00DC4C93"/>
    <w:rsid w:val="00DE1C2B"/>
    <w:rsid w:val="00DE7890"/>
    <w:rsid w:val="00E43BC8"/>
    <w:rsid w:val="00E57725"/>
    <w:rsid w:val="00EC261F"/>
    <w:rsid w:val="00EF6457"/>
    <w:rsid w:val="00F1743A"/>
    <w:rsid w:val="00F4561C"/>
    <w:rsid w:val="00F95291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4B3"/>
  <w15:docId w15:val="{85E66BD7-90E5-4585-87B2-F3DD7610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6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customStyle="1" w:styleId="11">
    <w:name w:val="Заголовок №1"/>
    <w:basedOn w:val="a"/>
    <w:link w:val="10"/>
    <w:pPr>
      <w:ind w:firstLine="56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0F7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77AD9-6184-4057-9BD9-FF33AC18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Зіскановане зображення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Зіскановане зображення</dc:title>
  <dc:subject>Зіскановане зображення</dc:subject>
  <dc:creator>NAPS2</dc:creator>
  <cp:keywords/>
  <cp:lastModifiedBy>Kseniya</cp:lastModifiedBy>
  <cp:revision>2</cp:revision>
  <cp:lastPrinted>2026-02-10T07:45:00Z</cp:lastPrinted>
  <dcterms:created xsi:type="dcterms:W3CDTF">2026-06-15T08:29:00Z</dcterms:created>
  <dcterms:modified xsi:type="dcterms:W3CDTF">2026-06-15T08:29:00Z</dcterms:modified>
</cp:coreProperties>
</file>