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8AFA" w14:textId="77777777" w:rsidR="00257A10" w:rsidRPr="008908B6" w:rsidRDefault="00257A10" w:rsidP="00257A10">
      <w:pPr>
        <w:pStyle w:val="ae"/>
        <w:ind w:right="27"/>
        <w:rPr>
          <w:color w:val="auto"/>
        </w:rPr>
      </w:pPr>
      <w:r w:rsidRPr="008908B6">
        <w:rPr>
          <w:color w:val="auto"/>
          <w:sz w:val="20"/>
        </w:rPr>
        <w:object w:dxaOrig="805" w:dyaOrig="1008" w14:anchorId="6733B7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52.5pt" o:ole="" fillcolor="window">
            <v:imagedata r:id="rId8" o:title=""/>
            <o:lock v:ext="edit" aspectratio="f"/>
          </v:shape>
          <o:OLEObject Type="Embed" ProgID="CorelDraw.Graphic.8" ShapeID="_x0000_i1025" DrawAspect="Content" ObjectID="_1846393865" r:id="rId9"/>
        </w:object>
      </w:r>
    </w:p>
    <w:p w14:paraId="6E117714" w14:textId="77777777" w:rsidR="00257A10" w:rsidRPr="008908B6" w:rsidRDefault="00257A10" w:rsidP="00257A10">
      <w:pPr>
        <w:pStyle w:val="ae"/>
        <w:ind w:right="27"/>
        <w:rPr>
          <w:color w:val="auto"/>
          <w:spacing w:val="20"/>
          <w:szCs w:val="32"/>
        </w:rPr>
      </w:pPr>
      <w:r w:rsidRPr="008908B6">
        <w:rPr>
          <w:color w:val="auto"/>
          <w:spacing w:val="20"/>
          <w:szCs w:val="32"/>
        </w:rPr>
        <w:t>П’ЯТИХАТСЬКА МІСЬКА РАДА</w:t>
      </w:r>
    </w:p>
    <w:p w14:paraId="2F122770" w14:textId="77777777" w:rsidR="00257A10" w:rsidRPr="008908B6" w:rsidRDefault="00257A10" w:rsidP="00257A10">
      <w:pPr>
        <w:jc w:val="center"/>
        <w:rPr>
          <w:b/>
          <w:sz w:val="32"/>
          <w:szCs w:val="32"/>
        </w:rPr>
      </w:pPr>
      <w:r w:rsidRPr="008908B6">
        <w:rPr>
          <w:b/>
          <w:sz w:val="32"/>
          <w:szCs w:val="32"/>
        </w:rPr>
        <w:t>КАМ’ЯНСЬКОГО РАЙОНУ ДНІПРОПЕТРОВСЬКОЇ ОБЛАСТІ</w:t>
      </w:r>
    </w:p>
    <w:p w14:paraId="667FC030" w14:textId="77777777" w:rsidR="00257A10" w:rsidRPr="008908B6" w:rsidRDefault="00257A10" w:rsidP="00257A10">
      <w:pPr>
        <w:jc w:val="center"/>
        <w:rPr>
          <w:szCs w:val="24"/>
        </w:rPr>
      </w:pPr>
      <w:r w:rsidRPr="008908B6">
        <w:rPr>
          <w:szCs w:val="24"/>
        </w:rPr>
        <w:t>ВОСЬМЕ СКЛИКАННЯ</w:t>
      </w:r>
    </w:p>
    <w:p w14:paraId="4DFCDCBC" w14:textId="71D267DB" w:rsidR="00257A10" w:rsidRPr="008908B6" w:rsidRDefault="009D0086" w:rsidP="00257A10">
      <w:pPr>
        <w:jc w:val="center"/>
        <w:rPr>
          <w:szCs w:val="24"/>
        </w:rPr>
      </w:pPr>
      <w:r>
        <w:rPr>
          <w:szCs w:val="24"/>
        </w:rPr>
        <w:t>СІМДЕСЯТ ВОСЬМА</w:t>
      </w:r>
      <w:r w:rsidR="00257A10" w:rsidRPr="008908B6">
        <w:rPr>
          <w:szCs w:val="24"/>
        </w:rPr>
        <w:t xml:space="preserve"> 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116"/>
      </w:tblGrid>
      <w:tr w:rsidR="00257A10" w:rsidRPr="008908B6" w14:paraId="1E72F326" w14:textId="77777777" w:rsidTr="00DA556C">
        <w:trPr>
          <w:trHeight w:val="134"/>
        </w:trPr>
        <w:tc>
          <w:tcPr>
            <w:tcW w:w="10116" w:type="dxa"/>
          </w:tcPr>
          <w:p w14:paraId="78ACF654" w14:textId="77777777" w:rsidR="00257A10" w:rsidRPr="008908B6" w:rsidRDefault="00257A10" w:rsidP="00DA556C">
            <w:pPr>
              <w:pStyle w:val="11"/>
              <w:rPr>
                <w:szCs w:val="28"/>
                <w:lang w:val="uk-UA"/>
              </w:rPr>
            </w:pPr>
          </w:p>
        </w:tc>
      </w:tr>
    </w:tbl>
    <w:p w14:paraId="3AE6AB62" w14:textId="41AA3A6D" w:rsidR="00257A10" w:rsidRPr="008908B6" w:rsidRDefault="002F3088" w:rsidP="002F3088">
      <w:pPr>
        <w:pStyle w:val="1"/>
        <w:ind w:right="-2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 w:rsidR="009D0086">
        <w:rPr>
          <w:b/>
          <w:sz w:val="36"/>
          <w:szCs w:val="36"/>
        </w:rPr>
        <w:t>ПРО</w:t>
      </w:r>
      <w:r>
        <w:rPr>
          <w:b/>
          <w:sz w:val="36"/>
          <w:szCs w:val="36"/>
        </w:rPr>
        <w:t>Е</w:t>
      </w:r>
      <w:r w:rsidR="009D0086">
        <w:rPr>
          <w:b/>
          <w:sz w:val="36"/>
          <w:szCs w:val="36"/>
        </w:rPr>
        <w:t xml:space="preserve">КТ  </w:t>
      </w:r>
      <w:r w:rsidR="00257A10" w:rsidRPr="008908B6">
        <w:rPr>
          <w:b/>
          <w:sz w:val="36"/>
          <w:szCs w:val="36"/>
        </w:rPr>
        <w:t xml:space="preserve">Р І Ш Е Н </w:t>
      </w:r>
      <w:proofErr w:type="spellStart"/>
      <w:r w:rsidR="00257A10" w:rsidRPr="008908B6">
        <w:rPr>
          <w:b/>
          <w:sz w:val="36"/>
          <w:szCs w:val="36"/>
        </w:rPr>
        <w:t>Н</w:t>
      </w:r>
      <w:proofErr w:type="spellEnd"/>
      <w:r w:rsidR="00257A10" w:rsidRPr="008908B6">
        <w:rPr>
          <w:b/>
          <w:sz w:val="36"/>
          <w:szCs w:val="36"/>
        </w:rPr>
        <w:t xml:space="preserve"> Я</w:t>
      </w:r>
    </w:p>
    <w:p w14:paraId="3E499961" w14:textId="77777777" w:rsidR="00257A10" w:rsidRPr="008908B6" w:rsidRDefault="00257A10" w:rsidP="00257A10">
      <w:pPr>
        <w:rPr>
          <w:sz w:val="28"/>
          <w:szCs w:val="28"/>
        </w:rPr>
      </w:pPr>
    </w:p>
    <w:p w14:paraId="248F5E12" w14:textId="722318F5" w:rsidR="009D0086" w:rsidRPr="009D0086" w:rsidRDefault="00257A10" w:rsidP="009D0086">
      <w:pPr>
        <w:ind w:right="4960"/>
        <w:rPr>
          <w:sz w:val="28"/>
          <w:szCs w:val="28"/>
        </w:rPr>
      </w:pPr>
      <w:r w:rsidRPr="009D0086">
        <w:rPr>
          <w:sz w:val="28"/>
          <w:szCs w:val="28"/>
        </w:rPr>
        <w:t xml:space="preserve">Про </w:t>
      </w:r>
      <w:r w:rsidR="009D0086" w:rsidRPr="009D0086">
        <w:rPr>
          <w:sz w:val="28"/>
          <w:szCs w:val="28"/>
        </w:rPr>
        <w:t xml:space="preserve">Програму підтримки державної політики </w:t>
      </w:r>
      <w:proofErr w:type="spellStart"/>
      <w:r w:rsidR="009D0086" w:rsidRPr="009D0086">
        <w:rPr>
          <w:sz w:val="28"/>
          <w:szCs w:val="28"/>
        </w:rPr>
        <w:t>П</w:t>
      </w:r>
      <w:r w:rsidR="009D0086" w:rsidRPr="002F3088">
        <w:rPr>
          <w:sz w:val="28"/>
          <w:szCs w:val="28"/>
        </w:rPr>
        <w:t>’</w:t>
      </w:r>
      <w:r w:rsidR="009D0086" w:rsidRPr="009D0086">
        <w:rPr>
          <w:sz w:val="28"/>
          <w:szCs w:val="28"/>
        </w:rPr>
        <w:t>ятихатського</w:t>
      </w:r>
      <w:proofErr w:type="spellEnd"/>
      <w:r w:rsidR="009D0086" w:rsidRPr="009D0086">
        <w:rPr>
          <w:sz w:val="28"/>
          <w:szCs w:val="28"/>
        </w:rPr>
        <w:t xml:space="preserve"> відділу Державної казначейської служби України Дніпропетровської області на 2026 рік</w:t>
      </w:r>
    </w:p>
    <w:p w14:paraId="479330DC" w14:textId="77777777" w:rsidR="00257A10" w:rsidRPr="001C43D0" w:rsidRDefault="00257A10" w:rsidP="00257A10">
      <w:pPr>
        <w:rPr>
          <w:bCs/>
          <w:sz w:val="28"/>
          <w:szCs w:val="28"/>
        </w:rPr>
      </w:pPr>
    </w:p>
    <w:p w14:paraId="74C6394B" w14:textId="529CE4C6" w:rsidR="00257A10" w:rsidRPr="00F506A1" w:rsidRDefault="009D0086" w:rsidP="00257A10">
      <w:pPr>
        <w:ind w:right="55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r w:rsidR="00051986">
        <w:rPr>
          <w:sz w:val="28"/>
          <w:szCs w:val="28"/>
        </w:rPr>
        <w:t>Бюджетним кодексом України,</w:t>
      </w:r>
      <w:r w:rsidR="00257A10" w:rsidRPr="00F506A1">
        <w:rPr>
          <w:sz w:val="28"/>
          <w:szCs w:val="28"/>
        </w:rPr>
        <w:t xml:space="preserve"> </w:t>
      </w:r>
      <w:r w:rsidR="00257A10">
        <w:rPr>
          <w:sz w:val="28"/>
          <w:szCs w:val="28"/>
        </w:rPr>
        <w:t>з</w:t>
      </w:r>
      <w:r w:rsidR="00257A10" w:rsidRPr="00F506A1">
        <w:rPr>
          <w:sz w:val="28"/>
          <w:szCs w:val="28"/>
        </w:rPr>
        <w:t>акон</w:t>
      </w:r>
      <w:r w:rsidR="00051986">
        <w:rPr>
          <w:sz w:val="28"/>
          <w:szCs w:val="28"/>
        </w:rPr>
        <w:t>ом</w:t>
      </w:r>
      <w:r w:rsidR="00257A10" w:rsidRPr="00F506A1">
        <w:rPr>
          <w:sz w:val="28"/>
          <w:szCs w:val="28"/>
        </w:rPr>
        <w:t xml:space="preserve"> України «Про міс</w:t>
      </w:r>
      <w:r w:rsidR="00257A10">
        <w:rPr>
          <w:sz w:val="28"/>
          <w:szCs w:val="28"/>
        </w:rPr>
        <w:t>цеве самоврядування в Україні»</w:t>
      </w:r>
      <w:r w:rsidR="00257A10" w:rsidRPr="00F506A1">
        <w:rPr>
          <w:sz w:val="28"/>
          <w:szCs w:val="28"/>
        </w:rPr>
        <w:t xml:space="preserve">, з метою </w:t>
      </w:r>
      <w:r w:rsidR="00051986" w:rsidRPr="003D56F0">
        <w:rPr>
          <w:sz w:val="28"/>
          <w:szCs w:val="28"/>
        </w:rPr>
        <w:t>створення оптимальної, ефективної і стабільної системи органів виконавчої влади</w:t>
      </w:r>
      <w:r w:rsidR="00257A10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, враховуючи висновки та рекомендації </w:t>
      </w:r>
      <w:r w:rsidR="00257A10" w:rsidRPr="00A466E7">
        <w:rPr>
          <w:sz w:val="28"/>
          <w:szCs w:val="28"/>
        </w:rPr>
        <w:t xml:space="preserve"> </w:t>
      </w:r>
      <w:r w:rsidR="00257A10">
        <w:rPr>
          <w:sz w:val="28"/>
          <w:szCs w:val="28"/>
        </w:rPr>
        <w:t>постійної комісії з питань планування, бюджету, фінансів, інвестиційної політики, підприємництва та торгівл</w:t>
      </w:r>
      <w:r>
        <w:rPr>
          <w:sz w:val="28"/>
          <w:szCs w:val="28"/>
        </w:rPr>
        <w:t>і</w:t>
      </w:r>
      <w:r w:rsidR="00257A10" w:rsidRPr="00F53593">
        <w:rPr>
          <w:sz w:val="28"/>
          <w:szCs w:val="28"/>
        </w:rPr>
        <w:t>,</w:t>
      </w:r>
      <w:r w:rsidR="00257A10" w:rsidRPr="00F506A1">
        <w:rPr>
          <w:sz w:val="28"/>
          <w:szCs w:val="28"/>
        </w:rPr>
        <w:t xml:space="preserve"> </w:t>
      </w:r>
      <w:r w:rsidR="00257A10" w:rsidRPr="00F506A1">
        <w:rPr>
          <w:b/>
          <w:sz w:val="28"/>
          <w:szCs w:val="28"/>
        </w:rPr>
        <w:t>міська рада вирішила:</w:t>
      </w:r>
    </w:p>
    <w:p w14:paraId="7390D61F" w14:textId="77777777" w:rsidR="00257A10" w:rsidRDefault="00257A10" w:rsidP="00257A10">
      <w:pPr>
        <w:jc w:val="both"/>
        <w:rPr>
          <w:b/>
          <w:sz w:val="28"/>
        </w:rPr>
      </w:pPr>
    </w:p>
    <w:p w14:paraId="1DCFACF7" w14:textId="36A7B2FE" w:rsidR="00257A10" w:rsidRPr="002F3088" w:rsidRDefault="00257A10" w:rsidP="002F3088">
      <w:pPr>
        <w:ind w:right="-1"/>
        <w:jc w:val="both"/>
        <w:rPr>
          <w:bCs/>
          <w:sz w:val="28"/>
          <w:szCs w:val="28"/>
        </w:rPr>
      </w:pPr>
      <w:r w:rsidRPr="00716D73">
        <w:rPr>
          <w:sz w:val="28"/>
          <w:szCs w:val="28"/>
        </w:rPr>
        <w:t xml:space="preserve">1.Затвердити </w:t>
      </w:r>
      <w:r w:rsidR="009D0086" w:rsidRPr="009D0086">
        <w:rPr>
          <w:bCs/>
          <w:sz w:val="28"/>
          <w:szCs w:val="28"/>
        </w:rPr>
        <w:t xml:space="preserve">Програму підтримки державної політики </w:t>
      </w:r>
      <w:proofErr w:type="spellStart"/>
      <w:r w:rsidR="009D0086" w:rsidRPr="009D0086">
        <w:rPr>
          <w:bCs/>
          <w:sz w:val="28"/>
          <w:szCs w:val="28"/>
        </w:rPr>
        <w:t>П</w:t>
      </w:r>
      <w:r w:rsidR="009D0086" w:rsidRPr="002F3088">
        <w:rPr>
          <w:bCs/>
          <w:sz w:val="28"/>
          <w:szCs w:val="28"/>
        </w:rPr>
        <w:t>’</w:t>
      </w:r>
      <w:r w:rsidR="009D0086" w:rsidRPr="009D0086">
        <w:rPr>
          <w:bCs/>
          <w:sz w:val="28"/>
          <w:szCs w:val="28"/>
        </w:rPr>
        <w:t>ятихатського</w:t>
      </w:r>
      <w:proofErr w:type="spellEnd"/>
      <w:r w:rsidR="009D0086" w:rsidRPr="009D0086">
        <w:rPr>
          <w:bCs/>
          <w:sz w:val="28"/>
          <w:szCs w:val="28"/>
        </w:rPr>
        <w:t xml:space="preserve"> відділу Державної казначейської служби України Дніпропетровської області на 2026 рік</w:t>
      </w:r>
      <w:r w:rsidR="009D0086">
        <w:rPr>
          <w:bCs/>
          <w:sz w:val="28"/>
          <w:szCs w:val="28"/>
        </w:rPr>
        <w:t xml:space="preserve"> </w:t>
      </w:r>
      <w:r w:rsidRPr="009D0086">
        <w:rPr>
          <w:bCs/>
          <w:sz w:val="28"/>
          <w:szCs w:val="28"/>
        </w:rPr>
        <w:t>(додається).</w:t>
      </w:r>
    </w:p>
    <w:p w14:paraId="6CB13A67" w14:textId="26B9940C" w:rsidR="00257A10" w:rsidRPr="002F3088" w:rsidRDefault="002F3088" w:rsidP="002F3088">
      <w:pPr>
        <w:pStyle w:val="af"/>
        <w:numPr>
          <w:ilvl w:val="0"/>
          <w:numId w:val="2"/>
        </w:numPr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57A10" w:rsidRPr="002F3088">
        <w:rPr>
          <w:sz w:val="28"/>
          <w:szCs w:val="28"/>
        </w:rPr>
        <w:t>2.</w:t>
      </w:r>
      <w:r w:rsidR="009E27C4">
        <w:rPr>
          <w:sz w:val="28"/>
          <w:szCs w:val="28"/>
        </w:rPr>
        <w:t xml:space="preserve"> </w:t>
      </w:r>
      <w:r w:rsidR="00257A10" w:rsidRPr="002F3088">
        <w:rPr>
          <w:sz w:val="28"/>
          <w:szCs w:val="28"/>
        </w:rPr>
        <w:t>Визначити, що джерелом фінансування Програми є кошти місцевого бюджету</w:t>
      </w:r>
      <w:r>
        <w:rPr>
          <w:sz w:val="28"/>
          <w:szCs w:val="28"/>
        </w:rPr>
        <w:t>,</w:t>
      </w:r>
      <w:r w:rsidRPr="002F3088">
        <w:t xml:space="preserve"> </w:t>
      </w:r>
      <w:r w:rsidRPr="002F308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3088">
        <w:rPr>
          <w:sz w:val="28"/>
          <w:szCs w:val="28"/>
        </w:rPr>
        <w:t>межах бюджетних призначень на відповідний період</w:t>
      </w:r>
      <w:r>
        <w:rPr>
          <w:sz w:val="28"/>
          <w:szCs w:val="28"/>
        </w:rPr>
        <w:t xml:space="preserve">, </w:t>
      </w:r>
      <w:r w:rsidR="00257A10" w:rsidRPr="002F3088">
        <w:rPr>
          <w:sz w:val="28"/>
          <w:szCs w:val="28"/>
        </w:rPr>
        <w:t>та інші джерела, не заборонені законодавством</w:t>
      </w:r>
      <w:r>
        <w:rPr>
          <w:sz w:val="28"/>
          <w:szCs w:val="28"/>
        </w:rPr>
        <w:t>.</w:t>
      </w:r>
      <w:r w:rsidR="00257A10" w:rsidRPr="002F3088">
        <w:rPr>
          <w:sz w:val="28"/>
          <w:szCs w:val="28"/>
        </w:rPr>
        <w:t xml:space="preserve"> </w:t>
      </w:r>
    </w:p>
    <w:p w14:paraId="661A855D" w14:textId="090BDA12" w:rsidR="00257A10" w:rsidRPr="00257A10" w:rsidRDefault="00257A10" w:rsidP="00257A10">
      <w:pPr>
        <w:numPr>
          <w:ilvl w:val="0"/>
          <w:numId w:val="2"/>
        </w:numPr>
        <w:suppressAutoHyphens/>
        <w:ind w:left="0" w:firstLine="0"/>
        <w:jc w:val="both"/>
        <w:rPr>
          <w:sz w:val="28"/>
          <w:szCs w:val="28"/>
        </w:rPr>
      </w:pPr>
      <w:r w:rsidRPr="00C01E3E">
        <w:rPr>
          <w:sz w:val="28"/>
          <w:szCs w:val="28"/>
        </w:rPr>
        <w:t>3.</w:t>
      </w:r>
      <w:r w:rsidR="009E27C4">
        <w:rPr>
          <w:sz w:val="28"/>
          <w:szCs w:val="28"/>
        </w:rPr>
        <w:t xml:space="preserve"> </w:t>
      </w:r>
      <w:r w:rsidRPr="00C01E3E">
        <w:rPr>
          <w:sz w:val="28"/>
          <w:szCs w:val="28"/>
        </w:rPr>
        <w:t xml:space="preserve">Контроль за виконанням цього рішення покласти на </w:t>
      </w:r>
      <w:r>
        <w:rPr>
          <w:sz w:val="28"/>
          <w:szCs w:val="28"/>
        </w:rPr>
        <w:t>постійну комісію з питань планування, бюджету, фінансів, інвестиційної політики, підприємництва та торгівлі (</w:t>
      </w:r>
      <w:r w:rsidR="009D0086">
        <w:rPr>
          <w:sz w:val="28"/>
          <w:szCs w:val="28"/>
        </w:rPr>
        <w:t>МАЛКОВА</w:t>
      </w:r>
      <w:r>
        <w:rPr>
          <w:sz w:val="28"/>
          <w:szCs w:val="28"/>
        </w:rPr>
        <w:t>)</w:t>
      </w:r>
      <w:r w:rsidR="009D0086">
        <w:rPr>
          <w:sz w:val="28"/>
          <w:szCs w:val="28"/>
        </w:rPr>
        <w:t>.</w:t>
      </w:r>
    </w:p>
    <w:p w14:paraId="227B3C0B" w14:textId="77777777" w:rsidR="00257A10" w:rsidRDefault="00257A10" w:rsidP="00257A10">
      <w:pPr>
        <w:jc w:val="both"/>
        <w:rPr>
          <w:sz w:val="28"/>
          <w:szCs w:val="28"/>
        </w:rPr>
      </w:pPr>
    </w:p>
    <w:p w14:paraId="0BDB0942" w14:textId="77777777" w:rsidR="002F3088" w:rsidRDefault="002F3088" w:rsidP="00257A10">
      <w:pPr>
        <w:jc w:val="both"/>
        <w:rPr>
          <w:sz w:val="28"/>
          <w:szCs w:val="28"/>
        </w:rPr>
      </w:pPr>
    </w:p>
    <w:p w14:paraId="6CBB441D" w14:textId="530F782A" w:rsidR="00257A10" w:rsidRDefault="0092656F" w:rsidP="00257A1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257A10" w:rsidRPr="008908B6">
        <w:rPr>
          <w:sz w:val="28"/>
          <w:szCs w:val="28"/>
        </w:rPr>
        <w:tab/>
      </w:r>
      <w:r w:rsidR="00257A10" w:rsidRPr="008908B6">
        <w:rPr>
          <w:sz w:val="28"/>
          <w:szCs w:val="28"/>
        </w:rPr>
        <w:tab/>
      </w:r>
      <w:r w:rsidR="00257A10" w:rsidRPr="008908B6">
        <w:rPr>
          <w:sz w:val="28"/>
          <w:szCs w:val="28"/>
        </w:rPr>
        <w:tab/>
      </w:r>
      <w:r w:rsidR="00257A10" w:rsidRPr="008908B6">
        <w:rPr>
          <w:sz w:val="28"/>
          <w:szCs w:val="28"/>
        </w:rPr>
        <w:tab/>
      </w:r>
      <w:r w:rsidR="00257A10" w:rsidRPr="008908B6">
        <w:rPr>
          <w:sz w:val="28"/>
          <w:szCs w:val="28"/>
        </w:rPr>
        <w:tab/>
      </w:r>
      <w:r w:rsidR="00257A10" w:rsidRPr="008908B6">
        <w:rPr>
          <w:sz w:val="28"/>
          <w:szCs w:val="28"/>
        </w:rPr>
        <w:tab/>
      </w:r>
      <w:r w:rsidR="00257A10">
        <w:rPr>
          <w:sz w:val="28"/>
          <w:szCs w:val="28"/>
        </w:rPr>
        <w:tab/>
      </w:r>
      <w:r>
        <w:rPr>
          <w:sz w:val="28"/>
          <w:szCs w:val="28"/>
        </w:rPr>
        <w:t>Вікторія НАЗАРЕНКО</w:t>
      </w:r>
    </w:p>
    <w:p w14:paraId="67310FBC" w14:textId="77777777" w:rsidR="00257A10" w:rsidRDefault="00257A10" w:rsidP="00257A10">
      <w:pPr>
        <w:jc w:val="both"/>
        <w:rPr>
          <w:sz w:val="28"/>
          <w:szCs w:val="28"/>
        </w:rPr>
      </w:pPr>
    </w:p>
    <w:p w14:paraId="09C08FC8" w14:textId="77777777" w:rsidR="002F3088" w:rsidRDefault="002F3088" w:rsidP="00257A10">
      <w:pPr>
        <w:jc w:val="both"/>
        <w:rPr>
          <w:sz w:val="28"/>
          <w:szCs w:val="28"/>
        </w:rPr>
      </w:pPr>
    </w:p>
    <w:p w14:paraId="60357B3B" w14:textId="77777777" w:rsidR="00257A10" w:rsidRPr="008908B6" w:rsidRDefault="00257A10" w:rsidP="00257A10">
      <w:pPr>
        <w:jc w:val="both"/>
        <w:rPr>
          <w:sz w:val="28"/>
          <w:szCs w:val="28"/>
        </w:rPr>
      </w:pPr>
      <w:r w:rsidRPr="008908B6">
        <w:rPr>
          <w:sz w:val="28"/>
          <w:szCs w:val="28"/>
        </w:rPr>
        <w:t>м. П’ятихатки</w:t>
      </w:r>
    </w:p>
    <w:p w14:paraId="7EC581C3" w14:textId="053BD62E" w:rsidR="00257A10" w:rsidRPr="008908B6" w:rsidRDefault="00232A95" w:rsidP="00257A1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086">
        <w:rPr>
          <w:sz w:val="28"/>
          <w:szCs w:val="28"/>
        </w:rPr>
        <w:t xml:space="preserve">    липня</w:t>
      </w:r>
      <w:r w:rsidR="00257A10">
        <w:rPr>
          <w:sz w:val="28"/>
          <w:szCs w:val="28"/>
        </w:rPr>
        <w:t xml:space="preserve"> 202</w:t>
      </w:r>
      <w:r w:rsidR="009D0086">
        <w:rPr>
          <w:sz w:val="28"/>
          <w:szCs w:val="28"/>
        </w:rPr>
        <w:t>6</w:t>
      </w:r>
      <w:r w:rsidR="00257A10" w:rsidRPr="008908B6">
        <w:rPr>
          <w:sz w:val="28"/>
          <w:szCs w:val="28"/>
        </w:rPr>
        <w:t xml:space="preserve"> року</w:t>
      </w:r>
    </w:p>
    <w:p w14:paraId="7A10154A" w14:textId="2E4DBF63" w:rsidR="00257A10" w:rsidRPr="00E879EA" w:rsidRDefault="00257A10" w:rsidP="00257A10">
      <w:pPr>
        <w:rPr>
          <w:sz w:val="28"/>
          <w:szCs w:val="28"/>
        </w:rPr>
      </w:pPr>
      <w:r w:rsidRPr="008908B6">
        <w:rPr>
          <w:sz w:val="28"/>
          <w:szCs w:val="28"/>
        </w:rPr>
        <w:t>№</w:t>
      </w:r>
      <w:r w:rsidR="00172F67">
        <w:rPr>
          <w:sz w:val="28"/>
          <w:szCs w:val="28"/>
        </w:rPr>
        <w:t xml:space="preserve"> </w:t>
      </w:r>
      <w:r w:rsidR="009D0086">
        <w:rPr>
          <w:sz w:val="28"/>
          <w:szCs w:val="28"/>
        </w:rPr>
        <w:t xml:space="preserve">    </w:t>
      </w:r>
      <w:r w:rsidRPr="008908B6">
        <w:rPr>
          <w:sz w:val="28"/>
          <w:szCs w:val="28"/>
        </w:rPr>
        <w:t xml:space="preserve">– </w:t>
      </w:r>
      <w:r w:rsidR="009D0086">
        <w:rPr>
          <w:sz w:val="28"/>
          <w:szCs w:val="28"/>
        </w:rPr>
        <w:t>78</w:t>
      </w:r>
      <w:r w:rsidRPr="008908B6">
        <w:rPr>
          <w:sz w:val="28"/>
          <w:szCs w:val="28"/>
        </w:rPr>
        <w:t>VIII</w:t>
      </w:r>
    </w:p>
    <w:p w14:paraId="560DB709" w14:textId="77777777" w:rsidR="00C56408" w:rsidRDefault="00C56408"/>
    <w:p w14:paraId="6A718916" w14:textId="77777777" w:rsidR="00953CBE" w:rsidRDefault="00953CBE"/>
    <w:p w14:paraId="2863E2B8" w14:textId="77777777" w:rsidR="00996590" w:rsidRDefault="00996590" w:rsidP="00996590">
      <w:pPr>
        <w:jc w:val="both"/>
        <w:rPr>
          <w:sz w:val="28"/>
          <w:szCs w:val="28"/>
        </w:rPr>
      </w:pPr>
    </w:p>
    <w:p w14:paraId="04519D0C" w14:textId="77777777" w:rsidR="00996590" w:rsidRDefault="00996590" w:rsidP="00996590">
      <w:pPr>
        <w:jc w:val="both"/>
        <w:rPr>
          <w:sz w:val="28"/>
          <w:szCs w:val="28"/>
        </w:rPr>
      </w:pPr>
    </w:p>
    <w:p w14:paraId="5F3F804A" w14:textId="77777777" w:rsidR="00996590" w:rsidRDefault="00996590" w:rsidP="00996590">
      <w:pPr>
        <w:jc w:val="both"/>
        <w:rPr>
          <w:sz w:val="28"/>
          <w:szCs w:val="28"/>
        </w:rPr>
      </w:pPr>
    </w:p>
    <w:p w14:paraId="2F260938" w14:textId="77777777" w:rsidR="00996590" w:rsidRDefault="00996590" w:rsidP="00996590">
      <w:pPr>
        <w:jc w:val="both"/>
        <w:rPr>
          <w:sz w:val="28"/>
          <w:szCs w:val="28"/>
        </w:rPr>
      </w:pPr>
    </w:p>
    <w:p w14:paraId="68004513" w14:textId="77777777" w:rsidR="00996590" w:rsidRDefault="00996590" w:rsidP="00996590">
      <w:pPr>
        <w:jc w:val="both"/>
        <w:rPr>
          <w:sz w:val="28"/>
          <w:szCs w:val="28"/>
        </w:rPr>
      </w:pPr>
    </w:p>
    <w:p w14:paraId="1CA3885A" w14:textId="77777777" w:rsidR="00996590" w:rsidRDefault="00996590" w:rsidP="00996590">
      <w:pPr>
        <w:jc w:val="both"/>
        <w:rPr>
          <w:sz w:val="28"/>
          <w:szCs w:val="28"/>
        </w:rPr>
      </w:pPr>
    </w:p>
    <w:p w14:paraId="0628A5CC" w14:textId="77777777" w:rsidR="00996590" w:rsidRPr="00996590" w:rsidRDefault="00996590" w:rsidP="00996590">
      <w:pPr>
        <w:jc w:val="both"/>
        <w:rPr>
          <w:sz w:val="28"/>
          <w:szCs w:val="28"/>
        </w:rPr>
      </w:pPr>
    </w:p>
    <w:p w14:paraId="1AFD7D05" w14:textId="77777777" w:rsidR="00996590" w:rsidRPr="00996590" w:rsidRDefault="00996590" w:rsidP="00996590">
      <w:pPr>
        <w:jc w:val="both"/>
        <w:rPr>
          <w:sz w:val="28"/>
          <w:szCs w:val="28"/>
        </w:rPr>
      </w:pPr>
      <w:r w:rsidRPr="00996590">
        <w:rPr>
          <w:sz w:val="28"/>
          <w:szCs w:val="28"/>
        </w:rPr>
        <w:t xml:space="preserve">Проєкт рішення підготувала: </w:t>
      </w:r>
    </w:p>
    <w:p w14:paraId="09B1E9EF" w14:textId="77777777" w:rsidR="00996590" w:rsidRPr="00996590" w:rsidRDefault="00996590" w:rsidP="00996590">
      <w:pPr>
        <w:jc w:val="both"/>
        <w:rPr>
          <w:sz w:val="28"/>
          <w:szCs w:val="28"/>
        </w:rPr>
      </w:pPr>
      <w:r w:rsidRPr="00996590">
        <w:rPr>
          <w:sz w:val="28"/>
          <w:szCs w:val="28"/>
        </w:rPr>
        <w:t xml:space="preserve">начальник відділу </w:t>
      </w:r>
    </w:p>
    <w:p w14:paraId="09682362" w14:textId="77777777" w:rsidR="00996590" w:rsidRPr="00996590" w:rsidRDefault="00996590" w:rsidP="00996590">
      <w:pPr>
        <w:jc w:val="both"/>
        <w:rPr>
          <w:sz w:val="28"/>
          <w:szCs w:val="28"/>
        </w:rPr>
      </w:pPr>
      <w:r w:rsidRPr="00996590">
        <w:rPr>
          <w:sz w:val="28"/>
          <w:szCs w:val="28"/>
        </w:rPr>
        <w:t xml:space="preserve">економічного розвитку та </w:t>
      </w:r>
    </w:p>
    <w:p w14:paraId="7B222ADC" w14:textId="77777777" w:rsidR="00996590" w:rsidRPr="00996590" w:rsidRDefault="00996590" w:rsidP="00996590">
      <w:pPr>
        <w:jc w:val="both"/>
        <w:rPr>
          <w:sz w:val="28"/>
          <w:szCs w:val="28"/>
        </w:rPr>
      </w:pPr>
      <w:r w:rsidRPr="00996590">
        <w:rPr>
          <w:sz w:val="28"/>
          <w:szCs w:val="28"/>
        </w:rPr>
        <w:t>залучення інвестицій                                                                   Лариса КРУТЕНКО</w:t>
      </w:r>
    </w:p>
    <w:p w14:paraId="68D325F7" w14:textId="77777777" w:rsidR="00996590" w:rsidRPr="00996590" w:rsidRDefault="00996590" w:rsidP="00996590">
      <w:pPr>
        <w:jc w:val="both"/>
        <w:rPr>
          <w:sz w:val="28"/>
          <w:szCs w:val="28"/>
        </w:rPr>
      </w:pPr>
    </w:p>
    <w:p w14:paraId="0764723D" w14:textId="77777777" w:rsidR="00996590" w:rsidRPr="00996590" w:rsidRDefault="00996590" w:rsidP="00996590">
      <w:pPr>
        <w:jc w:val="both"/>
        <w:rPr>
          <w:sz w:val="28"/>
          <w:szCs w:val="28"/>
        </w:rPr>
      </w:pPr>
    </w:p>
    <w:p w14:paraId="337F4B27" w14:textId="77777777" w:rsidR="00996590" w:rsidRPr="00996590" w:rsidRDefault="00996590" w:rsidP="00996590">
      <w:pPr>
        <w:jc w:val="both"/>
        <w:rPr>
          <w:sz w:val="28"/>
          <w:szCs w:val="28"/>
        </w:rPr>
      </w:pPr>
      <w:r w:rsidRPr="00996590">
        <w:rPr>
          <w:sz w:val="28"/>
          <w:szCs w:val="28"/>
        </w:rPr>
        <w:t>Погоджено:</w:t>
      </w:r>
    </w:p>
    <w:p w14:paraId="3572EB77" w14:textId="77777777" w:rsidR="00996590" w:rsidRPr="00996590" w:rsidRDefault="00996590" w:rsidP="00996590">
      <w:pPr>
        <w:jc w:val="both"/>
        <w:rPr>
          <w:sz w:val="28"/>
          <w:szCs w:val="28"/>
        </w:rPr>
      </w:pPr>
      <w:r w:rsidRPr="00996590">
        <w:rPr>
          <w:sz w:val="28"/>
          <w:szCs w:val="28"/>
        </w:rPr>
        <w:t xml:space="preserve">начальник відділу правового </w:t>
      </w:r>
    </w:p>
    <w:p w14:paraId="14BFF4F9" w14:textId="77777777" w:rsidR="00996590" w:rsidRPr="00996590" w:rsidRDefault="00996590" w:rsidP="00996590">
      <w:pPr>
        <w:jc w:val="both"/>
        <w:rPr>
          <w:sz w:val="28"/>
          <w:szCs w:val="28"/>
        </w:rPr>
      </w:pPr>
      <w:r w:rsidRPr="00996590">
        <w:rPr>
          <w:sz w:val="28"/>
          <w:szCs w:val="28"/>
        </w:rPr>
        <w:t xml:space="preserve">забезпечення </w:t>
      </w:r>
      <w:r w:rsidRPr="00996590">
        <w:rPr>
          <w:sz w:val="28"/>
          <w:szCs w:val="28"/>
        </w:rPr>
        <w:tab/>
      </w:r>
      <w:r w:rsidRPr="00996590">
        <w:rPr>
          <w:sz w:val="28"/>
          <w:szCs w:val="28"/>
        </w:rPr>
        <w:tab/>
      </w:r>
      <w:r w:rsidRPr="00996590">
        <w:rPr>
          <w:sz w:val="28"/>
          <w:szCs w:val="28"/>
        </w:rPr>
        <w:tab/>
      </w:r>
      <w:r w:rsidRPr="00996590">
        <w:rPr>
          <w:sz w:val="28"/>
          <w:szCs w:val="28"/>
        </w:rPr>
        <w:tab/>
        <w:t xml:space="preserve">      </w:t>
      </w:r>
      <w:r w:rsidRPr="00996590">
        <w:rPr>
          <w:sz w:val="28"/>
          <w:szCs w:val="28"/>
        </w:rPr>
        <w:tab/>
        <w:t xml:space="preserve">         </w:t>
      </w:r>
      <w:r w:rsidRPr="00996590">
        <w:rPr>
          <w:sz w:val="28"/>
          <w:szCs w:val="28"/>
        </w:rPr>
        <w:tab/>
        <w:t xml:space="preserve">                         Світлана МІКУЛІЧ</w:t>
      </w:r>
    </w:p>
    <w:p w14:paraId="2325A58A" w14:textId="77777777" w:rsidR="00996590" w:rsidRPr="00996590" w:rsidRDefault="00996590" w:rsidP="00996590">
      <w:pPr>
        <w:jc w:val="both"/>
        <w:rPr>
          <w:sz w:val="28"/>
          <w:szCs w:val="28"/>
        </w:rPr>
      </w:pPr>
    </w:p>
    <w:p w14:paraId="764C51A2" w14:textId="77777777" w:rsidR="00996590" w:rsidRPr="00996590" w:rsidRDefault="00996590" w:rsidP="00996590">
      <w:pPr>
        <w:rPr>
          <w:sz w:val="28"/>
          <w:szCs w:val="28"/>
        </w:rPr>
      </w:pPr>
    </w:p>
    <w:p w14:paraId="68E49E06" w14:textId="77777777" w:rsidR="00996590" w:rsidRPr="00996590" w:rsidRDefault="00996590" w:rsidP="00996590">
      <w:pPr>
        <w:rPr>
          <w:sz w:val="28"/>
          <w:szCs w:val="28"/>
        </w:rPr>
      </w:pPr>
    </w:p>
    <w:p w14:paraId="7358B8EC" w14:textId="77777777" w:rsidR="00953CBE" w:rsidRDefault="00953CBE"/>
    <w:p w14:paraId="2D44DEB7" w14:textId="77777777" w:rsidR="00953CBE" w:rsidRDefault="00953CBE"/>
    <w:sectPr w:rsidR="00953CBE" w:rsidSect="006B1A98">
      <w:headerReference w:type="default" r:id="rId10"/>
      <w:pgSz w:w="11906" w:h="16838"/>
      <w:pgMar w:top="680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0532B" w14:textId="77777777" w:rsidR="00341007" w:rsidRDefault="00341007">
      <w:r>
        <w:separator/>
      </w:r>
    </w:p>
  </w:endnote>
  <w:endnote w:type="continuationSeparator" w:id="0">
    <w:p w14:paraId="65DDF704" w14:textId="77777777" w:rsidR="00341007" w:rsidRDefault="0034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77CFF" w14:textId="77777777" w:rsidR="00341007" w:rsidRDefault="00341007">
      <w:r>
        <w:separator/>
      </w:r>
    </w:p>
  </w:footnote>
  <w:footnote w:type="continuationSeparator" w:id="0">
    <w:p w14:paraId="10289B44" w14:textId="77777777" w:rsidR="00341007" w:rsidRDefault="00341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674B" w14:textId="77777777" w:rsidR="00172F67" w:rsidRPr="0083255D" w:rsidRDefault="00172F67" w:rsidP="006B1A98">
    <w:pPr>
      <w:pStyle w:val="a4"/>
      <w:tabs>
        <w:tab w:val="center" w:pos="7285"/>
        <w:tab w:val="left" w:pos="11445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caps/>
        <w:sz w:val="24"/>
        <w:szCs w:val="24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B110E06"/>
    <w:multiLevelType w:val="hybridMultilevel"/>
    <w:tmpl w:val="3A9CFB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0906446">
    <w:abstractNumId w:val="1"/>
  </w:num>
  <w:num w:numId="2" w16cid:durableId="412050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A98"/>
    <w:rsid w:val="00051986"/>
    <w:rsid w:val="001220C9"/>
    <w:rsid w:val="00127C75"/>
    <w:rsid w:val="00172F67"/>
    <w:rsid w:val="0018645E"/>
    <w:rsid w:val="0019581C"/>
    <w:rsid w:val="001B4646"/>
    <w:rsid w:val="001C7761"/>
    <w:rsid w:val="00232A95"/>
    <w:rsid w:val="00257A10"/>
    <w:rsid w:val="002C3BB7"/>
    <w:rsid w:val="002F3088"/>
    <w:rsid w:val="003258B9"/>
    <w:rsid w:val="00341007"/>
    <w:rsid w:val="0038610D"/>
    <w:rsid w:val="00416DE6"/>
    <w:rsid w:val="00584240"/>
    <w:rsid w:val="005D091F"/>
    <w:rsid w:val="006B1A98"/>
    <w:rsid w:val="006F2FB2"/>
    <w:rsid w:val="00714D64"/>
    <w:rsid w:val="00723F41"/>
    <w:rsid w:val="00750C33"/>
    <w:rsid w:val="007C57E2"/>
    <w:rsid w:val="007D76A0"/>
    <w:rsid w:val="00804826"/>
    <w:rsid w:val="00857E74"/>
    <w:rsid w:val="008960EB"/>
    <w:rsid w:val="008F0C21"/>
    <w:rsid w:val="0092656F"/>
    <w:rsid w:val="0095260B"/>
    <w:rsid w:val="00953CBE"/>
    <w:rsid w:val="00980C29"/>
    <w:rsid w:val="00996590"/>
    <w:rsid w:val="009D0086"/>
    <w:rsid w:val="009E27C4"/>
    <w:rsid w:val="00A46F85"/>
    <w:rsid w:val="00A9540A"/>
    <w:rsid w:val="00B26DD1"/>
    <w:rsid w:val="00B84302"/>
    <w:rsid w:val="00B94A43"/>
    <w:rsid w:val="00C55C48"/>
    <w:rsid w:val="00C56408"/>
    <w:rsid w:val="00CD4FAF"/>
    <w:rsid w:val="00D620A2"/>
    <w:rsid w:val="00DA556C"/>
    <w:rsid w:val="00DC3D64"/>
    <w:rsid w:val="00EA63E3"/>
    <w:rsid w:val="00EF00C0"/>
    <w:rsid w:val="00FD144B"/>
    <w:rsid w:val="00FD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F8A4"/>
  <w15:docId w15:val="{7D0FE4C3-F7F7-4F55-B79A-25A05FB1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A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257A10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rsid w:val="006B1A9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4">
    <w:name w:val="header"/>
    <w:basedOn w:val="a"/>
    <w:link w:val="a3"/>
    <w:rsid w:val="006B1A98"/>
    <w:pPr>
      <w:tabs>
        <w:tab w:val="center" w:pos="4677"/>
        <w:tab w:val="right" w:pos="9355"/>
      </w:tabs>
    </w:pPr>
  </w:style>
  <w:style w:type="character" w:customStyle="1" w:styleId="a5">
    <w:name w:val="Основний текст Знак"/>
    <w:basedOn w:val="a0"/>
    <w:link w:val="a6"/>
    <w:rsid w:val="006B1A9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ody Text"/>
    <w:basedOn w:val="a"/>
    <w:link w:val="a5"/>
    <w:rsid w:val="006B1A98"/>
    <w:pPr>
      <w:ind w:right="4670"/>
      <w:jc w:val="both"/>
    </w:pPr>
    <w:rPr>
      <w:sz w:val="28"/>
    </w:rPr>
  </w:style>
  <w:style w:type="character" w:customStyle="1" w:styleId="a7">
    <w:name w:val="Текст у виносці Знак"/>
    <w:basedOn w:val="a0"/>
    <w:link w:val="a8"/>
    <w:uiPriority w:val="99"/>
    <w:semiHidden/>
    <w:rsid w:val="006B1A98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8">
    <w:name w:val="Balloon Text"/>
    <w:basedOn w:val="a"/>
    <w:link w:val="a7"/>
    <w:uiPriority w:val="99"/>
    <w:semiHidden/>
    <w:unhideWhenUsed/>
    <w:rsid w:val="006B1A98"/>
    <w:rPr>
      <w:rFonts w:ascii="Tahoma" w:hAnsi="Tahoma" w:cs="Tahoma"/>
      <w:sz w:val="16"/>
      <w:szCs w:val="16"/>
    </w:rPr>
  </w:style>
  <w:style w:type="character" w:customStyle="1" w:styleId="a9">
    <w:name w:val="Основний текст з відступом Знак"/>
    <w:basedOn w:val="a0"/>
    <w:link w:val="aa"/>
    <w:uiPriority w:val="99"/>
    <w:semiHidden/>
    <w:rsid w:val="006B1A9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6B1A98"/>
    <w:pPr>
      <w:spacing w:after="120"/>
      <w:ind w:left="283"/>
    </w:pPr>
  </w:style>
  <w:style w:type="character" w:customStyle="1" w:styleId="2">
    <w:name w:val="Основной текст (2)_"/>
    <w:link w:val="20"/>
    <w:rsid w:val="006B1A9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1A98"/>
    <w:pPr>
      <w:widowControl w:val="0"/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z w:val="28"/>
      <w:szCs w:val="28"/>
      <w:lang w:val="ru-RU" w:eastAsia="en-US"/>
    </w:rPr>
  </w:style>
  <w:style w:type="character" w:customStyle="1" w:styleId="4">
    <w:name w:val="Основной текст (4)_"/>
    <w:link w:val="40"/>
    <w:rsid w:val="006B1A98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B1A98"/>
    <w:pPr>
      <w:widowControl w:val="0"/>
      <w:shd w:val="clear" w:color="auto" w:fill="FFFFFF"/>
      <w:spacing w:before="120" w:after="300" w:line="0" w:lineRule="atLeas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ru-RU" w:eastAsia="en-US"/>
    </w:rPr>
  </w:style>
  <w:style w:type="paragraph" w:styleId="ab">
    <w:name w:val="Block Text"/>
    <w:basedOn w:val="a"/>
    <w:rsid w:val="006B1A98"/>
    <w:pPr>
      <w:tabs>
        <w:tab w:val="left" w:pos="6521"/>
      </w:tabs>
      <w:ind w:left="567" w:right="559" w:firstLine="426"/>
    </w:pPr>
    <w:rPr>
      <w:spacing w:val="20"/>
      <w:sz w:val="20"/>
    </w:rPr>
  </w:style>
  <w:style w:type="character" w:customStyle="1" w:styleId="285pt">
    <w:name w:val="Основной текст (2) + 8;5 pt"/>
    <w:rsid w:val="006B1A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paragraph" w:styleId="ac">
    <w:name w:val="Normal (Web)"/>
    <w:basedOn w:val="a"/>
    <w:uiPriority w:val="99"/>
    <w:unhideWhenUsed/>
    <w:rsid w:val="006B1A98"/>
    <w:pPr>
      <w:spacing w:before="100" w:beforeAutospacing="1" w:after="100" w:afterAutospacing="1"/>
    </w:pPr>
    <w:rPr>
      <w:szCs w:val="24"/>
      <w:lang w:val="ru-RU"/>
    </w:rPr>
  </w:style>
  <w:style w:type="character" w:styleId="ad">
    <w:name w:val="page number"/>
    <w:basedOn w:val="a0"/>
    <w:rsid w:val="006B1A98"/>
  </w:style>
  <w:style w:type="character" w:customStyle="1" w:styleId="10">
    <w:name w:val="Заголовок 1 Знак"/>
    <w:basedOn w:val="a0"/>
    <w:link w:val="1"/>
    <w:uiPriority w:val="99"/>
    <w:rsid w:val="00257A1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e">
    <w:name w:val="caption"/>
    <w:basedOn w:val="a"/>
    <w:next w:val="a"/>
    <w:qFormat/>
    <w:rsid w:val="00257A10"/>
    <w:pPr>
      <w:jc w:val="center"/>
    </w:pPr>
    <w:rPr>
      <w:b/>
      <w:color w:val="000000"/>
      <w:sz w:val="32"/>
    </w:rPr>
  </w:style>
  <w:style w:type="paragraph" w:customStyle="1" w:styleId="11">
    <w:name w:val="Обычный1"/>
    <w:rsid w:val="00257A1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">
    <w:name w:val="List Paragraph"/>
    <w:basedOn w:val="a"/>
    <w:uiPriority w:val="34"/>
    <w:qFormat/>
    <w:rsid w:val="002F3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025A1-B279-4D3C-8C39-0C1CCB749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Другий</cp:lastModifiedBy>
  <cp:revision>20</cp:revision>
  <cp:lastPrinted>2024-05-28T12:00:00Z</cp:lastPrinted>
  <dcterms:created xsi:type="dcterms:W3CDTF">2021-01-09T13:22:00Z</dcterms:created>
  <dcterms:modified xsi:type="dcterms:W3CDTF">2026-07-24T07:25:00Z</dcterms:modified>
</cp:coreProperties>
</file>