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0B8E" w14:textId="77777777" w:rsidR="00C5069F" w:rsidRPr="005926AC" w:rsidRDefault="00C5069F" w:rsidP="00C5069F">
      <w:pPr>
        <w:pStyle w:val="a3"/>
        <w:jc w:val="center"/>
        <w:rPr>
          <w:rFonts w:ascii="Times New Roman" w:hAnsi="Times New Roman" w:cs="Times New Roman"/>
          <w:b/>
          <w:sz w:val="28"/>
          <w:szCs w:val="28"/>
          <w:lang w:val="uk-UA"/>
        </w:rPr>
      </w:pPr>
      <w:r w:rsidRPr="005926AC">
        <w:rPr>
          <w:rFonts w:ascii="Times New Roman" w:hAnsi="Times New Roman" w:cs="Times New Roman"/>
          <w:b/>
          <w:sz w:val="28"/>
          <w:szCs w:val="28"/>
          <w:lang w:val="uk-UA"/>
        </w:rPr>
        <w:t>ЕКСПЕРТНИЙ ВИСНОВОК</w:t>
      </w:r>
    </w:p>
    <w:p w14:paraId="45692046" w14:textId="77777777" w:rsidR="00C5069F" w:rsidRPr="005926AC" w:rsidRDefault="00EC6680" w:rsidP="00C5069F">
      <w:pPr>
        <w:pStyle w:val="a3"/>
        <w:jc w:val="center"/>
        <w:rPr>
          <w:rFonts w:ascii="Times New Roman" w:hAnsi="Times New Roman" w:cs="Times New Roman"/>
          <w:b/>
          <w:sz w:val="28"/>
          <w:szCs w:val="28"/>
          <w:lang w:val="uk-UA"/>
        </w:rPr>
      </w:pPr>
      <w:r w:rsidRPr="005926AC">
        <w:rPr>
          <w:rFonts w:ascii="Times New Roman" w:hAnsi="Times New Roman" w:cs="Times New Roman"/>
          <w:b/>
          <w:spacing w:val="-4"/>
          <w:sz w:val="28"/>
          <w:szCs w:val="28"/>
          <w:lang w:val="uk-UA"/>
        </w:rPr>
        <w:t>засідання постійної комісії</w:t>
      </w:r>
      <w:r w:rsidR="00C5069F" w:rsidRPr="005926AC">
        <w:rPr>
          <w:rFonts w:ascii="Times New Roman" w:hAnsi="Times New Roman" w:cs="Times New Roman"/>
          <w:b/>
          <w:spacing w:val="-4"/>
          <w:sz w:val="28"/>
          <w:szCs w:val="28"/>
          <w:lang w:val="uk-UA"/>
        </w:rPr>
        <w:t xml:space="preserve"> </w:t>
      </w:r>
      <w:proofErr w:type="spellStart"/>
      <w:r w:rsidR="00C5069F" w:rsidRPr="005926AC">
        <w:rPr>
          <w:rFonts w:ascii="Times New Roman" w:hAnsi="Times New Roman" w:cs="Times New Roman"/>
          <w:b/>
          <w:spacing w:val="-4"/>
          <w:sz w:val="28"/>
          <w:szCs w:val="28"/>
          <w:lang w:val="uk-UA"/>
        </w:rPr>
        <w:t>П’ятихатської</w:t>
      </w:r>
      <w:proofErr w:type="spellEnd"/>
      <w:r w:rsidR="00C5069F" w:rsidRPr="005926AC">
        <w:rPr>
          <w:rFonts w:ascii="Times New Roman" w:hAnsi="Times New Roman" w:cs="Times New Roman"/>
          <w:b/>
          <w:spacing w:val="-4"/>
          <w:sz w:val="28"/>
          <w:szCs w:val="28"/>
          <w:lang w:val="uk-UA"/>
        </w:rPr>
        <w:t xml:space="preserve"> міської ради VIІІ скликання </w:t>
      </w:r>
      <w:r w:rsidR="00D02A86" w:rsidRPr="005926AC">
        <w:rPr>
          <w:rFonts w:ascii="Times New Roman" w:hAnsi="Times New Roman" w:cs="Times New Roman"/>
          <w:b/>
          <w:spacing w:val="-4"/>
          <w:sz w:val="28"/>
          <w:szCs w:val="28"/>
          <w:lang w:val="uk-UA"/>
        </w:rPr>
        <w:t xml:space="preserve"> </w:t>
      </w:r>
      <w:bookmarkStart w:id="0" w:name="_Hlk136339961"/>
      <w:r w:rsidR="00D02A86" w:rsidRPr="005926AC">
        <w:rPr>
          <w:rFonts w:ascii="Times New Roman" w:hAnsi="Times New Roman" w:cs="Times New Roman"/>
          <w:b/>
          <w:spacing w:val="-4"/>
          <w:sz w:val="28"/>
          <w:szCs w:val="28"/>
          <w:lang w:val="uk-UA"/>
        </w:rPr>
        <w:t xml:space="preserve">мандатної, </w:t>
      </w:r>
      <w:r w:rsidR="00C5069F" w:rsidRPr="005926AC">
        <w:rPr>
          <w:rFonts w:ascii="Times New Roman" w:hAnsi="Times New Roman" w:cs="Times New Roman"/>
          <w:b/>
          <w:spacing w:val="-4"/>
          <w:sz w:val="28"/>
          <w:szCs w:val="28"/>
          <w:lang w:val="uk-UA"/>
        </w:rPr>
        <w:t xml:space="preserve">з питань </w:t>
      </w:r>
      <w:r w:rsidR="00D02A86" w:rsidRPr="005926AC">
        <w:rPr>
          <w:rFonts w:ascii="Times New Roman" w:hAnsi="Times New Roman" w:cs="Times New Roman"/>
          <w:b/>
          <w:spacing w:val="-4"/>
          <w:sz w:val="28"/>
          <w:szCs w:val="28"/>
          <w:lang w:val="uk-UA"/>
        </w:rPr>
        <w:t xml:space="preserve">депутатської діяльності, етики, законності, </w:t>
      </w:r>
      <w:r w:rsidR="001D6B72" w:rsidRPr="005926AC">
        <w:rPr>
          <w:rFonts w:ascii="Times New Roman" w:hAnsi="Times New Roman" w:cs="Times New Roman"/>
          <w:b/>
          <w:spacing w:val="-4"/>
          <w:sz w:val="28"/>
          <w:szCs w:val="28"/>
          <w:lang w:val="uk-UA"/>
        </w:rPr>
        <w:t>регуляторної політики та соціального захисту населення</w:t>
      </w:r>
      <w:r w:rsidR="00D02A86" w:rsidRPr="005926AC">
        <w:rPr>
          <w:rFonts w:ascii="Times New Roman" w:hAnsi="Times New Roman" w:cs="Times New Roman"/>
          <w:b/>
          <w:spacing w:val="-4"/>
          <w:sz w:val="28"/>
          <w:szCs w:val="28"/>
          <w:lang w:val="uk-UA"/>
        </w:rPr>
        <w:t xml:space="preserve"> </w:t>
      </w:r>
    </w:p>
    <w:p w14:paraId="6D080787" w14:textId="77777777" w:rsidR="00C5069F" w:rsidRPr="005926AC" w:rsidRDefault="00C5069F" w:rsidP="00C5069F">
      <w:pPr>
        <w:pStyle w:val="a3"/>
        <w:jc w:val="center"/>
        <w:rPr>
          <w:rFonts w:ascii="Times New Roman" w:hAnsi="Times New Roman" w:cs="Times New Roman"/>
          <w:b/>
          <w:sz w:val="28"/>
          <w:szCs w:val="28"/>
          <w:lang w:val="uk-UA"/>
        </w:rPr>
      </w:pPr>
    </w:p>
    <w:bookmarkEnd w:id="0"/>
    <w:p w14:paraId="6815A7AC" w14:textId="77777777" w:rsidR="00582418" w:rsidRDefault="00C5069F" w:rsidP="00582418">
      <w:pPr>
        <w:pStyle w:val="a3"/>
        <w:jc w:val="center"/>
        <w:rPr>
          <w:rFonts w:ascii="Times New Roman" w:hAnsi="Times New Roman" w:cs="Times New Roman"/>
          <w:b/>
          <w:sz w:val="28"/>
          <w:szCs w:val="28"/>
          <w:lang w:val="uk-UA"/>
        </w:rPr>
      </w:pPr>
      <w:r w:rsidRPr="00582418">
        <w:rPr>
          <w:rFonts w:ascii="Times New Roman" w:hAnsi="Times New Roman" w:cs="Times New Roman"/>
          <w:b/>
          <w:sz w:val="28"/>
          <w:szCs w:val="28"/>
          <w:lang w:val="uk-UA"/>
        </w:rPr>
        <w:t xml:space="preserve">щодо регуляторного впливу проекту регуляторного акту </w:t>
      </w:r>
    </w:p>
    <w:p w14:paraId="21CE6567" w14:textId="77777777" w:rsidR="00582418" w:rsidRPr="00582418" w:rsidRDefault="003F6229" w:rsidP="00582418">
      <w:pPr>
        <w:pStyle w:val="a3"/>
        <w:jc w:val="center"/>
        <w:rPr>
          <w:rFonts w:ascii="Times New Roman" w:hAnsi="Times New Roman" w:cs="Times New Roman"/>
          <w:b/>
          <w:sz w:val="28"/>
          <w:szCs w:val="28"/>
          <w:lang w:val="uk-UA"/>
        </w:rPr>
      </w:pPr>
      <w:proofErr w:type="spellStart"/>
      <w:r w:rsidRPr="00582418">
        <w:rPr>
          <w:rFonts w:ascii="Times New Roman" w:hAnsi="Times New Roman" w:cs="Times New Roman"/>
          <w:b/>
          <w:sz w:val="28"/>
          <w:szCs w:val="28"/>
          <w:lang w:val="uk-UA" w:eastAsia="ru-RU"/>
        </w:rPr>
        <w:t>П’ятихатської</w:t>
      </w:r>
      <w:proofErr w:type="spellEnd"/>
      <w:r w:rsidRPr="00582418">
        <w:rPr>
          <w:rFonts w:ascii="Times New Roman" w:hAnsi="Times New Roman" w:cs="Times New Roman"/>
          <w:b/>
          <w:sz w:val="28"/>
          <w:szCs w:val="28"/>
          <w:lang w:val="uk-UA" w:eastAsia="ru-RU"/>
        </w:rPr>
        <w:t xml:space="preserve"> міської ради </w:t>
      </w:r>
      <w:r w:rsidR="00582418" w:rsidRPr="00582418">
        <w:rPr>
          <w:rFonts w:ascii="Times New Roman" w:hAnsi="Times New Roman" w:cs="Times New Roman"/>
          <w:b/>
          <w:bCs/>
          <w:sz w:val="28"/>
          <w:szCs w:val="28"/>
          <w:lang w:eastAsia="ru-RU" w:bidi="ru-RU"/>
        </w:rPr>
        <w:t xml:space="preserve">«Про </w:t>
      </w:r>
      <w:proofErr w:type="spellStart"/>
      <w:r w:rsidR="00582418" w:rsidRPr="00582418">
        <w:rPr>
          <w:rFonts w:ascii="Times New Roman" w:hAnsi="Times New Roman" w:cs="Times New Roman"/>
          <w:b/>
          <w:bCs/>
          <w:sz w:val="28"/>
          <w:szCs w:val="28"/>
          <w:lang w:eastAsia="ru-RU" w:bidi="ru-RU"/>
        </w:rPr>
        <w:t>затвердження</w:t>
      </w:r>
      <w:proofErr w:type="spellEnd"/>
      <w:r w:rsidR="00582418" w:rsidRPr="00582418">
        <w:rPr>
          <w:rFonts w:ascii="Times New Roman" w:hAnsi="Times New Roman" w:cs="Times New Roman"/>
          <w:b/>
          <w:bCs/>
          <w:sz w:val="28"/>
          <w:szCs w:val="28"/>
          <w:lang w:eastAsia="ru-RU" w:bidi="ru-RU"/>
        </w:rPr>
        <w:t xml:space="preserve"> Правил </w:t>
      </w:r>
      <w:proofErr w:type="spellStart"/>
      <w:r w:rsidR="00582418" w:rsidRPr="00582418">
        <w:rPr>
          <w:rFonts w:ascii="Times New Roman" w:hAnsi="Times New Roman" w:cs="Times New Roman"/>
          <w:b/>
          <w:bCs/>
          <w:sz w:val="28"/>
          <w:szCs w:val="28"/>
          <w:lang w:eastAsia="ru-RU" w:bidi="ru-RU"/>
        </w:rPr>
        <w:t>приймання</w:t>
      </w:r>
      <w:proofErr w:type="spellEnd"/>
      <w:r w:rsidR="00582418" w:rsidRPr="00582418">
        <w:rPr>
          <w:rFonts w:ascii="Times New Roman" w:hAnsi="Times New Roman" w:cs="Times New Roman"/>
          <w:b/>
          <w:bCs/>
          <w:sz w:val="28"/>
          <w:szCs w:val="28"/>
          <w:lang w:eastAsia="ru-RU" w:bidi="ru-RU"/>
        </w:rPr>
        <w:t xml:space="preserve"> </w:t>
      </w:r>
      <w:proofErr w:type="spellStart"/>
      <w:r w:rsidR="00582418" w:rsidRPr="00582418">
        <w:rPr>
          <w:rFonts w:ascii="Times New Roman" w:hAnsi="Times New Roman" w:cs="Times New Roman"/>
          <w:b/>
          <w:bCs/>
          <w:sz w:val="28"/>
          <w:szCs w:val="28"/>
        </w:rPr>
        <w:t>стічних</w:t>
      </w:r>
      <w:proofErr w:type="spellEnd"/>
      <w:r w:rsidR="00582418" w:rsidRPr="00582418">
        <w:rPr>
          <w:rFonts w:ascii="Times New Roman" w:hAnsi="Times New Roman" w:cs="Times New Roman"/>
          <w:b/>
          <w:bCs/>
          <w:sz w:val="28"/>
          <w:szCs w:val="28"/>
        </w:rPr>
        <w:t xml:space="preserve"> </w:t>
      </w:r>
      <w:r w:rsidR="00582418" w:rsidRPr="00582418">
        <w:rPr>
          <w:rFonts w:ascii="Times New Roman" w:hAnsi="Times New Roman" w:cs="Times New Roman"/>
          <w:b/>
          <w:bCs/>
          <w:sz w:val="28"/>
          <w:szCs w:val="28"/>
          <w:lang w:eastAsia="ru-RU" w:bidi="ru-RU"/>
        </w:rPr>
        <w:t xml:space="preserve">вод </w:t>
      </w:r>
      <w:bookmarkStart w:id="1" w:name="_Hlk161126552"/>
      <w:proofErr w:type="spellStart"/>
      <w:r w:rsidR="00582418" w:rsidRPr="00582418">
        <w:rPr>
          <w:rFonts w:ascii="Times New Roman" w:hAnsi="Times New Roman" w:cs="Times New Roman"/>
          <w:b/>
          <w:bCs/>
          <w:sz w:val="28"/>
          <w:szCs w:val="28"/>
          <w:lang w:eastAsia="ru-RU" w:bidi="ru-RU"/>
        </w:rPr>
        <w:t>споживачів</w:t>
      </w:r>
      <w:proofErr w:type="spellEnd"/>
      <w:r w:rsidR="00582418" w:rsidRPr="00582418">
        <w:rPr>
          <w:rFonts w:ascii="Times New Roman" w:hAnsi="Times New Roman" w:cs="Times New Roman"/>
          <w:b/>
          <w:bCs/>
          <w:sz w:val="28"/>
          <w:szCs w:val="28"/>
          <w:lang w:eastAsia="ru-RU" w:bidi="ru-RU"/>
        </w:rPr>
        <w:t xml:space="preserve"> до </w:t>
      </w:r>
      <w:proofErr w:type="spellStart"/>
      <w:r w:rsidR="00582418" w:rsidRPr="00582418">
        <w:rPr>
          <w:rFonts w:ascii="Times New Roman" w:hAnsi="Times New Roman" w:cs="Times New Roman"/>
          <w:b/>
          <w:bCs/>
          <w:sz w:val="28"/>
          <w:szCs w:val="28"/>
          <w:lang w:eastAsia="ru-RU" w:bidi="ru-RU"/>
        </w:rPr>
        <w:t>системи</w:t>
      </w:r>
      <w:proofErr w:type="spellEnd"/>
      <w:r w:rsidR="00582418" w:rsidRPr="00582418">
        <w:rPr>
          <w:rFonts w:ascii="Times New Roman" w:hAnsi="Times New Roman" w:cs="Times New Roman"/>
          <w:b/>
          <w:bCs/>
          <w:sz w:val="28"/>
          <w:szCs w:val="28"/>
          <w:lang w:val="uk-UA" w:eastAsia="ru-RU" w:bidi="ru-RU"/>
        </w:rPr>
        <w:t xml:space="preserve"> </w:t>
      </w:r>
      <w:proofErr w:type="spellStart"/>
      <w:r w:rsidR="00582418" w:rsidRPr="00582418">
        <w:rPr>
          <w:rFonts w:ascii="Times New Roman" w:hAnsi="Times New Roman" w:cs="Times New Roman"/>
          <w:b/>
          <w:bCs/>
          <w:sz w:val="28"/>
          <w:szCs w:val="28"/>
        </w:rPr>
        <w:t>централізованого</w:t>
      </w:r>
      <w:proofErr w:type="spellEnd"/>
      <w:r w:rsidR="00582418" w:rsidRPr="00582418">
        <w:rPr>
          <w:rFonts w:ascii="Times New Roman" w:hAnsi="Times New Roman" w:cs="Times New Roman"/>
          <w:b/>
          <w:bCs/>
          <w:sz w:val="28"/>
          <w:szCs w:val="28"/>
        </w:rPr>
        <w:t xml:space="preserve"> </w:t>
      </w:r>
      <w:proofErr w:type="spellStart"/>
      <w:r w:rsidR="00582418" w:rsidRPr="00582418">
        <w:rPr>
          <w:rFonts w:ascii="Times New Roman" w:hAnsi="Times New Roman" w:cs="Times New Roman"/>
          <w:b/>
          <w:bCs/>
          <w:sz w:val="28"/>
          <w:szCs w:val="28"/>
        </w:rPr>
        <w:t>водовідведення</w:t>
      </w:r>
      <w:proofErr w:type="spellEnd"/>
      <w:r w:rsidR="00582418" w:rsidRPr="00582418">
        <w:rPr>
          <w:rFonts w:ascii="Times New Roman" w:hAnsi="Times New Roman" w:cs="Times New Roman"/>
          <w:b/>
          <w:bCs/>
          <w:sz w:val="28"/>
          <w:szCs w:val="28"/>
        </w:rPr>
        <w:t xml:space="preserve"> </w:t>
      </w:r>
      <w:proofErr w:type="spellStart"/>
      <w:r w:rsidR="00582418" w:rsidRPr="00582418">
        <w:rPr>
          <w:rFonts w:ascii="Times New Roman" w:hAnsi="Times New Roman" w:cs="Times New Roman"/>
          <w:b/>
          <w:bCs/>
          <w:sz w:val="28"/>
          <w:szCs w:val="28"/>
        </w:rPr>
        <w:t>міста</w:t>
      </w:r>
      <w:proofErr w:type="spellEnd"/>
      <w:r w:rsidR="00582418" w:rsidRPr="00582418">
        <w:rPr>
          <w:rFonts w:ascii="Times New Roman" w:hAnsi="Times New Roman" w:cs="Times New Roman"/>
          <w:b/>
          <w:bCs/>
          <w:sz w:val="28"/>
          <w:szCs w:val="28"/>
        </w:rPr>
        <w:t xml:space="preserve"> </w:t>
      </w:r>
      <w:proofErr w:type="spellStart"/>
      <w:r w:rsidR="00582418" w:rsidRPr="00582418">
        <w:rPr>
          <w:rFonts w:ascii="Times New Roman" w:hAnsi="Times New Roman" w:cs="Times New Roman"/>
          <w:b/>
          <w:bCs/>
          <w:sz w:val="28"/>
          <w:szCs w:val="28"/>
        </w:rPr>
        <w:t>П’ятихатки</w:t>
      </w:r>
      <w:bookmarkEnd w:id="1"/>
      <w:proofErr w:type="spellEnd"/>
      <w:r w:rsidR="00582418" w:rsidRPr="00582418">
        <w:rPr>
          <w:rFonts w:ascii="Times New Roman" w:hAnsi="Times New Roman" w:cs="Times New Roman"/>
          <w:b/>
          <w:bCs/>
          <w:sz w:val="28"/>
          <w:szCs w:val="28"/>
        </w:rPr>
        <w:t>»</w:t>
      </w:r>
    </w:p>
    <w:p w14:paraId="0614D3D3" w14:textId="77777777" w:rsidR="00C5069F" w:rsidRPr="0053678E" w:rsidRDefault="00582418" w:rsidP="0053678E">
      <w:pPr>
        <w:pStyle w:val="a3"/>
        <w:jc w:val="center"/>
        <w:rPr>
          <w:rFonts w:ascii="Times New Roman" w:hAnsi="Times New Roman" w:cs="Times New Roman"/>
          <w:b/>
          <w:sz w:val="28"/>
          <w:szCs w:val="28"/>
          <w:lang w:val="uk-UA" w:eastAsia="ru-RU"/>
        </w:rPr>
      </w:pPr>
      <w:r w:rsidRPr="00582418">
        <w:rPr>
          <w:rFonts w:ascii="Times New Roman" w:hAnsi="Times New Roman" w:cs="Times New Roman"/>
          <w:b/>
          <w:sz w:val="28"/>
          <w:szCs w:val="28"/>
          <w:lang w:val="uk-UA" w:eastAsia="ru-RU"/>
        </w:rPr>
        <w:t xml:space="preserve"> </w:t>
      </w:r>
    </w:p>
    <w:p w14:paraId="680EE9FE" w14:textId="77777777" w:rsidR="00582418" w:rsidRPr="00582418" w:rsidRDefault="00500FCA" w:rsidP="00582418">
      <w:pPr>
        <w:pStyle w:val="1"/>
        <w:spacing w:after="320"/>
        <w:ind w:firstLine="0"/>
        <w:jc w:val="center"/>
      </w:pPr>
      <w:r w:rsidRPr="00582418">
        <w:rPr>
          <w:lang w:val="uk-UA" w:eastAsia="ru-RU"/>
        </w:rPr>
        <w:t>НАЗВА РЕГУЛЯТОРНОГО АКТА:</w:t>
      </w:r>
      <w:r w:rsidR="00C5069F" w:rsidRPr="00582418">
        <w:rPr>
          <w:lang w:val="uk-UA" w:eastAsia="ru-RU"/>
        </w:rPr>
        <w:t xml:space="preserve"> </w:t>
      </w:r>
      <w:bookmarkStart w:id="2" w:name="_Hlk136340522"/>
      <w:r w:rsidR="00582418" w:rsidRPr="00582418">
        <w:rPr>
          <w:b/>
          <w:bCs/>
          <w:lang w:eastAsia="ru-RU" w:bidi="ru-RU"/>
        </w:rPr>
        <w:t xml:space="preserve">«Про </w:t>
      </w:r>
      <w:proofErr w:type="spellStart"/>
      <w:r w:rsidR="00582418" w:rsidRPr="00582418">
        <w:rPr>
          <w:b/>
          <w:bCs/>
          <w:lang w:eastAsia="ru-RU" w:bidi="ru-RU"/>
        </w:rPr>
        <w:t>затвердження</w:t>
      </w:r>
      <w:proofErr w:type="spellEnd"/>
      <w:r w:rsidR="00582418" w:rsidRPr="00582418">
        <w:rPr>
          <w:b/>
          <w:bCs/>
          <w:lang w:eastAsia="ru-RU" w:bidi="ru-RU"/>
        </w:rPr>
        <w:t xml:space="preserve"> Правил</w:t>
      </w:r>
      <w:r w:rsidR="00582418">
        <w:rPr>
          <w:b/>
          <w:bCs/>
          <w:lang w:val="uk-UA" w:eastAsia="ru-RU" w:bidi="ru-RU"/>
        </w:rPr>
        <w:t xml:space="preserve"> </w:t>
      </w:r>
      <w:proofErr w:type="spellStart"/>
      <w:r w:rsidR="00582418" w:rsidRPr="00582418">
        <w:rPr>
          <w:b/>
          <w:bCs/>
          <w:lang w:eastAsia="ru-RU" w:bidi="ru-RU"/>
        </w:rPr>
        <w:t>приймання</w:t>
      </w:r>
      <w:proofErr w:type="spellEnd"/>
      <w:r w:rsidR="00582418" w:rsidRPr="00582418">
        <w:rPr>
          <w:b/>
          <w:bCs/>
          <w:lang w:eastAsia="ru-RU" w:bidi="ru-RU"/>
        </w:rPr>
        <w:t xml:space="preserve"> </w:t>
      </w:r>
      <w:proofErr w:type="spellStart"/>
      <w:r w:rsidR="00582418" w:rsidRPr="00582418">
        <w:rPr>
          <w:b/>
          <w:bCs/>
        </w:rPr>
        <w:t>стічних</w:t>
      </w:r>
      <w:proofErr w:type="spellEnd"/>
      <w:r w:rsidR="00582418" w:rsidRPr="00582418">
        <w:rPr>
          <w:b/>
          <w:bCs/>
        </w:rPr>
        <w:t xml:space="preserve"> </w:t>
      </w:r>
      <w:r w:rsidR="00582418" w:rsidRPr="00582418">
        <w:rPr>
          <w:b/>
          <w:bCs/>
          <w:lang w:eastAsia="ru-RU" w:bidi="ru-RU"/>
        </w:rPr>
        <w:t xml:space="preserve">вод </w:t>
      </w:r>
      <w:proofErr w:type="spellStart"/>
      <w:r w:rsidR="00582418" w:rsidRPr="00582418">
        <w:rPr>
          <w:b/>
          <w:bCs/>
          <w:lang w:eastAsia="ru-RU" w:bidi="ru-RU"/>
        </w:rPr>
        <w:t>споживачів</w:t>
      </w:r>
      <w:proofErr w:type="spellEnd"/>
      <w:r w:rsidR="00582418" w:rsidRPr="00582418">
        <w:rPr>
          <w:b/>
          <w:bCs/>
          <w:lang w:eastAsia="ru-RU" w:bidi="ru-RU"/>
        </w:rPr>
        <w:t xml:space="preserve"> до </w:t>
      </w:r>
      <w:proofErr w:type="spellStart"/>
      <w:r w:rsidR="00582418" w:rsidRPr="00582418">
        <w:rPr>
          <w:b/>
          <w:bCs/>
          <w:lang w:eastAsia="ru-RU" w:bidi="ru-RU"/>
        </w:rPr>
        <w:t>системи</w:t>
      </w:r>
      <w:proofErr w:type="spellEnd"/>
      <w:r w:rsidR="00582418">
        <w:rPr>
          <w:b/>
          <w:bCs/>
          <w:lang w:val="uk-UA" w:eastAsia="ru-RU" w:bidi="ru-RU"/>
        </w:rPr>
        <w:t xml:space="preserve"> </w:t>
      </w:r>
      <w:proofErr w:type="spellStart"/>
      <w:r w:rsidR="00582418" w:rsidRPr="00582418">
        <w:rPr>
          <w:b/>
          <w:bCs/>
        </w:rPr>
        <w:t>централізованого</w:t>
      </w:r>
      <w:proofErr w:type="spellEnd"/>
      <w:r w:rsidR="00582418" w:rsidRPr="00582418">
        <w:rPr>
          <w:b/>
          <w:bCs/>
        </w:rPr>
        <w:t xml:space="preserve"> </w:t>
      </w:r>
      <w:proofErr w:type="spellStart"/>
      <w:r w:rsidR="00582418" w:rsidRPr="00582418">
        <w:rPr>
          <w:b/>
          <w:bCs/>
        </w:rPr>
        <w:t>водовідведення</w:t>
      </w:r>
      <w:proofErr w:type="spellEnd"/>
      <w:r w:rsidR="00582418" w:rsidRPr="00582418">
        <w:rPr>
          <w:b/>
          <w:bCs/>
        </w:rPr>
        <w:t xml:space="preserve"> </w:t>
      </w:r>
      <w:proofErr w:type="spellStart"/>
      <w:r w:rsidR="00582418" w:rsidRPr="00582418">
        <w:rPr>
          <w:b/>
          <w:bCs/>
        </w:rPr>
        <w:t>міста</w:t>
      </w:r>
      <w:proofErr w:type="spellEnd"/>
      <w:r w:rsidR="00582418" w:rsidRPr="00582418">
        <w:rPr>
          <w:b/>
          <w:bCs/>
        </w:rPr>
        <w:t xml:space="preserve"> </w:t>
      </w:r>
      <w:proofErr w:type="spellStart"/>
      <w:r w:rsidR="00582418" w:rsidRPr="00582418">
        <w:rPr>
          <w:b/>
          <w:bCs/>
        </w:rPr>
        <w:t>П’ятихатки</w:t>
      </w:r>
      <w:proofErr w:type="spellEnd"/>
      <w:r w:rsidR="00582418" w:rsidRPr="00582418">
        <w:rPr>
          <w:b/>
          <w:bCs/>
        </w:rPr>
        <w:t>»</w:t>
      </w:r>
    </w:p>
    <w:p w14:paraId="1F3392C9" w14:textId="77777777" w:rsidR="00C5069F" w:rsidRPr="0053678E" w:rsidRDefault="00582418" w:rsidP="0053678E">
      <w:pPr>
        <w:pStyle w:val="a3"/>
        <w:jc w:val="center"/>
        <w:rPr>
          <w:rFonts w:ascii="Times New Roman" w:hAnsi="Times New Roman" w:cs="Times New Roman"/>
          <w:b/>
          <w:bCs/>
          <w:color w:val="000000"/>
          <w:sz w:val="28"/>
          <w:szCs w:val="28"/>
          <w:lang w:val="uk-UA"/>
        </w:rPr>
      </w:pPr>
      <w:r w:rsidRPr="00582418">
        <w:rPr>
          <w:rStyle w:val="a6"/>
          <w:rFonts w:eastAsiaTheme="minorHAnsi"/>
          <w:color w:val="000000"/>
          <w:lang w:val="uk-UA"/>
        </w:rPr>
        <w:t xml:space="preserve"> </w:t>
      </w:r>
      <w:bookmarkEnd w:id="2"/>
      <w:r w:rsidR="005F30FA" w:rsidRPr="00582418">
        <w:rPr>
          <w:rFonts w:ascii="Times New Roman" w:hAnsi="Times New Roman" w:cs="Times New Roman"/>
          <w:b/>
          <w:sz w:val="28"/>
          <w:szCs w:val="28"/>
          <w:lang w:val="uk-UA" w:eastAsia="ru-RU"/>
        </w:rPr>
        <w:t xml:space="preserve"> </w:t>
      </w:r>
    </w:p>
    <w:p w14:paraId="1892F6DF" w14:textId="77777777" w:rsidR="00291330" w:rsidRPr="005926AC" w:rsidRDefault="00EC6680" w:rsidP="00291330">
      <w:pPr>
        <w:pStyle w:val="a3"/>
        <w:ind w:firstLine="709"/>
        <w:jc w:val="both"/>
        <w:rPr>
          <w:rFonts w:ascii="Times New Roman" w:hAnsi="Times New Roman" w:cs="Times New Roman"/>
          <w:sz w:val="28"/>
          <w:szCs w:val="28"/>
          <w:lang w:val="uk-UA" w:eastAsia="ru-RU"/>
        </w:rPr>
      </w:pPr>
      <w:r w:rsidRPr="005926AC">
        <w:rPr>
          <w:rFonts w:ascii="Times New Roman" w:hAnsi="Times New Roman" w:cs="Times New Roman"/>
          <w:b/>
          <w:i/>
          <w:sz w:val="28"/>
          <w:szCs w:val="28"/>
          <w:lang w:val="uk-UA" w:eastAsia="ru-RU"/>
        </w:rPr>
        <w:t>ПРОБЛЕМА:</w:t>
      </w:r>
      <w:r w:rsidRPr="005926AC">
        <w:rPr>
          <w:rFonts w:ascii="Times New Roman" w:hAnsi="Times New Roman" w:cs="Times New Roman"/>
          <w:sz w:val="28"/>
          <w:szCs w:val="28"/>
          <w:lang w:val="uk-UA" w:eastAsia="ru-RU"/>
        </w:rPr>
        <w:t xml:space="preserve"> </w:t>
      </w:r>
    </w:p>
    <w:p w14:paraId="59159849" w14:textId="77777777" w:rsidR="00C241C2" w:rsidRDefault="004D43E5" w:rsidP="003B60AB">
      <w:pPr>
        <w:pStyle w:val="rvps2"/>
        <w:spacing w:after="150"/>
        <w:rPr>
          <w:sz w:val="28"/>
          <w:szCs w:val="28"/>
          <w:lang w:val="uk-UA" w:eastAsia="ru-RU"/>
        </w:rPr>
      </w:pPr>
      <w:r w:rsidRPr="005926AC">
        <w:rPr>
          <w:sz w:val="28"/>
          <w:szCs w:val="28"/>
          <w:lang w:val="uk-UA" w:eastAsia="ru-RU"/>
        </w:rPr>
        <w:t xml:space="preserve">         </w:t>
      </w:r>
      <w:r w:rsidR="00EC6680" w:rsidRPr="005926AC">
        <w:rPr>
          <w:sz w:val="28"/>
          <w:szCs w:val="28"/>
          <w:lang w:val="uk-UA" w:eastAsia="ru-RU"/>
        </w:rPr>
        <w:t xml:space="preserve">Відповідно до </w:t>
      </w:r>
      <w:r w:rsidR="00582418" w:rsidRPr="00582418">
        <w:rPr>
          <w:sz w:val="28"/>
          <w:szCs w:val="28"/>
          <w:lang w:val="uk-UA" w:eastAsia="ru-RU"/>
        </w:rPr>
        <w:t xml:space="preserve">вимог ст.8, 9 та ст.13 Закону України від 11.09.2003 року №1160-ІV «Про засади державної регуляторної політики у сфері господарської діяльності» з урахуванням постанови Кабінету Міністрів України від 11.03.2004 №308 «Про затвердження </w:t>
      </w:r>
      <w:proofErr w:type="spellStart"/>
      <w:r w:rsidR="00582418" w:rsidRPr="00582418">
        <w:rPr>
          <w:sz w:val="28"/>
          <w:szCs w:val="28"/>
          <w:lang w:val="uk-UA" w:eastAsia="ru-RU"/>
        </w:rPr>
        <w:t>методик</w:t>
      </w:r>
      <w:proofErr w:type="spellEnd"/>
      <w:r w:rsidR="00582418" w:rsidRPr="00582418">
        <w:rPr>
          <w:sz w:val="28"/>
          <w:szCs w:val="28"/>
          <w:lang w:val="uk-UA" w:eastAsia="ru-RU"/>
        </w:rPr>
        <w:t xml:space="preserve"> проведення аналізу впливу та відстеження результативності регуляторного акту», відповідно до п.1 ст.30 Закону України «Про місцеве самоврядування в Україні», ч.2 ст.14, ст.31 Закону України «Про житлово-комунальні послуги», Законів України «Про охорону навколишнього природного середовища»,  «Про питну воду та питне водопостачання», наказу Міністерства регіонального розвитку, будівництва та житлово-комунального господарства України від 01.12.2017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(зі змінами),</w:t>
      </w:r>
      <w:r w:rsidR="008C757E" w:rsidRPr="005926AC">
        <w:rPr>
          <w:sz w:val="28"/>
          <w:szCs w:val="28"/>
          <w:lang w:val="uk-UA" w:eastAsia="ru-RU"/>
        </w:rPr>
        <w:t xml:space="preserve"> </w:t>
      </w:r>
      <w:r w:rsidR="007E43CA" w:rsidRPr="001A0917">
        <w:rPr>
          <w:rStyle w:val="spanrvts0"/>
          <w:sz w:val="28"/>
          <w:szCs w:val="28"/>
          <w:lang w:val="uk" w:eastAsia="uk"/>
        </w:rPr>
        <w:t>управління об'єктами житлово-комунального господарства, що перебувають у комунальній власності громад</w:t>
      </w:r>
      <w:r w:rsidR="001A0917" w:rsidRPr="001A0917">
        <w:rPr>
          <w:rStyle w:val="spanrvts0"/>
          <w:sz w:val="28"/>
          <w:szCs w:val="28"/>
          <w:lang w:val="uk" w:eastAsia="uk"/>
        </w:rPr>
        <w:t>и</w:t>
      </w:r>
      <w:r w:rsidR="007E43CA" w:rsidRPr="001A0917">
        <w:rPr>
          <w:rStyle w:val="spanrvts0"/>
          <w:sz w:val="28"/>
          <w:szCs w:val="28"/>
          <w:lang w:val="uk" w:eastAsia="uk"/>
        </w:rPr>
        <w:t>, забезпечення їх належного утримання та ефективної експлуатації, необхідного рівня та якості послуг населенню</w:t>
      </w:r>
      <w:r w:rsidR="001A0917">
        <w:rPr>
          <w:rStyle w:val="spanrvts0"/>
          <w:lang w:val="uk" w:eastAsia="uk"/>
        </w:rPr>
        <w:t xml:space="preserve"> </w:t>
      </w:r>
      <w:r w:rsidR="008C757E" w:rsidRPr="005926AC">
        <w:rPr>
          <w:sz w:val="28"/>
          <w:szCs w:val="28"/>
          <w:lang w:val="uk-UA" w:eastAsia="ru-RU"/>
        </w:rPr>
        <w:t>відноситься до повноважень органів місцевого самоврядування і підлягає державному регулюванню</w:t>
      </w:r>
      <w:r w:rsidR="00C241C2" w:rsidRPr="005926AC">
        <w:rPr>
          <w:sz w:val="28"/>
          <w:szCs w:val="28"/>
          <w:lang w:val="uk-UA" w:eastAsia="ru-RU"/>
        </w:rPr>
        <w:t xml:space="preserve">.   </w:t>
      </w:r>
    </w:p>
    <w:p w14:paraId="2C80091B" w14:textId="77777777" w:rsidR="006C4472" w:rsidRPr="002B3A02" w:rsidRDefault="0045783B" w:rsidP="002B3A02">
      <w:pPr>
        <w:widowControl w:val="0"/>
        <w:spacing w:after="0" w:line="240" w:lineRule="auto"/>
        <w:jc w:val="both"/>
        <w:rPr>
          <w:rFonts w:ascii="Times New Roman" w:eastAsia="Courier New" w:hAnsi="Times New Roman" w:cs="Times New Roman"/>
          <w:color w:val="000000"/>
          <w:sz w:val="28"/>
          <w:szCs w:val="28"/>
          <w:lang w:val="uk-UA" w:eastAsia="uk-UA" w:bidi="uk-UA"/>
        </w:rPr>
      </w:pPr>
      <w:r>
        <w:rPr>
          <w:rFonts w:ascii="Times New Roman" w:eastAsia="Courier New" w:hAnsi="Times New Roman" w:cs="Times New Roman"/>
          <w:color w:val="000000"/>
          <w:sz w:val="27"/>
          <w:szCs w:val="27"/>
          <w:lang w:val="uk-UA" w:eastAsia="uk-UA" w:bidi="uk-UA"/>
        </w:rPr>
        <w:t xml:space="preserve">           </w:t>
      </w:r>
      <w:r w:rsidR="006C4472" w:rsidRPr="006C4472">
        <w:rPr>
          <w:rFonts w:ascii="Times New Roman" w:eastAsia="Courier New" w:hAnsi="Times New Roman" w:cs="Times New Roman"/>
          <w:color w:val="000000"/>
          <w:sz w:val="28"/>
          <w:szCs w:val="28"/>
          <w:lang w:val="uk-UA" w:eastAsia="uk-UA" w:bidi="uk-UA"/>
        </w:rPr>
        <w:t>Очисні споруди комунального підприємства «</w:t>
      </w:r>
      <w:proofErr w:type="spellStart"/>
      <w:r w:rsidR="006C4472" w:rsidRPr="006C4472">
        <w:rPr>
          <w:rFonts w:ascii="Times New Roman" w:eastAsia="Courier New" w:hAnsi="Times New Roman" w:cs="Times New Roman"/>
          <w:color w:val="000000"/>
          <w:sz w:val="28"/>
          <w:szCs w:val="28"/>
          <w:lang w:val="uk-UA" w:eastAsia="uk-UA" w:bidi="uk-UA"/>
        </w:rPr>
        <w:t>Житлокомплекс</w:t>
      </w:r>
      <w:proofErr w:type="spellEnd"/>
      <w:r w:rsidR="006C4472" w:rsidRPr="006C4472">
        <w:rPr>
          <w:rFonts w:ascii="Times New Roman" w:eastAsia="Courier New" w:hAnsi="Times New Roman" w:cs="Times New Roman"/>
          <w:color w:val="000000"/>
          <w:sz w:val="28"/>
          <w:szCs w:val="28"/>
          <w:lang w:val="uk-UA" w:eastAsia="uk-UA" w:bidi="uk-UA"/>
        </w:rPr>
        <w:t xml:space="preserve">», побудовані у 1972 році. Роботи з «Реконструкція водопровідних очисних споруд м. П’ятихатки» проводилися у 2016 році, але не були завершені у зв’язку із відсутністю фінансування, на даний час потребують реконструкції, тому для очищення стічних вод до дозволених гранично допустимих концентрацій підприємству необхідно витрачати більше матеріальних ресурсів. Ще одна важлива проблема, що існує на сьогоднішній час у сфері водовідведення - є руйнація каналізаційних мереж. Одна із причин такого стану є порушення якості скидання стічних вод господарського призначення </w:t>
      </w:r>
      <w:r w:rsidR="006C4472" w:rsidRPr="006C4472">
        <w:rPr>
          <w:rFonts w:ascii="Times New Roman" w:eastAsia="Courier New" w:hAnsi="Times New Roman" w:cs="Times New Roman"/>
          <w:color w:val="000000"/>
          <w:sz w:val="28"/>
          <w:szCs w:val="28"/>
          <w:lang w:val="uk-UA" w:eastAsia="uk-UA" w:bidi="uk-UA"/>
        </w:rPr>
        <w:lastRenderedPageBreak/>
        <w:t xml:space="preserve">та зменшення їх об’ємів. </w:t>
      </w:r>
    </w:p>
    <w:p w14:paraId="46EA0974" w14:textId="77777777" w:rsidR="006C4472" w:rsidRPr="006C4472" w:rsidRDefault="006C4472" w:rsidP="006C4472">
      <w:pPr>
        <w:widowControl w:val="0"/>
        <w:spacing w:after="0" w:line="240" w:lineRule="auto"/>
        <w:jc w:val="both"/>
        <w:rPr>
          <w:rFonts w:ascii="Times New Roman" w:eastAsia="Courier New" w:hAnsi="Times New Roman" w:cs="Times New Roman"/>
          <w:color w:val="000000"/>
          <w:sz w:val="28"/>
          <w:szCs w:val="28"/>
          <w:lang w:val="uk-UA" w:eastAsia="uk-UA" w:bidi="uk-UA"/>
        </w:rPr>
      </w:pPr>
      <w:r w:rsidRPr="006C4472">
        <w:rPr>
          <w:rFonts w:ascii="Times New Roman" w:eastAsia="Courier New" w:hAnsi="Times New Roman" w:cs="Times New Roman"/>
          <w:color w:val="000000"/>
          <w:sz w:val="28"/>
          <w:szCs w:val="28"/>
          <w:lang w:val="uk-UA" w:eastAsia="uk-UA" w:bidi="uk-UA"/>
        </w:rPr>
        <w:t xml:space="preserve">     Для запобігання порушення встановлених нормативів гранично допустимого скидання забруднюючих речовин зі стічними водами у р. Саксагань необхідно, щоб на вході до очисних споруд концентрації забруднюючих речовин стічних вод не перевищували допустимі концентрації (ДК) та визначених для них величин.</w:t>
      </w:r>
    </w:p>
    <w:p w14:paraId="1B798D45" w14:textId="77777777" w:rsidR="006C4472" w:rsidRPr="006C4472" w:rsidRDefault="006C4472" w:rsidP="006C4472">
      <w:pPr>
        <w:widowControl w:val="0"/>
        <w:spacing w:after="0" w:line="240" w:lineRule="auto"/>
        <w:jc w:val="both"/>
        <w:rPr>
          <w:rFonts w:ascii="Times New Roman" w:eastAsia="Times New Roman" w:hAnsi="Times New Roman" w:cs="Times New Roman"/>
          <w:color w:val="000000"/>
          <w:sz w:val="28"/>
          <w:szCs w:val="28"/>
          <w:lang w:val="uk-UA" w:eastAsia="ru-RU" w:bidi="ru-RU"/>
        </w:rPr>
      </w:pPr>
      <w:r w:rsidRPr="006C4472">
        <w:rPr>
          <w:rFonts w:ascii="Times New Roman" w:eastAsia="Times New Roman" w:hAnsi="Times New Roman" w:cs="Times New Roman"/>
          <w:color w:val="000000"/>
          <w:sz w:val="28"/>
          <w:szCs w:val="28"/>
          <w:lang w:val="uk-UA" w:eastAsia="ru-RU" w:bidi="ru-RU"/>
        </w:rPr>
        <w:t xml:space="preserve">       До системи централізованого водовідведення міста П’ятихатки  приймаються стічні води від населення, установ, організацій і приватних підприємств, які за якістю і режимом скиду повинні відповідати вимогам Правил приймання стічних вод до системи централізованого водовідведення, затверджених місцевими органами влади. </w:t>
      </w:r>
    </w:p>
    <w:p w14:paraId="212D59A6" w14:textId="77777777" w:rsidR="00884A0E" w:rsidRPr="002B3A02" w:rsidRDefault="006C4472" w:rsidP="002B3A02">
      <w:pPr>
        <w:widowControl w:val="0"/>
        <w:spacing w:after="0" w:line="240" w:lineRule="auto"/>
        <w:ind w:firstLine="560"/>
        <w:jc w:val="both"/>
        <w:rPr>
          <w:rFonts w:ascii="Times New Roman" w:eastAsia="Times New Roman" w:hAnsi="Times New Roman" w:cs="Times New Roman"/>
          <w:color w:val="000000"/>
          <w:sz w:val="28"/>
          <w:szCs w:val="28"/>
          <w:lang w:eastAsia="ru-RU" w:bidi="ru-RU"/>
        </w:rPr>
      </w:pPr>
      <w:r w:rsidRPr="006C4472">
        <w:rPr>
          <w:rFonts w:ascii="Times New Roman" w:eastAsia="Times New Roman" w:hAnsi="Times New Roman" w:cs="Times New Roman"/>
          <w:color w:val="000000"/>
          <w:sz w:val="28"/>
          <w:szCs w:val="28"/>
          <w:lang w:eastAsia="ru-RU" w:bidi="ru-RU"/>
        </w:rPr>
        <w:t xml:space="preserve">Проблема, яку </w:t>
      </w:r>
      <w:proofErr w:type="spellStart"/>
      <w:r w:rsidRPr="006C4472">
        <w:rPr>
          <w:rFonts w:ascii="Times New Roman" w:eastAsia="Times New Roman" w:hAnsi="Times New Roman" w:cs="Times New Roman"/>
          <w:color w:val="000000"/>
          <w:sz w:val="28"/>
          <w:szCs w:val="28"/>
          <w:lang w:eastAsia="ru-RU" w:bidi="ru-RU"/>
        </w:rPr>
        <w:t>необхідно</w:t>
      </w:r>
      <w:proofErr w:type="spellEnd"/>
      <w:r w:rsidRPr="006C4472">
        <w:rPr>
          <w:rFonts w:ascii="Times New Roman" w:eastAsia="Times New Roman" w:hAnsi="Times New Roman" w:cs="Times New Roman"/>
          <w:color w:val="000000"/>
          <w:sz w:val="28"/>
          <w:szCs w:val="28"/>
          <w:lang w:eastAsia="ru-RU" w:bidi="ru-RU"/>
        </w:rPr>
        <w:t xml:space="preserve"> </w:t>
      </w:r>
      <w:proofErr w:type="spellStart"/>
      <w:r w:rsidRPr="006C4472">
        <w:rPr>
          <w:rFonts w:ascii="Times New Roman" w:eastAsia="Times New Roman" w:hAnsi="Times New Roman" w:cs="Times New Roman"/>
          <w:color w:val="000000"/>
          <w:sz w:val="28"/>
          <w:szCs w:val="28"/>
          <w:lang w:eastAsia="ru-RU" w:bidi="ru-RU"/>
        </w:rPr>
        <w:t>вирішити</w:t>
      </w:r>
      <w:proofErr w:type="spellEnd"/>
      <w:r w:rsidRPr="006C4472">
        <w:rPr>
          <w:rFonts w:ascii="Times New Roman" w:eastAsia="Times New Roman" w:hAnsi="Times New Roman" w:cs="Times New Roman"/>
          <w:color w:val="000000"/>
          <w:sz w:val="28"/>
          <w:szCs w:val="28"/>
          <w:lang w:eastAsia="ru-RU" w:bidi="ru-RU"/>
        </w:rPr>
        <w:t xml:space="preserve"> шляхом державного </w:t>
      </w:r>
      <w:proofErr w:type="spellStart"/>
      <w:r w:rsidRPr="006C4472">
        <w:rPr>
          <w:rFonts w:ascii="Times New Roman" w:eastAsia="Times New Roman" w:hAnsi="Times New Roman" w:cs="Times New Roman"/>
          <w:color w:val="000000"/>
          <w:sz w:val="28"/>
          <w:szCs w:val="28"/>
          <w:lang w:eastAsia="ru-RU" w:bidi="ru-RU"/>
        </w:rPr>
        <w:t>регулювання</w:t>
      </w:r>
      <w:proofErr w:type="spellEnd"/>
      <w:r w:rsidRPr="006C4472">
        <w:rPr>
          <w:rFonts w:ascii="Times New Roman" w:eastAsia="Times New Roman" w:hAnsi="Times New Roman" w:cs="Times New Roman"/>
          <w:color w:val="000000"/>
          <w:sz w:val="28"/>
          <w:szCs w:val="28"/>
          <w:lang w:eastAsia="ru-RU" w:bidi="ru-RU"/>
        </w:rPr>
        <w:t xml:space="preserve">, </w:t>
      </w:r>
      <w:proofErr w:type="spellStart"/>
      <w:r w:rsidRPr="006C4472">
        <w:rPr>
          <w:rFonts w:ascii="Times New Roman" w:eastAsia="Times New Roman" w:hAnsi="Times New Roman" w:cs="Times New Roman"/>
          <w:color w:val="000000"/>
          <w:sz w:val="28"/>
          <w:szCs w:val="28"/>
          <w:lang w:eastAsia="ru-RU" w:bidi="ru-RU"/>
        </w:rPr>
        <w:t>полягає</w:t>
      </w:r>
      <w:proofErr w:type="spellEnd"/>
      <w:r w:rsidRPr="006C4472">
        <w:rPr>
          <w:rFonts w:ascii="Times New Roman" w:eastAsia="Times New Roman" w:hAnsi="Times New Roman" w:cs="Times New Roman"/>
          <w:color w:val="000000"/>
          <w:sz w:val="28"/>
          <w:szCs w:val="28"/>
          <w:lang w:eastAsia="ru-RU" w:bidi="ru-RU"/>
        </w:rPr>
        <w:t xml:space="preserve"> в </w:t>
      </w:r>
      <w:proofErr w:type="spellStart"/>
      <w:r w:rsidRPr="006C4472">
        <w:rPr>
          <w:rFonts w:ascii="Times New Roman" w:eastAsia="Times New Roman" w:hAnsi="Times New Roman" w:cs="Times New Roman"/>
          <w:color w:val="000000"/>
          <w:sz w:val="28"/>
          <w:szCs w:val="28"/>
          <w:lang w:eastAsia="ru-RU" w:bidi="ru-RU"/>
        </w:rPr>
        <w:t>забезпеченні</w:t>
      </w:r>
      <w:proofErr w:type="spellEnd"/>
      <w:r w:rsidRPr="006C4472">
        <w:rPr>
          <w:rFonts w:ascii="Times New Roman" w:eastAsia="Times New Roman" w:hAnsi="Times New Roman" w:cs="Times New Roman"/>
          <w:color w:val="000000"/>
          <w:sz w:val="28"/>
          <w:szCs w:val="28"/>
          <w:lang w:eastAsia="ru-RU" w:bidi="ru-RU"/>
        </w:rPr>
        <w:t xml:space="preserve"> </w:t>
      </w:r>
      <w:proofErr w:type="spellStart"/>
      <w:r w:rsidRPr="006C4472">
        <w:rPr>
          <w:rFonts w:ascii="Times New Roman" w:eastAsia="Times New Roman" w:hAnsi="Times New Roman" w:cs="Times New Roman"/>
          <w:color w:val="000000"/>
          <w:sz w:val="28"/>
          <w:szCs w:val="28"/>
          <w:lang w:eastAsia="ru-RU" w:bidi="ru-RU"/>
        </w:rPr>
        <w:t>якісного</w:t>
      </w:r>
      <w:proofErr w:type="spellEnd"/>
      <w:r w:rsidRPr="006C4472">
        <w:rPr>
          <w:rFonts w:ascii="Times New Roman" w:eastAsia="Times New Roman" w:hAnsi="Times New Roman" w:cs="Times New Roman"/>
          <w:color w:val="000000"/>
          <w:sz w:val="28"/>
          <w:szCs w:val="28"/>
          <w:lang w:eastAsia="ru-RU" w:bidi="ru-RU"/>
        </w:rPr>
        <w:t xml:space="preserve"> </w:t>
      </w:r>
      <w:proofErr w:type="spellStart"/>
      <w:r w:rsidRPr="006C4472">
        <w:rPr>
          <w:rFonts w:ascii="Times New Roman" w:eastAsia="Times New Roman" w:hAnsi="Times New Roman" w:cs="Times New Roman"/>
          <w:color w:val="000000"/>
          <w:sz w:val="28"/>
          <w:szCs w:val="28"/>
          <w:lang w:eastAsia="ru-RU" w:bidi="ru-RU"/>
        </w:rPr>
        <w:t>очищення</w:t>
      </w:r>
      <w:proofErr w:type="spellEnd"/>
      <w:r w:rsidRPr="006C4472">
        <w:rPr>
          <w:rFonts w:ascii="Times New Roman" w:eastAsia="Times New Roman" w:hAnsi="Times New Roman" w:cs="Times New Roman"/>
          <w:color w:val="000000"/>
          <w:sz w:val="28"/>
          <w:szCs w:val="28"/>
          <w:lang w:eastAsia="ru-RU" w:bidi="ru-RU"/>
        </w:rPr>
        <w:t xml:space="preserve"> </w:t>
      </w:r>
      <w:proofErr w:type="spellStart"/>
      <w:r w:rsidRPr="006C4472">
        <w:rPr>
          <w:rFonts w:ascii="Times New Roman" w:eastAsia="Times New Roman" w:hAnsi="Times New Roman" w:cs="Times New Roman"/>
          <w:color w:val="000000"/>
          <w:sz w:val="28"/>
          <w:szCs w:val="28"/>
          <w:lang w:eastAsia="ru-RU" w:bidi="ru-RU"/>
        </w:rPr>
        <w:t>стічних</w:t>
      </w:r>
      <w:proofErr w:type="spellEnd"/>
      <w:r w:rsidRPr="006C4472">
        <w:rPr>
          <w:rFonts w:ascii="Times New Roman" w:eastAsia="Times New Roman" w:hAnsi="Times New Roman" w:cs="Times New Roman"/>
          <w:color w:val="000000"/>
          <w:sz w:val="28"/>
          <w:szCs w:val="28"/>
          <w:lang w:eastAsia="ru-RU" w:bidi="ru-RU"/>
        </w:rPr>
        <w:t xml:space="preserve"> вод на </w:t>
      </w:r>
      <w:proofErr w:type="spellStart"/>
      <w:r w:rsidRPr="006C4472">
        <w:rPr>
          <w:rFonts w:ascii="Times New Roman" w:eastAsia="Times New Roman" w:hAnsi="Times New Roman" w:cs="Times New Roman"/>
          <w:color w:val="000000"/>
          <w:sz w:val="28"/>
          <w:szCs w:val="28"/>
          <w:lang w:eastAsia="ru-RU" w:bidi="ru-RU"/>
        </w:rPr>
        <w:t>очисних</w:t>
      </w:r>
      <w:proofErr w:type="spellEnd"/>
      <w:r w:rsidRPr="006C4472">
        <w:rPr>
          <w:rFonts w:ascii="Times New Roman" w:eastAsia="Times New Roman" w:hAnsi="Times New Roman" w:cs="Times New Roman"/>
          <w:color w:val="000000"/>
          <w:sz w:val="28"/>
          <w:szCs w:val="28"/>
          <w:lang w:eastAsia="ru-RU" w:bidi="ru-RU"/>
        </w:rPr>
        <w:t xml:space="preserve"> </w:t>
      </w:r>
      <w:proofErr w:type="spellStart"/>
      <w:r w:rsidRPr="006C4472">
        <w:rPr>
          <w:rFonts w:ascii="Times New Roman" w:eastAsia="Times New Roman" w:hAnsi="Times New Roman" w:cs="Times New Roman"/>
          <w:color w:val="000000"/>
          <w:sz w:val="28"/>
          <w:szCs w:val="28"/>
          <w:lang w:eastAsia="ru-RU" w:bidi="ru-RU"/>
        </w:rPr>
        <w:t>спорудах</w:t>
      </w:r>
      <w:proofErr w:type="spellEnd"/>
      <w:r w:rsidRPr="006C4472">
        <w:rPr>
          <w:rFonts w:ascii="Times New Roman" w:eastAsia="Times New Roman" w:hAnsi="Times New Roman" w:cs="Times New Roman"/>
          <w:color w:val="000000"/>
          <w:sz w:val="28"/>
          <w:szCs w:val="28"/>
          <w:lang w:eastAsia="ru-RU" w:bidi="ru-RU"/>
        </w:rPr>
        <w:t xml:space="preserve"> перед скидом </w:t>
      </w:r>
      <w:proofErr w:type="spellStart"/>
      <w:r w:rsidRPr="006C4472">
        <w:rPr>
          <w:rFonts w:ascii="Times New Roman" w:eastAsia="Times New Roman" w:hAnsi="Times New Roman" w:cs="Times New Roman"/>
          <w:color w:val="000000"/>
          <w:sz w:val="28"/>
          <w:szCs w:val="28"/>
          <w:lang w:eastAsia="ru-RU" w:bidi="ru-RU"/>
        </w:rPr>
        <w:t>їх</w:t>
      </w:r>
      <w:proofErr w:type="spellEnd"/>
      <w:r w:rsidRPr="006C4472">
        <w:rPr>
          <w:rFonts w:ascii="Times New Roman" w:eastAsia="Times New Roman" w:hAnsi="Times New Roman" w:cs="Times New Roman"/>
          <w:color w:val="000000"/>
          <w:sz w:val="28"/>
          <w:szCs w:val="28"/>
          <w:lang w:eastAsia="ru-RU" w:bidi="ru-RU"/>
        </w:rPr>
        <w:t xml:space="preserve"> у р. Саксагань.</w:t>
      </w:r>
    </w:p>
    <w:p w14:paraId="63D4F704" w14:textId="77777777" w:rsidR="002B3A02" w:rsidRPr="005926AC" w:rsidRDefault="00E728D5" w:rsidP="0053678E">
      <w:pPr>
        <w:pStyle w:val="a3"/>
        <w:ind w:firstLine="709"/>
        <w:jc w:val="both"/>
        <w:rPr>
          <w:rFonts w:ascii="Times New Roman" w:hAnsi="Times New Roman" w:cs="Times New Roman"/>
          <w:sz w:val="28"/>
          <w:szCs w:val="28"/>
          <w:lang w:val="uk-UA" w:eastAsia="ru-RU"/>
        </w:rPr>
      </w:pPr>
      <w:r w:rsidRPr="005926AC">
        <w:rPr>
          <w:rFonts w:ascii="Times New Roman" w:hAnsi="Times New Roman" w:cs="Times New Roman"/>
          <w:sz w:val="28"/>
          <w:szCs w:val="28"/>
          <w:lang w:val="uk-UA" w:eastAsia="ru-RU"/>
        </w:rPr>
        <w:t xml:space="preserve">   </w:t>
      </w:r>
    </w:p>
    <w:p w14:paraId="7C1539C1" w14:textId="77777777" w:rsidR="00C5069F" w:rsidRPr="005926AC" w:rsidRDefault="00C5069F" w:rsidP="007E43CA">
      <w:pPr>
        <w:pStyle w:val="a3"/>
        <w:ind w:firstLine="709"/>
        <w:jc w:val="both"/>
        <w:rPr>
          <w:rFonts w:ascii="Times New Roman" w:hAnsi="Times New Roman" w:cs="Times New Roman"/>
          <w:b/>
          <w:i/>
          <w:sz w:val="28"/>
          <w:szCs w:val="28"/>
          <w:lang w:val="uk-UA" w:eastAsia="ru-RU"/>
        </w:rPr>
      </w:pPr>
      <w:r w:rsidRPr="005926AC">
        <w:rPr>
          <w:rFonts w:ascii="Times New Roman" w:hAnsi="Times New Roman" w:cs="Times New Roman"/>
          <w:b/>
          <w:i/>
          <w:sz w:val="28"/>
          <w:szCs w:val="28"/>
          <w:lang w:val="uk-UA" w:eastAsia="ru-RU"/>
        </w:rPr>
        <w:t>ЦІЛІ ПРИЙНЯТТЯ:</w:t>
      </w:r>
    </w:p>
    <w:p w14:paraId="55559121" w14:textId="77777777" w:rsidR="002B3A02" w:rsidRPr="002055B4" w:rsidRDefault="002B3A02" w:rsidP="002B3A02">
      <w:pPr>
        <w:pStyle w:val="1"/>
        <w:ind w:firstLine="0"/>
        <w:jc w:val="both"/>
      </w:pPr>
      <w:proofErr w:type="spellStart"/>
      <w:r w:rsidRPr="002055B4">
        <w:t>Цілями</w:t>
      </w:r>
      <w:proofErr w:type="spellEnd"/>
      <w:r w:rsidRPr="002055B4">
        <w:t xml:space="preserve"> </w:t>
      </w:r>
      <w:r w:rsidRPr="002055B4">
        <w:rPr>
          <w:lang w:eastAsia="ru-RU" w:bidi="ru-RU"/>
        </w:rPr>
        <w:t xml:space="preserve">державного </w:t>
      </w:r>
      <w:proofErr w:type="spellStart"/>
      <w:r w:rsidRPr="002055B4">
        <w:rPr>
          <w:lang w:eastAsia="ru-RU" w:bidi="ru-RU"/>
        </w:rPr>
        <w:t>регулювання</w:t>
      </w:r>
      <w:proofErr w:type="spellEnd"/>
      <w:r w:rsidRPr="002055B4">
        <w:rPr>
          <w:lang w:eastAsia="ru-RU" w:bidi="ru-RU"/>
        </w:rPr>
        <w:t xml:space="preserve"> для </w:t>
      </w:r>
      <w:proofErr w:type="spellStart"/>
      <w:r w:rsidRPr="002055B4">
        <w:rPr>
          <w:lang w:eastAsia="ru-RU" w:bidi="ru-RU"/>
        </w:rPr>
        <w:t>даного</w:t>
      </w:r>
      <w:proofErr w:type="spellEnd"/>
      <w:r w:rsidRPr="002055B4">
        <w:rPr>
          <w:lang w:eastAsia="ru-RU" w:bidi="ru-RU"/>
        </w:rPr>
        <w:t xml:space="preserve"> проекту регуляторного акту </w:t>
      </w:r>
      <w:r w:rsidRPr="002055B4">
        <w:t>є:</w:t>
      </w:r>
    </w:p>
    <w:p w14:paraId="4EAD8E1B" w14:textId="77777777" w:rsidR="002B3A02" w:rsidRPr="002B3A02" w:rsidRDefault="002B3A02" w:rsidP="002B3A02">
      <w:pPr>
        <w:pStyle w:val="a3"/>
        <w:ind w:firstLine="709"/>
        <w:jc w:val="both"/>
        <w:rPr>
          <w:rFonts w:ascii="Times New Roman" w:hAnsi="Times New Roman" w:cs="Times New Roman"/>
          <w:sz w:val="28"/>
          <w:szCs w:val="28"/>
          <w:lang w:val="uk-UA" w:eastAsia="ru-RU"/>
        </w:rPr>
      </w:pPr>
      <w:r w:rsidRPr="002B3A02">
        <w:rPr>
          <w:rFonts w:ascii="Times New Roman" w:hAnsi="Times New Roman" w:cs="Times New Roman"/>
          <w:sz w:val="28"/>
          <w:szCs w:val="28"/>
          <w:lang w:val="uk-UA" w:eastAsia="ru-RU"/>
        </w:rPr>
        <w:t>-</w:t>
      </w:r>
      <w:r w:rsidRPr="002B3A02">
        <w:rPr>
          <w:rFonts w:ascii="Times New Roman" w:hAnsi="Times New Roman" w:cs="Times New Roman"/>
          <w:sz w:val="28"/>
          <w:szCs w:val="28"/>
          <w:lang w:val="uk-UA" w:eastAsia="ru-RU"/>
        </w:rPr>
        <w:tab/>
        <w:t xml:space="preserve">безаварійна робота, безпечна експлуатація і довговічність системи централізованого водовідведення (запобігання замулювання, </w:t>
      </w:r>
      <w:proofErr w:type="spellStart"/>
      <w:r w:rsidRPr="002B3A02">
        <w:rPr>
          <w:rFonts w:ascii="Times New Roman" w:hAnsi="Times New Roman" w:cs="Times New Roman"/>
          <w:sz w:val="28"/>
          <w:szCs w:val="28"/>
          <w:lang w:val="uk-UA" w:eastAsia="ru-RU"/>
        </w:rPr>
        <w:t>зажирювання</w:t>
      </w:r>
      <w:proofErr w:type="spellEnd"/>
      <w:r w:rsidRPr="002B3A02">
        <w:rPr>
          <w:rFonts w:ascii="Times New Roman" w:hAnsi="Times New Roman" w:cs="Times New Roman"/>
          <w:sz w:val="28"/>
          <w:szCs w:val="28"/>
          <w:lang w:val="uk-UA" w:eastAsia="ru-RU"/>
        </w:rPr>
        <w:t>, закупорки і загазованості системи водовідведення, а також агресивного впливу на матеріал труб, колодязів, устаткування);</w:t>
      </w:r>
    </w:p>
    <w:p w14:paraId="733189F5" w14:textId="77777777" w:rsidR="002B3A02" w:rsidRPr="002B3A02" w:rsidRDefault="002B3A02" w:rsidP="002B3A02">
      <w:pPr>
        <w:pStyle w:val="a3"/>
        <w:ind w:firstLine="709"/>
        <w:jc w:val="both"/>
        <w:rPr>
          <w:rFonts w:ascii="Times New Roman" w:hAnsi="Times New Roman" w:cs="Times New Roman"/>
          <w:sz w:val="28"/>
          <w:szCs w:val="28"/>
          <w:lang w:val="uk-UA" w:eastAsia="ru-RU"/>
        </w:rPr>
      </w:pPr>
      <w:r w:rsidRPr="002B3A02">
        <w:rPr>
          <w:rFonts w:ascii="Times New Roman" w:hAnsi="Times New Roman" w:cs="Times New Roman"/>
          <w:sz w:val="28"/>
          <w:szCs w:val="28"/>
          <w:lang w:val="uk-UA" w:eastAsia="ru-RU"/>
        </w:rPr>
        <w:t>-</w:t>
      </w:r>
      <w:r w:rsidRPr="002B3A02">
        <w:rPr>
          <w:rFonts w:ascii="Times New Roman" w:hAnsi="Times New Roman" w:cs="Times New Roman"/>
          <w:sz w:val="28"/>
          <w:szCs w:val="28"/>
          <w:lang w:val="uk-UA" w:eastAsia="ru-RU"/>
        </w:rPr>
        <w:tab/>
        <w:t>якісна робота міських очисних споруд (запобігання порушення технологічного режиму очищення стічних вод внаслідок наднормативного надходження забруднюючих речовин);</w:t>
      </w:r>
    </w:p>
    <w:p w14:paraId="4E866846" w14:textId="77777777" w:rsidR="002B3A02" w:rsidRDefault="002B3A02" w:rsidP="002B3A02">
      <w:pPr>
        <w:pStyle w:val="a3"/>
        <w:ind w:firstLine="709"/>
        <w:jc w:val="both"/>
        <w:rPr>
          <w:rFonts w:ascii="Times New Roman" w:hAnsi="Times New Roman" w:cs="Times New Roman"/>
          <w:sz w:val="28"/>
          <w:szCs w:val="28"/>
          <w:lang w:val="uk-UA" w:eastAsia="ru-RU"/>
        </w:rPr>
      </w:pPr>
      <w:r w:rsidRPr="002B3A02">
        <w:rPr>
          <w:rFonts w:ascii="Times New Roman" w:hAnsi="Times New Roman" w:cs="Times New Roman"/>
          <w:sz w:val="28"/>
          <w:szCs w:val="28"/>
          <w:lang w:val="uk-UA" w:eastAsia="ru-RU"/>
        </w:rPr>
        <w:t>-</w:t>
      </w:r>
      <w:r w:rsidRPr="002B3A02">
        <w:rPr>
          <w:rFonts w:ascii="Times New Roman" w:hAnsi="Times New Roman" w:cs="Times New Roman"/>
          <w:sz w:val="28"/>
          <w:szCs w:val="28"/>
          <w:lang w:val="uk-UA" w:eastAsia="ru-RU"/>
        </w:rPr>
        <w:tab/>
        <w:t>екологічна безпека навколишнього середовища (попередження забруднення  недостатньо очищеними стічними водами).</w:t>
      </w:r>
    </w:p>
    <w:p w14:paraId="155B3167" w14:textId="77777777" w:rsidR="002B3A02" w:rsidRDefault="002B3A02" w:rsidP="002B3A02">
      <w:pPr>
        <w:pStyle w:val="a3"/>
        <w:ind w:firstLine="709"/>
        <w:jc w:val="both"/>
        <w:rPr>
          <w:rFonts w:ascii="Times New Roman" w:hAnsi="Times New Roman" w:cs="Times New Roman"/>
          <w:sz w:val="28"/>
          <w:szCs w:val="28"/>
          <w:lang w:val="uk-UA" w:eastAsia="ru-RU"/>
        </w:rPr>
      </w:pPr>
    </w:p>
    <w:p w14:paraId="66830C70" w14:textId="77777777" w:rsidR="00202BA0" w:rsidRPr="005926AC" w:rsidRDefault="00C5069F" w:rsidP="007E43CA">
      <w:pPr>
        <w:pStyle w:val="a3"/>
        <w:ind w:firstLine="709"/>
        <w:jc w:val="both"/>
        <w:rPr>
          <w:rFonts w:ascii="Times New Roman" w:hAnsi="Times New Roman" w:cs="Times New Roman"/>
          <w:sz w:val="28"/>
          <w:szCs w:val="28"/>
          <w:lang w:val="uk-UA" w:eastAsia="ru-RU"/>
        </w:rPr>
      </w:pPr>
      <w:r w:rsidRPr="005926AC">
        <w:rPr>
          <w:rFonts w:ascii="Times New Roman" w:hAnsi="Times New Roman" w:cs="Times New Roman"/>
          <w:sz w:val="28"/>
          <w:szCs w:val="28"/>
          <w:lang w:val="uk-UA" w:eastAsia="ru-RU"/>
        </w:rPr>
        <w:t>Розробником проекту регуляторного акту підготовлено аналіз регуляторного впливу відповідно до вимог, зазначених в статті 8 Закону України «Про засади державної регуляторної політики у сфері господарської діяльності».</w:t>
      </w:r>
    </w:p>
    <w:p w14:paraId="4C812497" w14:textId="336014C7" w:rsidR="00C5069F" w:rsidRPr="005926AC" w:rsidRDefault="001E2C2C" w:rsidP="007E43CA">
      <w:pPr>
        <w:pStyle w:val="a3"/>
        <w:ind w:firstLine="709"/>
        <w:jc w:val="both"/>
        <w:rPr>
          <w:rFonts w:ascii="Times New Roman" w:hAnsi="Times New Roman" w:cs="Times New Roman"/>
          <w:sz w:val="28"/>
          <w:szCs w:val="28"/>
          <w:lang w:val="uk-UA" w:eastAsia="ru-RU"/>
        </w:rPr>
      </w:pPr>
      <w:r w:rsidRPr="005926AC">
        <w:rPr>
          <w:rFonts w:ascii="Times New Roman" w:hAnsi="Times New Roman" w:cs="Times New Roman"/>
          <w:sz w:val="28"/>
          <w:szCs w:val="28"/>
          <w:lang w:val="uk-UA" w:eastAsia="ru-RU"/>
        </w:rPr>
        <w:t>О</w:t>
      </w:r>
      <w:r w:rsidR="00C5069F" w:rsidRPr="005926AC">
        <w:rPr>
          <w:rFonts w:ascii="Times New Roman" w:hAnsi="Times New Roman" w:cs="Times New Roman"/>
          <w:sz w:val="28"/>
          <w:szCs w:val="28"/>
          <w:lang w:val="uk-UA" w:eastAsia="ru-RU"/>
        </w:rPr>
        <w:t>прилюднення регуляторного акту</w:t>
      </w:r>
      <w:r w:rsidR="00F3626B" w:rsidRPr="005926AC">
        <w:rPr>
          <w:rFonts w:ascii="Times New Roman" w:hAnsi="Times New Roman" w:cs="Times New Roman"/>
          <w:sz w:val="28"/>
          <w:szCs w:val="28"/>
          <w:lang w:val="uk-UA" w:eastAsia="ru-RU"/>
        </w:rPr>
        <w:t xml:space="preserve"> -</w:t>
      </w:r>
      <w:r w:rsidR="00C5069F" w:rsidRPr="005926AC">
        <w:rPr>
          <w:rFonts w:ascii="Times New Roman" w:hAnsi="Times New Roman" w:cs="Times New Roman"/>
          <w:sz w:val="28"/>
          <w:szCs w:val="28"/>
          <w:lang w:val="uk-UA" w:eastAsia="ru-RU"/>
        </w:rPr>
        <w:t xml:space="preserve"> </w:t>
      </w:r>
      <w:r w:rsidR="004D6A86" w:rsidRPr="005926AC">
        <w:rPr>
          <w:rFonts w:ascii="Times New Roman" w:hAnsi="Times New Roman" w:cs="Times New Roman"/>
          <w:sz w:val="28"/>
          <w:szCs w:val="28"/>
          <w:lang w:val="uk-UA" w:eastAsia="ru-RU"/>
        </w:rPr>
        <w:t>проект</w:t>
      </w:r>
      <w:r w:rsidR="00F3626B" w:rsidRPr="005926AC">
        <w:rPr>
          <w:rFonts w:ascii="Times New Roman" w:hAnsi="Times New Roman" w:cs="Times New Roman"/>
          <w:sz w:val="28"/>
          <w:szCs w:val="28"/>
          <w:lang w:val="uk-UA" w:eastAsia="ru-RU"/>
        </w:rPr>
        <w:t>у</w:t>
      </w:r>
      <w:r w:rsidR="004D6A86" w:rsidRPr="005926AC">
        <w:rPr>
          <w:rFonts w:ascii="Times New Roman" w:hAnsi="Times New Roman" w:cs="Times New Roman"/>
          <w:sz w:val="28"/>
          <w:szCs w:val="28"/>
          <w:lang w:val="uk-UA" w:eastAsia="ru-RU"/>
        </w:rPr>
        <w:t xml:space="preserve"> рішення </w:t>
      </w:r>
      <w:bookmarkStart w:id="3" w:name="_Hlk162595673"/>
      <w:proofErr w:type="spellStart"/>
      <w:r w:rsidR="004D6A86" w:rsidRPr="005926AC">
        <w:rPr>
          <w:rFonts w:ascii="Times New Roman" w:hAnsi="Times New Roman" w:cs="Times New Roman"/>
          <w:sz w:val="28"/>
          <w:szCs w:val="28"/>
          <w:lang w:val="uk-UA" w:eastAsia="ru-RU"/>
        </w:rPr>
        <w:t>П’ятихатської</w:t>
      </w:r>
      <w:proofErr w:type="spellEnd"/>
      <w:r w:rsidR="004D6A86" w:rsidRPr="005926AC">
        <w:rPr>
          <w:rFonts w:ascii="Times New Roman" w:hAnsi="Times New Roman" w:cs="Times New Roman"/>
          <w:sz w:val="28"/>
          <w:szCs w:val="28"/>
          <w:lang w:val="uk-UA" w:eastAsia="ru-RU"/>
        </w:rPr>
        <w:t xml:space="preserve"> міської ради </w:t>
      </w:r>
      <w:r w:rsidR="00E02F9E" w:rsidRPr="00E02F9E">
        <w:rPr>
          <w:rFonts w:ascii="Times New Roman" w:hAnsi="Times New Roman" w:cs="Times New Roman"/>
          <w:sz w:val="28"/>
          <w:szCs w:val="28"/>
          <w:lang w:val="uk-UA" w:eastAsia="ru-RU"/>
        </w:rPr>
        <w:t>«Про затвердження Правил приймання стічних вод споживачів до системи централізованого водовідведення міста П’ятихатки»</w:t>
      </w:r>
      <w:r w:rsidR="00E02F9E">
        <w:rPr>
          <w:rFonts w:ascii="Times New Roman" w:hAnsi="Times New Roman" w:cs="Times New Roman"/>
          <w:sz w:val="28"/>
          <w:szCs w:val="28"/>
          <w:lang w:val="uk-UA" w:eastAsia="ru-RU"/>
        </w:rPr>
        <w:t xml:space="preserve"> </w:t>
      </w:r>
      <w:bookmarkEnd w:id="3"/>
      <w:r w:rsidR="00F3626B" w:rsidRPr="005926AC">
        <w:rPr>
          <w:rFonts w:ascii="Times New Roman" w:hAnsi="Times New Roman" w:cs="Times New Roman"/>
          <w:sz w:val="28"/>
          <w:szCs w:val="28"/>
          <w:lang w:val="uk-UA" w:eastAsia="ru-RU"/>
        </w:rPr>
        <w:t>та</w:t>
      </w:r>
      <w:r w:rsidR="004D6A86" w:rsidRPr="005926AC">
        <w:rPr>
          <w:rFonts w:ascii="Times New Roman" w:hAnsi="Times New Roman" w:cs="Times New Roman"/>
          <w:sz w:val="28"/>
          <w:szCs w:val="28"/>
          <w:lang w:val="uk-UA" w:eastAsia="ru-RU"/>
        </w:rPr>
        <w:t xml:space="preserve"> аналіз регуляторного впливу до проекту рішення</w:t>
      </w:r>
      <w:r w:rsidR="00E02F9E">
        <w:rPr>
          <w:rFonts w:ascii="Times New Roman" w:hAnsi="Times New Roman" w:cs="Times New Roman"/>
          <w:sz w:val="28"/>
          <w:szCs w:val="28"/>
          <w:lang w:val="uk-UA" w:eastAsia="ru-RU"/>
        </w:rPr>
        <w:t>,</w:t>
      </w:r>
      <w:r w:rsidR="00F3626B" w:rsidRPr="005926AC">
        <w:rPr>
          <w:rFonts w:ascii="Times New Roman" w:hAnsi="Times New Roman" w:cs="Times New Roman"/>
          <w:sz w:val="28"/>
          <w:szCs w:val="28"/>
          <w:lang w:val="uk-UA" w:eastAsia="ru-RU"/>
        </w:rPr>
        <w:t xml:space="preserve"> </w:t>
      </w:r>
      <w:r w:rsidR="00C5069F" w:rsidRPr="005926AC">
        <w:rPr>
          <w:rFonts w:ascii="Times New Roman" w:hAnsi="Times New Roman" w:cs="Times New Roman"/>
          <w:sz w:val="28"/>
          <w:szCs w:val="28"/>
          <w:lang w:val="uk-UA" w:eastAsia="ru-RU"/>
        </w:rPr>
        <w:t>розміщено на</w:t>
      </w:r>
      <w:r w:rsidR="00ED5C86" w:rsidRPr="005926AC">
        <w:rPr>
          <w:sz w:val="28"/>
          <w:szCs w:val="28"/>
          <w:lang w:val="uk-UA"/>
        </w:rPr>
        <w:t xml:space="preserve"> </w:t>
      </w:r>
      <w:r w:rsidR="00ED5C86" w:rsidRPr="005926AC">
        <w:rPr>
          <w:rFonts w:ascii="Times New Roman" w:hAnsi="Times New Roman" w:cs="Times New Roman"/>
          <w:sz w:val="28"/>
          <w:szCs w:val="28"/>
          <w:lang w:val="uk-UA" w:eastAsia="ru-RU"/>
        </w:rPr>
        <w:t xml:space="preserve">офіційному сайті </w:t>
      </w:r>
      <w:proofErr w:type="spellStart"/>
      <w:r w:rsidR="00ED5C86" w:rsidRPr="005926AC">
        <w:rPr>
          <w:rFonts w:ascii="Times New Roman" w:hAnsi="Times New Roman" w:cs="Times New Roman"/>
          <w:sz w:val="28"/>
          <w:szCs w:val="28"/>
          <w:lang w:val="uk-UA" w:eastAsia="ru-RU"/>
        </w:rPr>
        <w:t>П’ятихатської</w:t>
      </w:r>
      <w:proofErr w:type="spellEnd"/>
      <w:r w:rsidR="00ED5C86" w:rsidRPr="005926AC">
        <w:rPr>
          <w:rFonts w:ascii="Times New Roman" w:hAnsi="Times New Roman" w:cs="Times New Roman"/>
          <w:sz w:val="28"/>
          <w:szCs w:val="28"/>
          <w:lang w:val="uk-UA" w:eastAsia="ru-RU"/>
        </w:rPr>
        <w:t xml:space="preserve"> міської ради та на офіційному сайті та соціальній мережі комунального підприємства телекомпанії «Досвітні вогні» </w:t>
      </w:r>
      <w:proofErr w:type="spellStart"/>
      <w:r w:rsidR="00ED5C86" w:rsidRPr="005926AC">
        <w:rPr>
          <w:rFonts w:ascii="Times New Roman" w:hAnsi="Times New Roman" w:cs="Times New Roman"/>
          <w:sz w:val="28"/>
          <w:szCs w:val="28"/>
          <w:lang w:val="uk-UA" w:eastAsia="ru-RU"/>
        </w:rPr>
        <w:t>П’ятихатської</w:t>
      </w:r>
      <w:proofErr w:type="spellEnd"/>
      <w:r w:rsidR="00ED5C86" w:rsidRPr="005926AC">
        <w:rPr>
          <w:rFonts w:ascii="Times New Roman" w:hAnsi="Times New Roman" w:cs="Times New Roman"/>
          <w:sz w:val="28"/>
          <w:szCs w:val="28"/>
          <w:lang w:val="uk-UA" w:eastAsia="ru-RU"/>
        </w:rPr>
        <w:t xml:space="preserve"> міської ради </w:t>
      </w:r>
      <w:r w:rsidR="009A2928">
        <w:rPr>
          <w:rFonts w:ascii="Times New Roman" w:hAnsi="Times New Roman" w:cs="Times New Roman"/>
          <w:sz w:val="28"/>
          <w:szCs w:val="28"/>
          <w:lang w:val="uk-UA" w:eastAsia="ru-RU"/>
        </w:rPr>
        <w:t>29</w:t>
      </w:r>
      <w:r w:rsidR="00ED5C86" w:rsidRPr="009A2928">
        <w:rPr>
          <w:rFonts w:ascii="Times New Roman" w:hAnsi="Times New Roman" w:cs="Times New Roman"/>
          <w:sz w:val="28"/>
          <w:szCs w:val="28"/>
          <w:lang w:val="uk-UA" w:eastAsia="ru-RU"/>
        </w:rPr>
        <w:t>.0</w:t>
      </w:r>
      <w:r w:rsidR="009A2928">
        <w:rPr>
          <w:rFonts w:ascii="Times New Roman" w:hAnsi="Times New Roman" w:cs="Times New Roman"/>
          <w:sz w:val="28"/>
          <w:szCs w:val="28"/>
          <w:lang w:val="uk-UA" w:eastAsia="ru-RU"/>
        </w:rPr>
        <w:t>4</w:t>
      </w:r>
      <w:r w:rsidR="00ED5C86" w:rsidRPr="009A2928">
        <w:rPr>
          <w:rFonts w:ascii="Times New Roman" w:hAnsi="Times New Roman" w:cs="Times New Roman"/>
          <w:sz w:val="28"/>
          <w:szCs w:val="28"/>
          <w:lang w:val="uk-UA" w:eastAsia="ru-RU"/>
        </w:rPr>
        <w:t>.202</w:t>
      </w:r>
      <w:r w:rsidR="00E02F9E" w:rsidRPr="009A2928">
        <w:rPr>
          <w:rFonts w:ascii="Times New Roman" w:hAnsi="Times New Roman" w:cs="Times New Roman"/>
          <w:sz w:val="28"/>
          <w:szCs w:val="28"/>
          <w:lang w:val="uk-UA" w:eastAsia="ru-RU"/>
        </w:rPr>
        <w:t>4</w:t>
      </w:r>
      <w:r w:rsidR="00ED5C86" w:rsidRPr="009A2928">
        <w:rPr>
          <w:rFonts w:ascii="Times New Roman" w:hAnsi="Times New Roman" w:cs="Times New Roman"/>
          <w:sz w:val="28"/>
          <w:szCs w:val="28"/>
          <w:lang w:val="uk-UA" w:eastAsia="ru-RU"/>
        </w:rPr>
        <w:t xml:space="preserve"> року.</w:t>
      </w:r>
      <w:r w:rsidR="00ED5C86" w:rsidRPr="005926AC">
        <w:rPr>
          <w:rFonts w:ascii="Times New Roman" w:hAnsi="Times New Roman" w:cs="Times New Roman"/>
          <w:sz w:val="28"/>
          <w:szCs w:val="28"/>
          <w:lang w:val="uk-UA" w:eastAsia="ru-RU"/>
        </w:rPr>
        <w:t xml:space="preserve"> </w:t>
      </w:r>
      <w:r w:rsidR="00C5069F" w:rsidRPr="005926AC">
        <w:rPr>
          <w:rFonts w:ascii="Times New Roman" w:hAnsi="Times New Roman" w:cs="Times New Roman"/>
          <w:sz w:val="28"/>
          <w:szCs w:val="28"/>
          <w:lang w:val="uk-UA" w:eastAsia="ru-RU"/>
        </w:rPr>
        <w:t xml:space="preserve"> </w:t>
      </w:r>
      <w:r w:rsidR="009A2928" w:rsidRPr="009A2928">
        <w:rPr>
          <w:rFonts w:ascii="Times New Roman" w:hAnsi="Times New Roman" w:cs="Times New Roman"/>
          <w:sz w:val="28"/>
          <w:szCs w:val="28"/>
          <w:lang w:val="uk-UA" w:eastAsia="ru-RU"/>
        </w:rPr>
        <w:t>Звернень з претензіями чи запереченнями від населення чи юридичних осіб не надходило.</w:t>
      </w:r>
    </w:p>
    <w:p w14:paraId="11659105" w14:textId="77777777" w:rsidR="006E48DF" w:rsidRPr="005926AC" w:rsidRDefault="006E48DF" w:rsidP="007E43CA">
      <w:pPr>
        <w:pStyle w:val="a3"/>
        <w:ind w:firstLine="709"/>
        <w:jc w:val="both"/>
        <w:rPr>
          <w:rFonts w:ascii="Times New Roman" w:hAnsi="Times New Roman" w:cs="Times New Roman"/>
          <w:sz w:val="28"/>
          <w:szCs w:val="28"/>
          <w:lang w:val="uk-UA" w:eastAsia="ru-RU"/>
        </w:rPr>
      </w:pPr>
    </w:p>
    <w:p w14:paraId="00793055" w14:textId="77777777" w:rsidR="00E54B90" w:rsidRPr="00232664" w:rsidRDefault="00C5069F" w:rsidP="00232664">
      <w:pPr>
        <w:pStyle w:val="a3"/>
        <w:ind w:left="360" w:firstLine="349"/>
        <w:jc w:val="both"/>
        <w:rPr>
          <w:rFonts w:ascii="Times New Roman" w:hAnsi="Times New Roman" w:cs="Times New Roman"/>
          <w:b/>
          <w:i/>
          <w:sz w:val="28"/>
          <w:szCs w:val="28"/>
          <w:lang w:val="uk-UA" w:eastAsia="ru-RU"/>
        </w:rPr>
      </w:pPr>
      <w:r w:rsidRPr="005926AC">
        <w:rPr>
          <w:rFonts w:ascii="Times New Roman" w:hAnsi="Times New Roman" w:cs="Times New Roman"/>
          <w:b/>
          <w:i/>
          <w:sz w:val="28"/>
          <w:szCs w:val="28"/>
          <w:lang w:val="uk-UA" w:eastAsia="ru-RU"/>
        </w:rPr>
        <w:t>ОЧІКУВАНІ РЕЗУЛЬТАТИ:</w:t>
      </w:r>
      <w:r w:rsidRPr="005926AC">
        <w:rPr>
          <w:sz w:val="28"/>
          <w:szCs w:val="28"/>
          <w:lang w:eastAsia="ru-RU"/>
        </w:rPr>
        <w:tab/>
      </w:r>
    </w:p>
    <w:p w14:paraId="443FD33E" w14:textId="77777777" w:rsidR="004215C2" w:rsidRDefault="00232664" w:rsidP="007E43CA">
      <w:pPr>
        <w:pStyle w:val="2"/>
        <w:ind w:firstLine="0"/>
        <w:rPr>
          <w:sz w:val="28"/>
          <w:szCs w:val="28"/>
          <w:lang w:eastAsia="ru-RU"/>
        </w:rPr>
      </w:pPr>
      <w:r>
        <w:rPr>
          <w:sz w:val="28"/>
          <w:szCs w:val="28"/>
          <w:lang w:eastAsia="ru-RU"/>
        </w:rPr>
        <w:t xml:space="preserve">          </w:t>
      </w:r>
      <w:r w:rsidR="00C5069F" w:rsidRPr="005926AC">
        <w:rPr>
          <w:sz w:val="28"/>
          <w:szCs w:val="28"/>
          <w:lang w:eastAsia="ru-RU"/>
        </w:rPr>
        <w:t>Введення в дію регуляторного акту дозволить забезпечити реалізацію</w:t>
      </w:r>
      <w:r w:rsidR="005776CB" w:rsidRPr="005926AC">
        <w:rPr>
          <w:sz w:val="28"/>
          <w:szCs w:val="28"/>
          <w:lang w:eastAsia="ru-RU"/>
        </w:rPr>
        <w:t xml:space="preserve"> </w:t>
      </w:r>
      <w:r w:rsidR="00C5069F" w:rsidRPr="005926AC">
        <w:rPr>
          <w:sz w:val="28"/>
          <w:szCs w:val="28"/>
          <w:lang w:eastAsia="ru-RU"/>
        </w:rPr>
        <w:t xml:space="preserve">державної політики </w:t>
      </w:r>
      <w:bookmarkStart w:id="4" w:name="_Hlk136345166"/>
      <w:r>
        <w:rPr>
          <w:sz w:val="28"/>
          <w:szCs w:val="28"/>
          <w:lang w:eastAsia="ru-RU"/>
        </w:rPr>
        <w:t xml:space="preserve">щодо </w:t>
      </w:r>
      <w:r w:rsidR="00E54B90" w:rsidRPr="00E54B90">
        <w:rPr>
          <w:sz w:val="28"/>
          <w:szCs w:val="28"/>
          <w:lang w:eastAsia="ru-RU"/>
        </w:rPr>
        <w:t>єдиного порядку проведення контролю за складом та властивостями стічних вод, що скидаються споживачами до системи централізованого водовідведення</w:t>
      </w:r>
      <w:r>
        <w:rPr>
          <w:sz w:val="28"/>
          <w:szCs w:val="28"/>
          <w:lang w:eastAsia="ru-RU"/>
        </w:rPr>
        <w:t xml:space="preserve"> та </w:t>
      </w:r>
      <w:r w:rsidR="00E54B90" w:rsidRPr="00E54B90">
        <w:rPr>
          <w:sz w:val="28"/>
          <w:szCs w:val="28"/>
          <w:lang w:eastAsia="ru-RU"/>
        </w:rPr>
        <w:t xml:space="preserve">приведення у відповідність до діючого </w:t>
      </w:r>
      <w:r w:rsidR="00E54B90" w:rsidRPr="00E54B90">
        <w:rPr>
          <w:sz w:val="28"/>
          <w:szCs w:val="28"/>
          <w:lang w:eastAsia="ru-RU"/>
        </w:rPr>
        <w:lastRenderedPageBreak/>
        <w:t>законодавства місцевих Правил приймання стічних вод до системи централізованого водовідведення міста</w:t>
      </w:r>
      <w:r>
        <w:rPr>
          <w:sz w:val="28"/>
          <w:szCs w:val="28"/>
          <w:lang w:eastAsia="ru-RU"/>
        </w:rPr>
        <w:t xml:space="preserve">; </w:t>
      </w:r>
      <w:r w:rsidR="00E54B90" w:rsidRPr="00E54B90">
        <w:rPr>
          <w:sz w:val="28"/>
          <w:szCs w:val="28"/>
          <w:lang w:eastAsia="ru-RU"/>
        </w:rPr>
        <w:t>визнач</w:t>
      </w:r>
      <w:r>
        <w:rPr>
          <w:sz w:val="28"/>
          <w:szCs w:val="28"/>
          <w:lang w:eastAsia="ru-RU"/>
        </w:rPr>
        <w:t>ить</w:t>
      </w:r>
      <w:r w:rsidR="00E54B90" w:rsidRPr="00E54B90">
        <w:rPr>
          <w:sz w:val="28"/>
          <w:szCs w:val="28"/>
          <w:lang w:eastAsia="ru-RU"/>
        </w:rPr>
        <w:t xml:space="preserve"> умов</w:t>
      </w:r>
      <w:r>
        <w:rPr>
          <w:sz w:val="28"/>
          <w:szCs w:val="28"/>
          <w:lang w:eastAsia="ru-RU"/>
        </w:rPr>
        <w:t>и</w:t>
      </w:r>
      <w:r w:rsidR="00E54B90" w:rsidRPr="00E54B90">
        <w:rPr>
          <w:sz w:val="28"/>
          <w:szCs w:val="28"/>
          <w:lang w:eastAsia="ru-RU"/>
        </w:rPr>
        <w:t xml:space="preserve"> приймання стічних вод споживачів до системи централізованого водовідведення, за яких не порушується робота каналізаційних мереж та споруд</w:t>
      </w:r>
      <w:r>
        <w:rPr>
          <w:sz w:val="28"/>
          <w:szCs w:val="28"/>
          <w:lang w:eastAsia="ru-RU"/>
        </w:rPr>
        <w:t xml:space="preserve">, </w:t>
      </w:r>
      <w:r w:rsidR="00E54B90" w:rsidRPr="00E54B90">
        <w:rPr>
          <w:sz w:val="28"/>
          <w:szCs w:val="28"/>
          <w:lang w:eastAsia="ru-RU"/>
        </w:rPr>
        <w:t>створ</w:t>
      </w:r>
      <w:r>
        <w:rPr>
          <w:sz w:val="28"/>
          <w:szCs w:val="28"/>
          <w:lang w:eastAsia="ru-RU"/>
        </w:rPr>
        <w:t>ить</w:t>
      </w:r>
      <w:r w:rsidR="00E54B90" w:rsidRPr="00E54B90">
        <w:rPr>
          <w:sz w:val="28"/>
          <w:szCs w:val="28"/>
          <w:lang w:eastAsia="ru-RU"/>
        </w:rPr>
        <w:t xml:space="preserve"> чітк</w:t>
      </w:r>
      <w:r>
        <w:rPr>
          <w:sz w:val="28"/>
          <w:szCs w:val="28"/>
          <w:lang w:eastAsia="ru-RU"/>
        </w:rPr>
        <w:t>і</w:t>
      </w:r>
      <w:r w:rsidR="00E54B90" w:rsidRPr="00E54B90">
        <w:rPr>
          <w:sz w:val="28"/>
          <w:szCs w:val="28"/>
          <w:lang w:eastAsia="ru-RU"/>
        </w:rPr>
        <w:t xml:space="preserve"> умов</w:t>
      </w:r>
      <w:r>
        <w:rPr>
          <w:sz w:val="28"/>
          <w:szCs w:val="28"/>
          <w:lang w:eastAsia="ru-RU"/>
        </w:rPr>
        <w:t>и</w:t>
      </w:r>
      <w:r w:rsidR="00E54B90" w:rsidRPr="00E54B90">
        <w:rPr>
          <w:sz w:val="28"/>
          <w:szCs w:val="28"/>
          <w:lang w:eastAsia="ru-RU"/>
        </w:rPr>
        <w:t xml:space="preserve"> для контролю у даній сфері діяльності;</w:t>
      </w:r>
      <w:r>
        <w:rPr>
          <w:sz w:val="28"/>
          <w:szCs w:val="28"/>
          <w:lang w:eastAsia="ru-RU"/>
        </w:rPr>
        <w:t xml:space="preserve"> </w:t>
      </w:r>
      <w:r w:rsidR="00E54B90" w:rsidRPr="00E54B90">
        <w:rPr>
          <w:sz w:val="28"/>
          <w:szCs w:val="28"/>
          <w:lang w:eastAsia="ru-RU"/>
        </w:rPr>
        <w:t>забезпеч</w:t>
      </w:r>
      <w:r>
        <w:rPr>
          <w:sz w:val="28"/>
          <w:szCs w:val="28"/>
          <w:lang w:eastAsia="ru-RU"/>
        </w:rPr>
        <w:t>ить</w:t>
      </w:r>
      <w:r w:rsidR="00E54B90" w:rsidRPr="00E54B90">
        <w:rPr>
          <w:sz w:val="28"/>
          <w:szCs w:val="28"/>
          <w:lang w:eastAsia="ru-RU"/>
        </w:rPr>
        <w:t xml:space="preserve"> </w:t>
      </w:r>
      <w:r w:rsidRPr="00232664">
        <w:rPr>
          <w:sz w:val="28"/>
          <w:szCs w:val="28"/>
          <w:lang w:eastAsia="ru-RU"/>
        </w:rPr>
        <w:t>охорон</w:t>
      </w:r>
      <w:r>
        <w:rPr>
          <w:sz w:val="28"/>
          <w:szCs w:val="28"/>
          <w:lang w:eastAsia="ru-RU"/>
        </w:rPr>
        <w:t>у</w:t>
      </w:r>
      <w:r w:rsidRPr="00232664">
        <w:rPr>
          <w:sz w:val="28"/>
          <w:szCs w:val="28"/>
          <w:lang w:eastAsia="ru-RU"/>
        </w:rPr>
        <w:t xml:space="preserve"> навколишнього природного середовища від забруднення скидами стічних вод споживачів </w:t>
      </w:r>
      <w:r>
        <w:rPr>
          <w:sz w:val="28"/>
          <w:szCs w:val="28"/>
          <w:lang w:eastAsia="ru-RU"/>
        </w:rPr>
        <w:t xml:space="preserve"> та </w:t>
      </w:r>
      <w:r w:rsidR="00E54B90" w:rsidRPr="00E54B90">
        <w:rPr>
          <w:sz w:val="28"/>
          <w:szCs w:val="28"/>
          <w:lang w:eastAsia="ru-RU"/>
        </w:rPr>
        <w:t>утримання території міста у належному санітарному стані</w:t>
      </w:r>
      <w:r>
        <w:rPr>
          <w:sz w:val="28"/>
          <w:szCs w:val="28"/>
          <w:lang w:eastAsia="ru-RU"/>
        </w:rPr>
        <w:t xml:space="preserve">; </w:t>
      </w:r>
      <w:r w:rsidR="00E54B90" w:rsidRPr="00E54B90">
        <w:rPr>
          <w:sz w:val="28"/>
          <w:szCs w:val="28"/>
          <w:lang w:eastAsia="ru-RU"/>
        </w:rPr>
        <w:t>забезпеч</w:t>
      </w:r>
      <w:r>
        <w:rPr>
          <w:sz w:val="28"/>
          <w:szCs w:val="28"/>
          <w:lang w:eastAsia="ru-RU"/>
        </w:rPr>
        <w:t>ить</w:t>
      </w:r>
      <w:r w:rsidR="00ED00EE" w:rsidRPr="00ED00EE">
        <w:rPr>
          <w:sz w:val="28"/>
          <w:szCs w:val="28"/>
          <w:lang w:eastAsia="ru-RU"/>
        </w:rPr>
        <w:t xml:space="preserve"> </w:t>
      </w:r>
      <w:r w:rsidR="00ED00EE" w:rsidRPr="005926AC">
        <w:rPr>
          <w:sz w:val="28"/>
          <w:szCs w:val="28"/>
          <w:lang w:eastAsia="ru-RU"/>
        </w:rPr>
        <w:t>стал</w:t>
      </w:r>
      <w:r w:rsidR="00ED00EE">
        <w:rPr>
          <w:sz w:val="28"/>
          <w:szCs w:val="28"/>
          <w:lang w:eastAsia="ru-RU"/>
        </w:rPr>
        <w:t>у</w:t>
      </w:r>
      <w:r w:rsidR="00ED00EE" w:rsidRPr="005926AC">
        <w:rPr>
          <w:sz w:val="28"/>
          <w:szCs w:val="28"/>
          <w:lang w:eastAsia="ru-RU"/>
        </w:rPr>
        <w:t xml:space="preserve"> і безперебійн</w:t>
      </w:r>
      <w:r w:rsidR="00ED00EE">
        <w:rPr>
          <w:sz w:val="28"/>
          <w:szCs w:val="28"/>
          <w:lang w:eastAsia="ru-RU"/>
        </w:rPr>
        <w:t>у</w:t>
      </w:r>
      <w:r w:rsidR="00ED00EE" w:rsidRPr="005926AC">
        <w:rPr>
          <w:sz w:val="28"/>
          <w:szCs w:val="28"/>
          <w:lang w:eastAsia="ru-RU"/>
        </w:rPr>
        <w:t xml:space="preserve"> робот</w:t>
      </w:r>
      <w:r w:rsidR="00ED00EE">
        <w:rPr>
          <w:sz w:val="28"/>
          <w:szCs w:val="28"/>
          <w:lang w:eastAsia="ru-RU"/>
        </w:rPr>
        <w:t xml:space="preserve">у </w:t>
      </w:r>
      <w:r w:rsidR="00A56BD8" w:rsidRPr="005926AC">
        <w:rPr>
          <w:rStyle w:val="a4"/>
          <w:b w:val="0"/>
          <w:color w:val="000000"/>
          <w:sz w:val="28"/>
          <w:szCs w:val="28"/>
        </w:rPr>
        <w:t>КП ПМР «ЖИТЛОКОМПЛЕКС»</w:t>
      </w:r>
      <w:bookmarkEnd w:id="4"/>
      <w:r w:rsidR="00ED00EE">
        <w:rPr>
          <w:rStyle w:val="a4"/>
          <w:b w:val="0"/>
          <w:color w:val="000000"/>
          <w:sz w:val="28"/>
          <w:szCs w:val="28"/>
        </w:rPr>
        <w:t xml:space="preserve"> у </w:t>
      </w:r>
      <w:r w:rsidR="00F331C5" w:rsidRPr="005926AC">
        <w:rPr>
          <w:color w:val="000000"/>
          <w:sz w:val="28"/>
          <w:szCs w:val="28"/>
          <w:bdr w:val="none" w:sz="0" w:space="0" w:color="auto" w:frame="1"/>
          <w:shd w:val="clear" w:color="auto" w:fill="FFFFFF"/>
          <w:lang w:eastAsia="ru-RU"/>
        </w:rPr>
        <w:t>наданн</w:t>
      </w:r>
      <w:r w:rsidR="00ED00EE">
        <w:rPr>
          <w:color w:val="000000"/>
          <w:sz w:val="28"/>
          <w:szCs w:val="28"/>
          <w:bdr w:val="none" w:sz="0" w:space="0" w:color="auto" w:frame="1"/>
          <w:shd w:val="clear" w:color="auto" w:fill="FFFFFF"/>
          <w:lang w:eastAsia="ru-RU"/>
        </w:rPr>
        <w:t>і</w:t>
      </w:r>
      <w:r w:rsidR="00F331C5" w:rsidRPr="005926AC">
        <w:rPr>
          <w:color w:val="000000"/>
          <w:sz w:val="28"/>
          <w:szCs w:val="28"/>
          <w:bdr w:val="none" w:sz="0" w:space="0" w:color="auto" w:frame="1"/>
          <w:shd w:val="clear" w:color="auto" w:fill="FFFFFF"/>
          <w:lang w:eastAsia="ru-RU"/>
        </w:rPr>
        <w:t xml:space="preserve"> послуг</w:t>
      </w:r>
      <w:r w:rsidR="00F331C5" w:rsidRPr="005926AC">
        <w:rPr>
          <w:color w:val="000000"/>
          <w:sz w:val="28"/>
          <w:szCs w:val="28"/>
          <w:bdr w:val="none" w:sz="0" w:space="0" w:color="auto" w:frame="1"/>
          <w:lang w:eastAsia="ru-RU"/>
        </w:rPr>
        <w:t xml:space="preserve"> водопостачання та водовідведення споживачам</w:t>
      </w:r>
      <w:r w:rsidR="007E0A47" w:rsidRPr="005926AC">
        <w:rPr>
          <w:color w:val="000000"/>
          <w:sz w:val="28"/>
          <w:szCs w:val="28"/>
          <w:bdr w:val="none" w:sz="0" w:space="0" w:color="auto" w:frame="1"/>
          <w:lang w:eastAsia="ru-RU"/>
        </w:rPr>
        <w:t xml:space="preserve">, </w:t>
      </w:r>
      <w:r w:rsidR="0071623A" w:rsidRPr="005926AC">
        <w:rPr>
          <w:sz w:val="28"/>
          <w:szCs w:val="28"/>
          <w:lang w:eastAsia="ru-RU"/>
        </w:rPr>
        <w:t xml:space="preserve"> утримання мереж водопостачання та водовідведення у надійному експлуатаційному стані</w:t>
      </w:r>
      <w:r w:rsidR="005A34FC" w:rsidRPr="005926AC">
        <w:rPr>
          <w:sz w:val="28"/>
          <w:szCs w:val="28"/>
          <w:lang w:eastAsia="ru-RU"/>
        </w:rPr>
        <w:t>.</w:t>
      </w:r>
      <w:r w:rsidR="0071623A" w:rsidRPr="005926AC">
        <w:rPr>
          <w:sz w:val="28"/>
          <w:szCs w:val="28"/>
          <w:lang w:eastAsia="ru-RU"/>
        </w:rPr>
        <w:t xml:space="preserve"> </w:t>
      </w:r>
    </w:p>
    <w:p w14:paraId="5F97CB5D" w14:textId="77777777" w:rsidR="00D20306" w:rsidRPr="005926AC" w:rsidRDefault="00D20306" w:rsidP="007E43CA">
      <w:pPr>
        <w:pStyle w:val="2"/>
        <w:ind w:firstLine="0"/>
        <w:rPr>
          <w:sz w:val="28"/>
          <w:szCs w:val="28"/>
        </w:rPr>
      </w:pPr>
    </w:p>
    <w:p w14:paraId="5D618BEB" w14:textId="77777777" w:rsidR="00C5069F" w:rsidRPr="005926AC" w:rsidRDefault="004215C2" w:rsidP="007E43CA">
      <w:pPr>
        <w:pStyle w:val="a3"/>
        <w:jc w:val="both"/>
        <w:rPr>
          <w:rFonts w:ascii="Times New Roman" w:hAnsi="Times New Roman" w:cs="Times New Roman"/>
          <w:sz w:val="28"/>
          <w:szCs w:val="28"/>
          <w:lang w:val="uk-UA" w:eastAsia="ru-RU"/>
        </w:rPr>
      </w:pPr>
      <w:r w:rsidRPr="005926AC">
        <w:rPr>
          <w:rFonts w:ascii="Times New Roman" w:hAnsi="Times New Roman" w:cs="Times New Roman"/>
          <w:sz w:val="28"/>
          <w:szCs w:val="28"/>
          <w:lang w:val="uk-UA"/>
        </w:rPr>
        <w:t xml:space="preserve">       </w:t>
      </w:r>
      <w:r w:rsidR="00C5069F" w:rsidRPr="005926AC">
        <w:rPr>
          <w:rFonts w:ascii="Times New Roman" w:hAnsi="Times New Roman" w:cs="Times New Roman"/>
          <w:sz w:val="28"/>
          <w:szCs w:val="28"/>
        </w:rPr>
        <w:t xml:space="preserve">За результатами </w:t>
      </w:r>
      <w:proofErr w:type="spellStart"/>
      <w:r w:rsidR="00C5069F" w:rsidRPr="005926AC">
        <w:rPr>
          <w:rFonts w:ascii="Times New Roman" w:hAnsi="Times New Roman" w:cs="Times New Roman"/>
          <w:sz w:val="28"/>
          <w:szCs w:val="28"/>
        </w:rPr>
        <w:t>опрацювання</w:t>
      </w:r>
      <w:proofErr w:type="spellEnd"/>
      <w:r w:rsidR="00C5069F" w:rsidRPr="005926AC">
        <w:rPr>
          <w:rFonts w:ascii="Times New Roman" w:hAnsi="Times New Roman" w:cs="Times New Roman"/>
          <w:sz w:val="28"/>
          <w:szCs w:val="28"/>
        </w:rPr>
        <w:t xml:space="preserve"> </w:t>
      </w:r>
      <w:proofErr w:type="spellStart"/>
      <w:r w:rsidR="00C5069F" w:rsidRPr="005926AC">
        <w:rPr>
          <w:rFonts w:ascii="Times New Roman" w:hAnsi="Times New Roman" w:cs="Times New Roman"/>
          <w:sz w:val="28"/>
          <w:szCs w:val="28"/>
        </w:rPr>
        <w:t>наданих</w:t>
      </w:r>
      <w:proofErr w:type="spellEnd"/>
      <w:r w:rsidR="00C5069F" w:rsidRPr="005926AC">
        <w:rPr>
          <w:rFonts w:ascii="Times New Roman" w:hAnsi="Times New Roman" w:cs="Times New Roman"/>
          <w:sz w:val="28"/>
          <w:szCs w:val="28"/>
        </w:rPr>
        <w:t xml:space="preserve"> </w:t>
      </w:r>
      <w:proofErr w:type="spellStart"/>
      <w:r w:rsidR="00C5069F" w:rsidRPr="005926AC">
        <w:rPr>
          <w:rFonts w:ascii="Times New Roman" w:hAnsi="Times New Roman" w:cs="Times New Roman"/>
          <w:sz w:val="28"/>
          <w:szCs w:val="28"/>
        </w:rPr>
        <w:t>матеріалів</w:t>
      </w:r>
      <w:proofErr w:type="spellEnd"/>
      <w:r w:rsidR="00C5069F" w:rsidRPr="005926AC">
        <w:rPr>
          <w:rFonts w:ascii="Times New Roman" w:hAnsi="Times New Roman" w:cs="Times New Roman"/>
          <w:sz w:val="28"/>
          <w:szCs w:val="28"/>
        </w:rPr>
        <w:t xml:space="preserve"> </w:t>
      </w:r>
      <w:r w:rsidR="001F0B13" w:rsidRPr="005926AC">
        <w:rPr>
          <w:rFonts w:ascii="Times New Roman" w:hAnsi="Times New Roman" w:cs="Times New Roman"/>
          <w:sz w:val="28"/>
          <w:szCs w:val="28"/>
          <w:lang w:val="uk-UA"/>
        </w:rPr>
        <w:t>схвал</w:t>
      </w:r>
      <w:r w:rsidR="001F0B13">
        <w:rPr>
          <w:rFonts w:ascii="Times New Roman" w:hAnsi="Times New Roman" w:cs="Times New Roman"/>
          <w:sz w:val="28"/>
          <w:szCs w:val="28"/>
          <w:lang w:val="uk-UA"/>
        </w:rPr>
        <w:t xml:space="preserve">юємо та </w:t>
      </w:r>
      <w:r w:rsidR="001F0B13" w:rsidRPr="005926AC">
        <w:rPr>
          <w:rFonts w:ascii="Times New Roman" w:hAnsi="Times New Roman" w:cs="Times New Roman"/>
          <w:sz w:val="28"/>
          <w:szCs w:val="28"/>
          <w:lang w:val="uk-UA"/>
        </w:rPr>
        <w:t xml:space="preserve">пропонуємо </w:t>
      </w:r>
      <w:r w:rsidR="001F0B13">
        <w:rPr>
          <w:rFonts w:ascii="Times New Roman" w:hAnsi="Times New Roman" w:cs="Times New Roman"/>
          <w:sz w:val="28"/>
          <w:szCs w:val="28"/>
          <w:lang w:val="uk-UA"/>
        </w:rPr>
        <w:t xml:space="preserve">затвердити </w:t>
      </w:r>
      <w:r w:rsidR="001F0B13" w:rsidRPr="005926AC">
        <w:rPr>
          <w:rFonts w:ascii="Times New Roman" w:hAnsi="Times New Roman" w:cs="Times New Roman"/>
          <w:sz w:val="28"/>
          <w:szCs w:val="28"/>
          <w:lang w:val="uk-UA"/>
        </w:rPr>
        <w:t xml:space="preserve">проект регуляторного акту </w:t>
      </w:r>
      <w:proofErr w:type="spellStart"/>
      <w:r w:rsidR="001F0B13" w:rsidRPr="001F0B13">
        <w:rPr>
          <w:rFonts w:ascii="Times New Roman" w:hAnsi="Times New Roman" w:cs="Times New Roman"/>
          <w:sz w:val="28"/>
          <w:szCs w:val="28"/>
          <w:lang w:val="uk-UA"/>
        </w:rPr>
        <w:t>П’ятихатської</w:t>
      </w:r>
      <w:proofErr w:type="spellEnd"/>
      <w:r w:rsidR="001F0B13" w:rsidRPr="001F0B13">
        <w:rPr>
          <w:rFonts w:ascii="Times New Roman" w:hAnsi="Times New Roman" w:cs="Times New Roman"/>
          <w:sz w:val="28"/>
          <w:szCs w:val="28"/>
          <w:lang w:val="uk-UA"/>
        </w:rPr>
        <w:t xml:space="preserve"> міської ради «Про</w:t>
      </w:r>
      <w:r w:rsidR="00B4081B">
        <w:rPr>
          <w:rFonts w:ascii="Times New Roman" w:hAnsi="Times New Roman" w:cs="Times New Roman"/>
          <w:sz w:val="28"/>
          <w:szCs w:val="28"/>
          <w:lang w:val="uk-UA"/>
        </w:rPr>
        <w:t xml:space="preserve"> </w:t>
      </w:r>
      <w:r w:rsidR="001F0B13" w:rsidRPr="001F0B13">
        <w:rPr>
          <w:rFonts w:ascii="Times New Roman" w:hAnsi="Times New Roman" w:cs="Times New Roman"/>
          <w:sz w:val="28"/>
          <w:szCs w:val="28"/>
          <w:lang w:val="uk-UA"/>
        </w:rPr>
        <w:t>затвердження</w:t>
      </w:r>
      <w:r w:rsidR="002C7483">
        <w:rPr>
          <w:rFonts w:ascii="Times New Roman" w:hAnsi="Times New Roman" w:cs="Times New Roman"/>
          <w:sz w:val="28"/>
          <w:szCs w:val="28"/>
          <w:lang w:val="uk-UA"/>
        </w:rPr>
        <w:t xml:space="preserve"> </w:t>
      </w:r>
      <w:r w:rsidR="001F0B13" w:rsidRPr="001F0B13">
        <w:rPr>
          <w:rFonts w:ascii="Times New Roman" w:hAnsi="Times New Roman" w:cs="Times New Roman"/>
          <w:sz w:val="28"/>
          <w:szCs w:val="28"/>
          <w:lang w:val="uk-UA"/>
        </w:rPr>
        <w:t>Правил приймання стічних вод споживачів до системи централізованого водовідведення міста П’ятихатки»</w:t>
      </w:r>
      <w:r w:rsidR="001F0B13">
        <w:rPr>
          <w:rFonts w:ascii="Times New Roman" w:hAnsi="Times New Roman" w:cs="Times New Roman"/>
          <w:sz w:val="28"/>
          <w:szCs w:val="28"/>
          <w:lang w:val="uk-UA"/>
        </w:rPr>
        <w:t>.</w:t>
      </w:r>
    </w:p>
    <w:p w14:paraId="0241AE1C" w14:textId="77777777" w:rsidR="00C5069F" w:rsidRPr="005926AC" w:rsidRDefault="00C5069F" w:rsidP="007E43CA">
      <w:pPr>
        <w:pStyle w:val="a3"/>
        <w:ind w:left="360"/>
        <w:jc w:val="both"/>
        <w:rPr>
          <w:rFonts w:ascii="Times New Roman" w:hAnsi="Times New Roman" w:cs="Times New Roman"/>
          <w:sz w:val="28"/>
          <w:szCs w:val="28"/>
          <w:lang w:val="uk-UA"/>
        </w:rPr>
      </w:pPr>
    </w:p>
    <w:p w14:paraId="2CC125B1" w14:textId="77777777" w:rsidR="003525D8" w:rsidRPr="005926AC" w:rsidRDefault="003525D8" w:rsidP="007E43CA">
      <w:pPr>
        <w:pStyle w:val="a3"/>
        <w:ind w:left="360"/>
        <w:jc w:val="both"/>
        <w:rPr>
          <w:rFonts w:ascii="Times New Roman" w:hAnsi="Times New Roman" w:cs="Times New Roman"/>
          <w:sz w:val="28"/>
          <w:szCs w:val="28"/>
          <w:lang w:val="uk-UA"/>
        </w:rPr>
      </w:pPr>
    </w:p>
    <w:p w14:paraId="08CFAFA7" w14:textId="77777777" w:rsidR="0053678E" w:rsidRDefault="0053678E" w:rsidP="0053678E">
      <w:pPr>
        <w:pStyle w:val="a3"/>
        <w:jc w:val="both"/>
        <w:rPr>
          <w:rFonts w:ascii="Times New Roman" w:hAnsi="Times New Roman" w:cs="Times New Roman"/>
          <w:sz w:val="28"/>
          <w:szCs w:val="28"/>
          <w:lang w:val="uk-UA"/>
        </w:rPr>
      </w:pPr>
    </w:p>
    <w:p w14:paraId="22925490" w14:textId="77777777" w:rsidR="001F0B13" w:rsidRDefault="001F0B13" w:rsidP="0053678E">
      <w:pPr>
        <w:pStyle w:val="a3"/>
        <w:jc w:val="both"/>
        <w:rPr>
          <w:rFonts w:ascii="Times New Roman" w:hAnsi="Times New Roman" w:cs="Times New Roman"/>
          <w:sz w:val="28"/>
          <w:szCs w:val="28"/>
          <w:lang w:val="uk-UA"/>
        </w:rPr>
      </w:pPr>
    </w:p>
    <w:p w14:paraId="62C2E94F" w14:textId="77777777" w:rsidR="008968A8" w:rsidRPr="005926AC" w:rsidRDefault="00C5069F" w:rsidP="0053678E">
      <w:pPr>
        <w:pStyle w:val="a3"/>
        <w:jc w:val="both"/>
        <w:rPr>
          <w:rFonts w:ascii="Times New Roman" w:hAnsi="Times New Roman" w:cs="Times New Roman"/>
          <w:sz w:val="28"/>
          <w:szCs w:val="28"/>
          <w:lang w:val="uk-UA"/>
        </w:rPr>
      </w:pPr>
      <w:r w:rsidRPr="005926AC">
        <w:rPr>
          <w:rFonts w:ascii="Times New Roman" w:hAnsi="Times New Roman" w:cs="Times New Roman"/>
          <w:sz w:val="28"/>
          <w:szCs w:val="28"/>
          <w:lang w:val="uk-UA"/>
        </w:rPr>
        <w:t>Голова постійної комісі</w:t>
      </w:r>
      <w:r w:rsidR="008968A8" w:rsidRPr="005926AC">
        <w:rPr>
          <w:rFonts w:ascii="Times New Roman" w:hAnsi="Times New Roman" w:cs="Times New Roman"/>
          <w:sz w:val="28"/>
          <w:szCs w:val="28"/>
          <w:lang w:val="uk-UA"/>
        </w:rPr>
        <w:t>ї</w:t>
      </w:r>
    </w:p>
    <w:p w14:paraId="6A7D6319" w14:textId="77777777" w:rsidR="008968A8" w:rsidRPr="005926AC" w:rsidRDefault="001D6B72" w:rsidP="0053678E">
      <w:pPr>
        <w:pStyle w:val="a3"/>
        <w:jc w:val="both"/>
        <w:rPr>
          <w:rFonts w:ascii="Times New Roman" w:hAnsi="Times New Roman" w:cs="Times New Roman"/>
          <w:sz w:val="28"/>
          <w:szCs w:val="28"/>
          <w:lang w:val="uk-UA"/>
        </w:rPr>
      </w:pPr>
      <w:r w:rsidRPr="005926AC">
        <w:rPr>
          <w:rFonts w:ascii="Times New Roman" w:hAnsi="Times New Roman" w:cs="Times New Roman"/>
          <w:spacing w:val="-4"/>
          <w:sz w:val="28"/>
          <w:szCs w:val="28"/>
          <w:lang w:val="uk-UA"/>
        </w:rPr>
        <w:t>мандатн</w:t>
      </w:r>
      <w:r w:rsidR="00156C9D" w:rsidRPr="005926AC">
        <w:rPr>
          <w:rFonts w:ascii="Times New Roman" w:hAnsi="Times New Roman" w:cs="Times New Roman"/>
          <w:spacing w:val="-4"/>
          <w:sz w:val="28"/>
          <w:szCs w:val="28"/>
          <w:lang w:val="uk-UA"/>
        </w:rPr>
        <w:t>ої</w:t>
      </w:r>
      <w:r w:rsidRPr="005926AC">
        <w:rPr>
          <w:rFonts w:ascii="Times New Roman" w:hAnsi="Times New Roman" w:cs="Times New Roman"/>
          <w:spacing w:val="-4"/>
          <w:sz w:val="28"/>
          <w:szCs w:val="28"/>
          <w:lang w:val="uk-UA"/>
        </w:rPr>
        <w:t xml:space="preserve">, з питань депутатської </w:t>
      </w:r>
    </w:p>
    <w:p w14:paraId="674FA965" w14:textId="77777777" w:rsidR="008968A8" w:rsidRPr="005926AC" w:rsidRDefault="001D6B72" w:rsidP="0053678E">
      <w:pPr>
        <w:pStyle w:val="a3"/>
        <w:jc w:val="both"/>
        <w:rPr>
          <w:rFonts w:ascii="Times New Roman" w:hAnsi="Times New Roman" w:cs="Times New Roman"/>
          <w:sz w:val="28"/>
          <w:szCs w:val="28"/>
          <w:lang w:val="uk-UA"/>
        </w:rPr>
      </w:pPr>
      <w:r w:rsidRPr="005926AC">
        <w:rPr>
          <w:rFonts w:ascii="Times New Roman" w:hAnsi="Times New Roman" w:cs="Times New Roman"/>
          <w:spacing w:val="-4"/>
          <w:sz w:val="28"/>
          <w:szCs w:val="28"/>
          <w:lang w:val="uk-UA"/>
        </w:rPr>
        <w:t xml:space="preserve">діяльності, етики, законності, </w:t>
      </w:r>
    </w:p>
    <w:p w14:paraId="7622766F" w14:textId="77777777" w:rsidR="008968A8" w:rsidRPr="005926AC" w:rsidRDefault="001D6B72" w:rsidP="007E43CA">
      <w:pPr>
        <w:pStyle w:val="a3"/>
        <w:jc w:val="both"/>
        <w:rPr>
          <w:rFonts w:ascii="Times New Roman" w:hAnsi="Times New Roman" w:cs="Times New Roman"/>
          <w:spacing w:val="-4"/>
          <w:sz w:val="28"/>
          <w:szCs w:val="28"/>
          <w:lang w:val="uk-UA"/>
        </w:rPr>
      </w:pPr>
      <w:r w:rsidRPr="005926AC">
        <w:rPr>
          <w:rFonts w:ascii="Times New Roman" w:hAnsi="Times New Roman" w:cs="Times New Roman"/>
          <w:spacing w:val="-4"/>
          <w:sz w:val="28"/>
          <w:szCs w:val="28"/>
          <w:lang w:val="uk-UA"/>
        </w:rPr>
        <w:t xml:space="preserve">регуляторної політики та </w:t>
      </w:r>
    </w:p>
    <w:p w14:paraId="23266C00" w14:textId="77777777" w:rsidR="001D6B72" w:rsidRPr="005926AC" w:rsidRDefault="001D6B72" w:rsidP="007E43CA">
      <w:pPr>
        <w:pStyle w:val="a3"/>
        <w:jc w:val="both"/>
        <w:rPr>
          <w:rFonts w:ascii="Times New Roman" w:hAnsi="Times New Roman" w:cs="Times New Roman"/>
          <w:sz w:val="28"/>
          <w:szCs w:val="28"/>
          <w:lang w:val="uk-UA"/>
        </w:rPr>
      </w:pPr>
      <w:r w:rsidRPr="005926AC">
        <w:rPr>
          <w:rFonts w:ascii="Times New Roman" w:hAnsi="Times New Roman" w:cs="Times New Roman"/>
          <w:spacing w:val="-4"/>
          <w:sz w:val="28"/>
          <w:szCs w:val="28"/>
          <w:lang w:val="uk-UA"/>
        </w:rPr>
        <w:t xml:space="preserve">соціального захисту населення </w:t>
      </w:r>
      <w:r w:rsidR="008968A8" w:rsidRPr="005926AC">
        <w:rPr>
          <w:rFonts w:ascii="Times New Roman" w:hAnsi="Times New Roman" w:cs="Times New Roman"/>
          <w:spacing w:val="-4"/>
          <w:sz w:val="28"/>
          <w:szCs w:val="28"/>
          <w:lang w:val="uk-UA"/>
        </w:rPr>
        <w:t xml:space="preserve">                                              </w:t>
      </w:r>
      <w:r w:rsidR="0053678E">
        <w:rPr>
          <w:rFonts w:ascii="Times New Roman" w:hAnsi="Times New Roman" w:cs="Times New Roman"/>
          <w:spacing w:val="-4"/>
          <w:sz w:val="28"/>
          <w:szCs w:val="28"/>
          <w:lang w:val="uk-UA"/>
        </w:rPr>
        <w:t xml:space="preserve">             </w:t>
      </w:r>
      <w:r w:rsidR="00630856" w:rsidRPr="005926AC">
        <w:rPr>
          <w:rFonts w:ascii="Times New Roman" w:hAnsi="Times New Roman" w:cs="Times New Roman"/>
          <w:spacing w:val="-4"/>
          <w:sz w:val="28"/>
          <w:szCs w:val="28"/>
          <w:lang w:val="uk-UA"/>
        </w:rPr>
        <w:t>Олена БОРЕЦЬ</w:t>
      </w:r>
      <w:r w:rsidR="008968A8" w:rsidRPr="005926AC">
        <w:rPr>
          <w:rFonts w:ascii="Times New Roman" w:hAnsi="Times New Roman" w:cs="Times New Roman"/>
          <w:spacing w:val="-4"/>
          <w:sz w:val="28"/>
          <w:szCs w:val="28"/>
          <w:lang w:val="uk-UA"/>
        </w:rPr>
        <w:t xml:space="preserve">     </w:t>
      </w:r>
    </w:p>
    <w:p w14:paraId="1409F03A" w14:textId="77777777" w:rsidR="001D6B72" w:rsidRPr="005926AC" w:rsidRDefault="001D6B72" w:rsidP="007E43CA">
      <w:pPr>
        <w:pStyle w:val="a3"/>
        <w:jc w:val="both"/>
        <w:rPr>
          <w:rFonts w:ascii="Times New Roman" w:hAnsi="Times New Roman" w:cs="Times New Roman"/>
          <w:b/>
          <w:sz w:val="28"/>
          <w:szCs w:val="28"/>
          <w:lang w:val="uk-UA"/>
        </w:rPr>
      </w:pPr>
    </w:p>
    <w:p w14:paraId="5C51ABB3" w14:textId="77777777" w:rsidR="008968A8" w:rsidRPr="005926AC" w:rsidRDefault="008968A8" w:rsidP="007E43CA">
      <w:pPr>
        <w:pStyle w:val="a3"/>
        <w:jc w:val="both"/>
        <w:rPr>
          <w:rFonts w:ascii="Times New Roman" w:hAnsi="Times New Roman" w:cs="Times New Roman"/>
          <w:spacing w:val="-4"/>
          <w:sz w:val="28"/>
          <w:szCs w:val="28"/>
          <w:lang w:val="uk-UA"/>
        </w:rPr>
      </w:pPr>
    </w:p>
    <w:p w14:paraId="4434C892" w14:textId="77777777" w:rsidR="00FB12C4" w:rsidRPr="005926AC" w:rsidRDefault="00C5069F" w:rsidP="007E43CA">
      <w:pPr>
        <w:pStyle w:val="a3"/>
        <w:ind w:left="360"/>
        <w:jc w:val="both"/>
        <w:rPr>
          <w:rFonts w:ascii="Times New Roman" w:hAnsi="Times New Roman" w:cs="Times New Roman"/>
          <w:spacing w:val="-4"/>
          <w:sz w:val="28"/>
          <w:szCs w:val="28"/>
          <w:lang w:val="uk-UA"/>
        </w:rPr>
      </w:pPr>
      <w:r w:rsidRPr="005926AC">
        <w:rPr>
          <w:rFonts w:ascii="Times New Roman" w:hAnsi="Times New Roman" w:cs="Times New Roman"/>
          <w:spacing w:val="-4"/>
          <w:sz w:val="28"/>
          <w:szCs w:val="28"/>
          <w:lang w:val="uk-UA"/>
        </w:rPr>
        <w:tab/>
      </w:r>
      <w:r w:rsidRPr="005926AC">
        <w:rPr>
          <w:rFonts w:ascii="Times New Roman" w:hAnsi="Times New Roman" w:cs="Times New Roman"/>
          <w:spacing w:val="-4"/>
          <w:sz w:val="28"/>
          <w:szCs w:val="28"/>
          <w:lang w:val="uk-UA"/>
        </w:rPr>
        <w:tab/>
        <w:t xml:space="preserve">   </w:t>
      </w:r>
      <w:r w:rsidRPr="005926AC">
        <w:rPr>
          <w:rFonts w:ascii="Times New Roman" w:hAnsi="Times New Roman" w:cs="Times New Roman"/>
          <w:spacing w:val="-4"/>
          <w:sz w:val="28"/>
          <w:szCs w:val="28"/>
          <w:lang w:val="uk-UA"/>
        </w:rPr>
        <w:tab/>
      </w:r>
      <w:r w:rsidRPr="005926AC">
        <w:rPr>
          <w:rFonts w:ascii="Times New Roman" w:hAnsi="Times New Roman" w:cs="Times New Roman"/>
          <w:spacing w:val="-4"/>
          <w:sz w:val="28"/>
          <w:szCs w:val="28"/>
          <w:lang w:val="uk-UA"/>
        </w:rPr>
        <w:tab/>
      </w:r>
      <w:r w:rsidR="003525D8" w:rsidRPr="005926AC">
        <w:rPr>
          <w:rFonts w:ascii="Times New Roman" w:hAnsi="Times New Roman" w:cs="Times New Roman"/>
          <w:spacing w:val="-4"/>
          <w:sz w:val="28"/>
          <w:szCs w:val="28"/>
          <w:lang w:val="uk-UA"/>
        </w:rPr>
        <w:tab/>
      </w:r>
    </w:p>
    <w:sectPr w:rsidR="00FB12C4" w:rsidRPr="005926AC" w:rsidSect="00416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C1A6C"/>
    <w:multiLevelType w:val="hybridMultilevel"/>
    <w:tmpl w:val="08DA0B6E"/>
    <w:lvl w:ilvl="0" w:tplc="F4F28D2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158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069F"/>
    <w:rsid w:val="00030555"/>
    <w:rsid w:val="00060736"/>
    <w:rsid w:val="000C4626"/>
    <w:rsid w:val="00104EFF"/>
    <w:rsid w:val="0014590B"/>
    <w:rsid w:val="00156C9D"/>
    <w:rsid w:val="001A0917"/>
    <w:rsid w:val="001C45ED"/>
    <w:rsid w:val="001D3BE2"/>
    <w:rsid w:val="001D6B72"/>
    <w:rsid w:val="001E136F"/>
    <w:rsid w:val="001E2C2C"/>
    <w:rsid w:val="001F0B13"/>
    <w:rsid w:val="00202BA0"/>
    <w:rsid w:val="002055B4"/>
    <w:rsid w:val="00232664"/>
    <w:rsid w:val="00260EA8"/>
    <w:rsid w:val="00291330"/>
    <w:rsid w:val="002A4BC1"/>
    <w:rsid w:val="002B3A02"/>
    <w:rsid w:val="002C7483"/>
    <w:rsid w:val="002F08E0"/>
    <w:rsid w:val="003525D8"/>
    <w:rsid w:val="00364511"/>
    <w:rsid w:val="00381113"/>
    <w:rsid w:val="003B60AB"/>
    <w:rsid w:val="003F6229"/>
    <w:rsid w:val="00414E82"/>
    <w:rsid w:val="00416858"/>
    <w:rsid w:val="004215C2"/>
    <w:rsid w:val="0045783B"/>
    <w:rsid w:val="004618F4"/>
    <w:rsid w:val="00470D42"/>
    <w:rsid w:val="004D43E5"/>
    <w:rsid w:val="004D6A86"/>
    <w:rsid w:val="004F7783"/>
    <w:rsid w:val="00500FCA"/>
    <w:rsid w:val="0053678E"/>
    <w:rsid w:val="00542510"/>
    <w:rsid w:val="00573C24"/>
    <w:rsid w:val="005776CB"/>
    <w:rsid w:val="00582418"/>
    <w:rsid w:val="005826F5"/>
    <w:rsid w:val="00587164"/>
    <w:rsid w:val="005926AC"/>
    <w:rsid w:val="005A34FC"/>
    <w:rsid w:val="005F30FA"/>
    <w:rsid w:val="00630856"/>
    <w:rsid w:val="006316BD"/>
    <w:rsid w:val="00645AC9"/>
    <w:rsid w:val="00661CCB"/>
    <w:rsid w:val="00691011"/>
    <w:rsid w:val="006C4472"/>
    <w:rsid w:val="006E48DF"/>
    <w:rsid w:val="00711B58"/>
    <w:rsid w:val="0071623A"/>
    <w:rsid w:val="00721775"/>
    <w:rsid w:val="00794991"/>
    <w:rsid w:val="00794A31"/>
    <w:rsid w:val="007D31DE"/>
    <w:rsid w:val="007E0A47"/>
    <w:rsid w:val="007E43CA"/>
    <w:rsid w:val="008044C2"/>
    <w:rsid w:val="00831B6A"/>
    <w:rsid w:val="00884A0E"/>
    <w:rsid w:val="008968A8"/>
    <w:rsid w:val="008C757E"/>
    <w:rsid w:val="009A2928"/>
    <w:rsid w:val="009B2F22"/>
    <w:rsid w:val="00A56BD8"/>
    <w:rsid w:val="00AA03D6"/>
    <w:rsid w:val="00AB0C09"/>
    <w:rsid w:val="00AB78F3"/>
    <w:rsid w:val="00AE7463"/>
    <w:rsid w:val="00AF5644"/>
    <w:rsid w:val="00B00E5E"/>
    <w:rsid w:val="00B4081B"/>
    <w:rsid w:val="00B74784"/>
    <w:rsid w:val="00C241C2"/>
    <w:rsid w:val="00C404B7"/>
    <w:rsid w:val="00C5069F"/>
    <w:rsid w:val="00C854D5"/>
    <w:rsid w:val="00CD519C"/>
    <w:rsid w:val="00D02A86"/>
    <w:rsid w:val="00D20306"/>
    <w:rsid w:val="00D816A4"/>
    <w:rsid w:val="00D81A2F"/>
    <w:rsid w:val="00D93F01"/>
    <w:rsid w:val="00E02F9E"/>
    <w:rsid w:val="00E54B90"/>
    <w:rsid w:val="00E728D5"/>
    <w:rsid w:val="00EA3FEA"/>
    <w:rsid w:val="00EC6680"/>
    <w:rsid w:val="00ED00EE"/>
    <w:rsid w:val="00ED5C86"/>
    <w:rsid w:val="00F013CF"/>
    <w:rsid w:val="00F02D21"/>
    <w:rsid w:val="00F07E0B"/>
    <w:rsid w:val="00F07F08"/>
    <w:rsid w:val="00F30B2D"/>
    <w:rsid w:val="00F331C5"/>
    <w:rsid w:val="00F361A6"/>
    <w:rsid w:val="00F3626B"/>
    <w:rsid w:val="00F5262E"/>
    <w:rsid w:val="00F90F4E"/>
    <w:rsid w:val="00FB12C4"/>
    <w:rsid w:val="00FD3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DE04"/>
  <w15:docId w15:val="{48ED8E88-A87C-4AD0-A910-F35C4B32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69F"/>
    <w:pPr>
      <w:spacing w:after="0" w:line="240" w:lineRule="auto"/>
    </w:pPr>
  </w:style>
  <w:style w:type="paragraph" w:styleId="2">
    <w:name w:val="Body Text Indent 2"/>
    <w:basedOn w:val="a"/>
    <w:link w:val="20"/>
    <w:rsid w:val="00B74784"/>
    <w:pPr>
      <w:spacing w:after="0" w:line="240" w:lineRule="auto"/>
      <w:ind w:firstLine="1260"/>
      <w:jc w:val="both"/>
    </w:pPr>
    <w:rPr>
      <w:rFonts w:ascii="Times New Roman" w:eastAsia="Times New Roman" w:hAnsi="Times New Roman" w:cs="Times New Roman"/>
      <w:sz w:val="26"/>
      <w:szCs w:val="26"/>
      <w:lang w:val="uk-UA" w:eastAsia="uk-UA"/>
    </w:rPr>
  </w:style>
  <w:style w:type="character" w:customStyle="1" w:styleId="20">
    <w:name w:val="Основний текст з відступом 2 Знак"/>
    <w:basedOn w:val="a0"/>
    <w:link w:val="2"/>
    <w:rsid w:val="00B74784"/>
    <w:rPr>
      <w:rFonts w:ascii="Times New Roman" w:eastAsia="Times New Roman" w:hAnsi="Times New Roman" w:cs="Times New Roman"/>
      <w:sz w:val="26"/>
      <w:szCs w:val="26"/>
      <w:lang w:val="uk-UA" w:eastAsia="uk-UA"/>
    </w:rPr>
  </w:style>
  <w:style w:type="character" w:styleId="a4">
    <w:name w:val="Strong"/>
    <w:qFormat/>
    <w:rsid w:val="00A56BD8"/>
    <w:rPr>
      <w:b/>
      <w:bCs/>
    </w:rPr>
  </w:style>
  <w:style w:type="character" w:customStyle="1" w:styleId="a5">
    <w:name w:val="Основной текст_"/>
    <w:basedOn w:val="a0"/>
    <w:link w:val="1"/>
    <w:rsid w:val="00582418"/>
    <w:rPr>
      <w:rFonts w:ascii="Times New Roman" w:eastAsia="Times New Roman" w:hAnsi="Times New Roman" w:cs="Times New Roman"/>
      <w:sz w:val="28"/>
      <w:szCs w:val="28"/>
    </w:rPr>
  </w:style>
  <w:style w:type="paragraph" w:customStyle="1" w:styleId="1">
    <w:name w:val="Основной текст1"/>
    <w:basedOn w:val="a"/>
    <w:link w:val="a5"/>
    <w:rsid w:val="00582418"/>
    <w:pPr>
      <w:widowControl w:val="0"/>
      <w:spacing w:after="0" w:line="240" w:lineRule="auto"/>
      <w:ind w:firstLine="400"/>
    </w:pPr>
    <w:rPr>
      <w:rFonts w:ascii="Times New Roman" w:eastAsia="Times New Roman" w:hAnsi="Times New Roman" w:cs="Times New Roman"/>
      <w:sz w:val="28"/>
      <w:szCs w:val="28"/>
    </w:rPr>
  </w:style>
  <w:style w:type="character" w:customStyle="1" w:styleId="a6">
    <w:name w:val="Другое_"/>
    <w:basedOn w:val="a0"/>
    <w:link w:val="a7"/>
    <w:rsid w:val="00582418"/>
    <w:rPr>
      <w:rFonts w:ascii="Times New Roman" w:eastAsia="Times New Roman" w:hAnsi="Times New Roman" w:cs="Times New Roman"/>
      <w:sz w:val="28"/>
      <w:szCs w:val="28"/>
    </w:rPr>
  </w:style>
  <w:style w:type="paragraph" w:customStyle="1" w:styleId="a7">
    <w:name w:val="Другое"/>
    <w:basedOn w:val="a"/>
    <w:link w:val="a6"/>
    <w:rsid w:val="00582418"/>
    <w:pPr>
      <w:widowControl w:val="0"/>
      <w:spacing w:after="0" w:line="240" w:lineRule="auto"/>
      <w:ind w:firstLine="400"/>
    </w:pPr>
    <w:rPr>
      <w:rFonts w:ascii="Times New Roman" w:eastAsia="Times New Roman" w:hAnsi="Times New Roman" w:cs="Times New Roman"/>
      <w:sz w:val="28"/>
      <w:szCs w:val="28"/>
    </w:rPr>
  </w:style>
  <w:style w:type="character" w:customStyle="1" w:styleId="spanrvts0">
    <w:name w:val="span_rvts0"/>
    <w:basedOn w:val="a0"/>
    <w:rsid w:val="007E43CA"/>
    <w:rPr>
      <w:rFonts w:ascii="Times New Roman" w:eastAsia="Times New Roman" w:hAnsi="Times New Roman" w:cs="Times New Roman"/>
      <w:b w:val="0"/>
      <w:bCs w:val="0"/>
      <w:i w:val="0"/>
      <w:iCs w:val="0"/>
      <w:sz w:val="24"/>
      <w:szCs w:val="24"/>
    </w:rPr>
  </w:style>
  <w:style w:type="paragraph" w:customStyle="1" w:styleId="rvps2">
    <w:name w:val="rvps2"/>
    <w:basedOn w:val="a"/>
    <w:rsid w:val="007E43CA"/>
    <w:pPr>
      <w:spacing w:after="0" w:line="240" w:lineRule="auto"/>
      <w:ind w:firstLine="450"/>
      <w:jc w:val="both"/>
    </w:pPr>
    <w:rPr>
      <w:rFonts w:ascii="Times New Roman" w:eastAsia="Times New Roman" w:hAnsi="Times New Roman" w:cs="Times New Roman"/>
      <w:sz w:val="24"/>
      <w:szCs w:val="24"/>
      <w:lang w:val="en-US"/>
    </w:rPr>
  </w:style>
  <w:style w:type="character" w:customStyle="1" w:styleId="10">
    <w:name w:val="Заголовок №1_"/>
    <w:basedOn w:val="a0"/>
    <w:link w:val="11"/>
    <w:rsid w:val="00E54B90"/>
    <w:rPr>
      <w:rFonts w:ascii="Times New Roman" w:eastAsia="Times New Roman" w:hAnsi="Times New Roman" w:cs="Times New Roman"/>
      <w:b/>
      <w:bCs/>
      <w:sz w:val="28"/>
      <w:szCs w:val="28"/>
    </w:rPr>
  </w:style>
  <w:style w:type="paragraph" w:customStyle="1" w:styleId="11">
    <w:name w:val="Заголовок №1"/>
    <w:basedOn w:val="a"/>
    <w:link w:val="10"/>
    <w:rsid w:val="00E54B90"/>
    <w:pPr>
      <w:widowControl w:val="0"/>
      <w:spacing w:after="310" w:line="240" w:lineRule="auto"/>
      <w:ind w:firstLine="56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3940</Words>
  <Characters>2246</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Другий</cp:lastModifiedBy>
  <cp:revision>35</cp:revision>
  <cp:lastPrinted>2021-07-21T08:35:00Z</cp:lastPrinted>
  <dcterms:created xsi:type="dcterms:W3CDTF">2021-07-21T05:37:00Z</dcterms:created>
  <dcterms:modified xsi:type="dcterms:W3CDTF">2024-04-29T08:11:00Z</dcterms:modified>
</cp:coreProperties>
</file>