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31" w:rsidRPr="00195331" w:rsidRDefault="00195331" w:rsidP="00195331">
      <w:pPr>
        <w:spacing w:after="0" w:line="240" w:lineRule="auto"/>
        <w:ind w:right="27"/>
        <w:jc w:val="center"/>
        <w:rPr>
          <w:rFonts w:ascii="Times New Roman" w:eastAsia="Times New Roman" w:hAnsi="Times New Roman" w:cs="Times New Roman"/>
          <w:b/>
          <w:sz w:val="32"/>
          <w:szCs w:val="20"/>
          <w:lang w:val="uk-UA" w:eastAsia="ru-RU"/>
        </w:rPr>
      </w:pPr>
      <w:r w:rsidRPr="00195331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object w:dxaOrig="805" w:dyaOrig="1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52.8pt" o:ole="" fillcolor="window">
            <v:imagedata r:id="rId5" o:title=""/>
            <o:lock v:ext="edit" aspectratio="f"/>
          </v:shape>
          <o:OLEObject Type="Embed" ProgID="CorelDraw.Graphic.8" ShapeID="_x0000_i1025" DrawAspect="Content" ObjectID="_1846752007" r:id="rId6"/>
        </w:object>
      </w:r>
    </w:p>
    <w:p w:rsidR="00195331" w:rsidRPr="00195331" w:rsidRDefault="00195331" w:rsidP="00195331">
      <w:pPr>
        <w:spacing w:after="0" w:line="240" w:lineRule="auto"/>
        <w:ind w:right="27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  <w:lang w:val="uk-UA" w:eastAsia="ru-RU"/>
        </w:rPr>
      </w:pPr>
      <w:r w:rsidRPr="00195331">
        <w:rPr>
          <w:rFonts w:ascii="Times New Roman" w:eastAsia="Times New Roman" w:hAnsi="Times New Roman" w:cs="Times New Roman"/>
          <w:b/>
          <w:spacing w:val="20"/>
          <w:sz w:val="32"/>
          <w:szCs w:val="32"/>
          <w:lang w:val="uk-UA" w:eastAsia="ru-RU"/>
        </w:rPr>
        <w:t>П’ЯТИХАТСЬКА МІСЬКА РАДА</w:t>
      </w:r>
    </w:p>
    <w:p w:rsidR="00195331" w:rsidRPr="00195331" w:rsidRDefault="00195331" w:rsidP="00195331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195331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КАМ’ЯНСЬКОГО РАЙОНУ ДНІПРОПЕТРОВСЬКОЇ ОБЛАСТІ</w:t>
      </w:r>
    </w:p>
    <w:p w:rsidR="00195331" w:rsidRPr="00195331" w:rsidRDefault="00195331" w:rsidP="001953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50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ВОСЬМЕ </w:t>
      </w:r>
      <w:r w:rsidRPr="0019533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СКЛИКАННЯ</w:t>
      </w:r>
    </w:p>
    <w:p w:rsidR="00195331" w:rsidRPr="00195331" w:rsidRDefault="00195331" w:rsidP="001953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A76A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19533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СЕСІЯ</w:t>
      </w:r>
    </w:p>
    <w:tbl>
      <w:tblPr>
        <w:tblW w:w="0" w:type="auto"/>
        <w:tblInd w:w="16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193"/>
      </w:tblGrid>
      <w:tr w:rsidR="00195331" w:rsidRPr="00195331" w:rsidTr="00D8772E">
        <w:trPr>
          <w:trHeight w:val="134"/>
        </w:trPr>
        <w:tc>
          <w:tcPr>
            <w:tcW w:w="10116" w:type="dxa"/>
          </w:tcPr>
          <w:p w:rsidR="00195331" w:rsidRPr="00195331" w:rsidRDefault="00195331" w:rsidP="00195331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uk-UA" w:eastAsia="ru-RU"/>
              </w:rPr>
            </w:pPr>
          </w:p>
        </w:tc>
      </w:tr>
    </w:tbl>
    <w:p w:rsidR="00195331" w:rsidRPr="00195331" w:rsidRDefault="00E04384" w:rsidP="00195331">
      <w:pPr>
        <w:keepNext/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 xml:space="preserve">ПРОЕКТ </w:t>
      </w:r>
      <w:r w:rsidR="00195331" w:rsidRPr="00195331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 xml:space="preserve">Р І Ш Е Н </w:t>
      </w:r>
      <w:proofErr w:type="spellStart"/>
      <w:r w:rsidR="00195331" w:rsidRPr="00195331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Н</w:t>
      </w:r>
      <w:proofErr w:type="spellEnd"/>
      <w:r w:rsidR="00195331" w:rsidRPr="00195331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 xml:space="preserve"> Я</w:t>
      </w:r>
    </w:p>
    <w:p w:rsidR="00195331" w:rsidRPr="00195331" w:rsidRDefault="00195331" w:rsidP="00195331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BD1A3B" w:rsidRDefault="00195331" w:rsidP="00D41F2A">
      <w:pPr>
        <w:spacing w:after="0" w:line="240" w:lineRule="auto"/>
        <w:ind w:right="4819"/>
        <w:rPr>
          <w:rFonts w:ascii="Times New Roman" w:eastAsia="Calibri" w:hAnsi="Times New Roman" w:cs="Times New Roman"/>
          <w:sz w:val="28"/>
          <w:szCs w:val="24"/>
          <w:lang w:val="uk-UA" w:eastAsia="ru-RU"/>
        </w:rPr>
      </w:pPr>
      <w:r w:rsidRPr="00195331">
        <w:rPr>
          <w:rFonts w:ascii="Times New Roman" w:eastAsia="Calibri" w:hAnsi="Times New Roman" w:cs="Times New Roman"/>
          <w:sz w:val="28"/>
          <w:szCs w:val="24"/>
          <w:lang w:eastAsia="ru-RU"/>
        </w:rPr>
        <w:t>Про</w:t>
      </w:r>
      <w:r w:rsidR="004952D2">
        <w:rPr>
          <w:rFonts w:ascii="Times New Roman" w:eastAsia="Calibri" w:hAnsi="Times New Roman" w:cs="Times New Roman"/>
          <w:sz w:val="28"/>
          <w:szCs w:val="24"/>
          <w:lang w:val="uk-UA" w:eastAsia="ru-RU"/>
        </w:rPr>
        <w:t xml:space="preserve"> </w:t>
      </w:r>
      <w:r w:rsidR="00D41F2A">
        <w:rPr>
          <w:rFonts w:ascii="Times New Roman" w:eastAsia="Calibri" w:hAnsi="Times New Roman" w:cs="Times New Roman"/>
          <w:sz w:val="28"/>
          <w:szCs w:val="24"/>
          <w:lang w:val="uk-UA" w:eastAsia="ru-RU"/>
        </w:rPr>
        <w:t>організацію харчування</w:t>
      </w:r>
      <w:r w:rsidR="004952D2">
        <w:rPr>
          <w:rFonts w:ascii="Times New Roman" w:eastAsia="Calibri" w:hAnsi="Times New Roman" w:cs="Times New Roman"/>
          <w:sz w:val="28"/>
          <w:szCs w:val="24"/>
          <w:lang w:val="uk-UA" w:eastAsia="ru-RU"/>
        </w:rPr>
        <w:t xml:space="preserve"> </w:t>
      </w:r>
      <w:r w:rsidR="0026738B" w:rsidRPr="0026738B">
        <w:rPr>
          <w:rFonts w:ascii="Times New Roman" w:eastAsia="Calibri" w:hAnsi="Times New Roman" w:cs="Times New Roman"/>
          <w:sz w:val="28"/>
          <w:szCs w:val="24"/>
          <w:lang w:val="uk-UA" w:eastAsia="ru-RU"/>
        </w:rPr>
        <w:t>та встановлення вартості за харчування дітей</w:t>
      </w:r>
      <w:r w:rsidR="004952D2">
        <w:rPr>
          <w:rFonts w:ascii="Times New Roman" w:eastAsia="Calibri" w:hAnsi="Times New Roman" w:cs="Times New Roman"/>
          <w:sz w:val="28"/>
          <w:szCs w:val="24"/>
          <w:lang w:val="uk-UA" w:eastAsia="ru-RU"/>
        </w:rPr>
        <w:t xml:space="preserve"> </w:t>
      </w:r>
      <w:r w:rsidR="00E04384">
        <w:rPr>
          <w:rFonts w:ascii="Times New Roman" w:eastAsia="Calibri" w:hAnsi="Times New Roman" w:cs="Times New Roman"/>
          <w:sz w:val="28"/>
          <w:szCs w:val="24"/>
          <w:lang w:val="uk-UA" w:eastAsia="ru-RU"/>
        </w:rPr>
        <w:t>в</w:t>
      </w:r>
      <w:r w:rsidRPr="00195331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заклад</w:t>
      </w:r>
      <w:r w:rsidR="00D41F2A">
        <w:rPr>
          <w:rFonts w:ascii="Times New Roman" w:eastAsia="Calibri" w:hAnsi="Times New Roman" w:cs="Times New Roman"/>
          <w:sz w:val="28"/>
          <w:szCs w:val="24"/>
          <w:lang w:val="uk-UA" w:eastAsia="ru-RU"/>
        </w:rPr>
        <w:t>ах</w:t>
      </w:r>
      <w:r w:rsidR="004952D2">
        <w:rPr>
          <w:rFonts w:ascii="Times New Roman" w:eastAsia="Calibri" w:hAnsi="Times New Roman" w:cs="Times New Roman"/>
          <w:sz w:val="28"/>
          <w:szCs w:val="24"/>
          <w:lang w:val="uk-UA" w:eastAsia="ru-RU"/>
        </w:rPr>
        <w:t xml:space="preserve"> </w:t>
      </w:r>
      <w:r w:rsidR="00BD1A3B">
        <w:rPr>
          <w:rFonts w:ascii="Times New Roman" w:eastAsia="Calibri" w:hAnsi="Times New Roman" w:cs="Times New Roman"/>
          <w:sz w:val="28"/>
          <w:szCs w:val="24"/>
          <w:lang w:val="uk-UA" w:eastAsia="ru-RU"/>
        </w:rPr>
        <w:t>зага</w:t>
      </w:r>
      <w:r w:rsidRPr="00195331">
        <w:rPr>
          <w:rFonts w:ascii="Times New Roman" w:eastAsia="Calibri" w:hAnsi="Times New Roman" w:cs="Times New Roman"/>
          <w:sz w:val="28"/>
          <w:szCs w:val="24"/>
          <w:lang w:val="uk-UA" w:eastAsia="ru-RU"/>
        </w:rPr>
        <w:t>льної</w:t>
      </w:r>
      <w:r w:rsidR="00BD1A3B">
        <w:rPr>
          <w:rFonts w:ascii="Times New Roman" w:eastAsia="Calibri" w:hAnsi="Times New Roman" w:cs="Times New Roman"/>
          <w:sz w:val="28"/>
          <w:szCs w:val="24"/>
          <w:lang w:val="uk-UA" w:eastAsia="ru-RU"/>
        </w:rPr>
        <w:t xml:space="preserve"> середньої</w:t>
      </w:r>
    </w:p>
    <w:p w:rsidR="00195331" w:rsidRDefault="004952D2" w:rsidP="00D41F2A">
      <w:pPr>
        <w:spacing w:after="0" w:line="240" w:lineRule="auto"/>
        <w:ind w:right="4819"/>
        <w:rPr>
          <w:rFonts w:ascii="Times New Roman" w:eastAsia="Calibri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val="uk-UA" w:eastAsia="ru-RU"/>
        </w:rPr>
        <w:t>о</w:t>
      </w:r>
      <w:r w:rsidR="00195331" w:rsidRPr="00195331">
        <w:rPr>
          <w:rFonts w:ascii="Times New Roman" w:eastAsia="Calibri" w:hAnsi="Times New Roman" w:cs="Times New Roman"/>
          <w:sz w:val="28"/>
          <w:szCs w:val="24"/>
          <w:lang w:val="uk-UA" w:eastAsia="ru-RU"/>
        </w:rPr>
        <w:t>світи</w:t>
      </w:r>
      <w:r>
        <w:rPr>
          <w:rFonts w:ascii="Times New Roman" w:eastAsia="Calibri" w:hAnsi="Times New Roman" w:cs="Times New Roman"/>
          <w:sz w:val="28"/>
          <w:szCs w:val="24"/>
          <w:lang w:val="uk-UA" w:eastAsia="ru-RU"/>
        </w:rPr>
        <w:t xml:space="preserve"> </w:t>
      </w:r>
      <w:proofErr w:type="spellStart"/>
      <w:r w:rsidR="00195331" w:rsidRPr="00195331">
        <w:rPr>
          <w:rFonts w:ascii="Times New Roman" w:eastAsia="Calibri" w:hAnsi="Times New Roman" w:cs="Times New Roman"/>
          <w:sz w:val="28"/>
          <w:szCs w:val="24"/>
          <w:lang w:val="uk-UA" w:eastAsia="ru-RU"/>
        </w:rPr>
        <w:t>П'ятихатської</w:t>
      </w:r>
      <w:proofErr w:type="spellEnd"/>
      <w:r w:rsidR="00195331" w:rsidRPr="00195331">
        <w:rPr>
          <w:rFonts w:ascii="Times New Roman" w:eastAsia="Calibri" w:hAnsi="Times New Roman" w:cs="Times New Roman"/>
          <w:sz w:val="28"/>
          <w:szCs w:val="24"/>
          <w:lang w:val="uk-UA" w:eastAsia="ru-RU"/>
        </w:rPr>
        <w:t xml:space="preserve"> міської рад</w:t>
      </w:r>
      <w:r w:rsidR="00E04384">
        <w:rPr>
          <w:rFonts w:ascii="Times New Roman" w:eastAsia="Calibri" w:hAnsi="Times New Roman" w:cs="Times New Roman"/>
          <w:sz w:val="28"/>
          <w:szCs w:val="24"/>
          <w:lang w:val="uk-UA" w:eastAsia="ru-RU"/>
        </w:rPr>
        <w:t>и</w:t>
      </w:r>
    </w:p>
    <w:p w:rsidR="003E79CB" w:rsidRPr="00BD1A3B" w:rsidRDefault="00C21616" w:rsidP="00D41F2A">
      <w:pPr>
        <w:spacing w:after="0" w:line="240" w:lineRule="auto"/>
        <w:ind w:right="4819"/>
        <w:rPr>
          <w:rFonts w:ascii="Times New Roman" w:eastAsia="Calibri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val="uk-UA" w:eastAsia="ru-RU"/>
        </w:rPr>
        <w:t>на 2026/2027</w:t>
      </w:r>
      <w:r w:rsidR="003E79CB">
        <w:rPr>
          <w:rFonts w:ascii="Times New Roman" w:eastAsia="Calibri" w:hAnsi="Times New Roman" w:cs="Times New Roman"/>
          <w:sz w:val="28"/>
          <w:szCs w:val="24"/>
          <w:lang w:val="uk-UA" w:eastAsia="ru-RU"/>
        </w:rPr>
        <w:t xml:space="preserve"> навчальний рік</w:t>
      </w:r>
    </w:p>
    <w:p w:rsidR="00331042" w:rsidRPr="00153E27" w:rsidRDefault="00331042">
      <w:pPr>
        <w:rPr>
          <w:lang w:val="uk-UA"/>
        </w:rPr>
      </w:pPr>
    </w:p>
    <w:p w:rsidR="0032338C" w:rsidRPr="0087316C" w:rsidRDefault="00050449" w:rsidP="0087316C">
      <w:pPr>
        <w:pStyle w:val="a9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5044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Відповідно до </w:t>
      </w:r>
      <w:proofErr w:type="spellStart"/>
      <w:r w:rsidRPr="0005044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ст.ст</w:t>
      </w:r>
      <w:proofErr w:type="spellEnd"/>
      <w:r w:rsidRPr="0005044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. 32, 52 Закону України «Про місцеве самоврядування в Україні», </w:t>
      </w:r>
      <w:r w:rsidR="00C654B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з</w:t>
      </w:r>
      <w:r w:rsidRPr="0005044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аконів України «Про освіту», «Про </w:t>
      </w:r>
      <w:r w:rsidR="00BD1A3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повну зага</w:t>
      </w:r>
      <w:r w:rsidRPr="0005044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льну</w:t>
      </w:r>
      <w:r w:rsidR="00BD1A3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середню</w:t>
      </w:r>
      <w:r w:rsidRPr="0005044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освіту», «Про державну соціальну допомогу малозабезпеченим сім`ям», «Про внесення змін до деяких законів України щодо забезпечення безкоштовним харчуванням дітей внутрішньо переміщених осіб», </w:t>
      </w:r>
      <w:r w:rsidR="00C01234" w:rsidRPr="002909D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постанов Кабінету Міністрів України </w:t>
      </w:r>
      <w:r w:rsidR="00C01234" w:rsidRPr="0087316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</w:t>
      </w:r>
      <w:r w:rsidR="00DE7234" w:rsidRPr="0087316C">
        <w:rPr>
          <w:rFonts w:ascii="Times New Roman" w:eastAsia="Calibri" w:hAnsi="Times New Roman" w:cs="Times New Roman"/>
          <w:sz w:val="28"/>
          <w:szCs w:val="28"/>
          <w:lang w:val="uk-UA"/>
        </w:rPr>
        <w:t>01 липня 2026 року № 8</w:t>
      </w:r>
      <w:r w:rsidR="00C01234" w:rsidRPr="0087316C">
        <w:rPr>
          <w:rFonts w:ascii="Times New Roman" w:eastAsia="Calibri" w:hAnsi="Times New Roman" w:cs="Times New Roman"/>
          <w:sz w:val="28"/>
          <w:szCs w:val="28"/>
          <w:lang w:val="uk-UA"/>
        </w:rPr>
        <w:t>69 «</w:t>
      </w:r>
      <w:r w:rsidR="0087316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Деякі питання надання субвенції </w:t>
      </w:r>
      <w:r w:rsidR="0087316C" w:rsidRPr="0087316C">
        <w:rPr>
          <w:rFonts w:ascii="Times New Roman" w:eastAsia="Calibri" w:hAnsi="Times New Roman" w:cs="Times New Roman"/>
          <w:sz w:val="28"/>
          <w:szCs w:val="28"/>
          <w:lang w:val="uk-UA"/>
        </w:rPr>
        <w:t>з державного бюджету місцевим</w:t>
      </w:r>
      <w:r w:rsidR="0087316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7316C" w:rsidRPr="0087316C">
        <w:rPr>
          <w:rFonts w:ascii="Times New Roman" w:eastAsia="Calibri" w:hAnsi="Times New Roman" w:cs="Times New Roman"/>
          <w:sz w:val="28"/>
          <w:szCs w:val="28"/>
          <w:lang w:val="uk-UA"/>
        </w:rPr>
        <w:t>бюджетам на забезпечення харчуванням</w:t>
      </w:r>
      <w:r w:rsidR="0087316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7316C" w:rsidRPr="0087316C">
        <w:rPr>
          <w:rFonts w:ascii="Times New Roman" w:eastAsia="Calibri" w:hAnsi="Times New Roman" w:cs="Times New Roman"/>
          <w:sz w:val="28"/>
          <w:szCs w:val="28"/>
          <w:lang w:val="uk-UA"/>
        </w:rPr>
        <w:t>учнів закладів загальної середньої</w:t>
      </w:r>
      <w:r w:rsidR="0087316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7316C" w:rsidRPr="0087316C">
        <w:rPr>
          <w:rFonts w:ascii="Times New Roman" w:eastAsia="Calibri" w:hAnsi="Times New Roman" w:cs="Times New Roman"/>
          <w:sz w:val="28"/>
          <w:szCs w:val="28"/>
          <w:lang w:val="uk-UA"/>
        </w:rPr>
        <w:t>освіти у 2026 році</w:t>
      </w:r>
      <w:r w:rsidR="00C01234" w:rsidRPr="00C0123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», </w:t>
      </w:r>
      <w:r w:rsidR="00FF1027" w:rsidRPr="0005044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від 24.03.2021 №</w:t>
      </w:r>
      <w:r w:rsidR="00FF102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="00FF1027" w:rsidRPr="0005044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305 «Про затвердження норм та Порядку організації харчування у закладах освіти та дитячих закладах оздоровлення та відпочинку»</w:t>
      </w:r>
      <w:r w:rsidR="00FF102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(із змінами)</w:t>
      </w:r>
      <w:r w:rsidR="00FF1027" w:rsidRPr="0005044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, </w:t>
      </w:r>
      <w:r w:rsidRPr="0005044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Порядку </w:t>
      </w:r>
      <w:r w:rsidR="00B00191" w:rsidRPr="00B0019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надання послуг з харчування вихованців у закладах дошкільної освіти, учнів у закладах загальної середньої та професійної (професійно-технічної) освіти, операції з надання яких звільняються від обкладення податком на додану вартість </w:t>
      </w:r>
      <w:r w:rsidR="00C654B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(</w:t>
      </w:r>
      <w:r w:rsidR="00B00191" w:rsidRPr="00B0019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в редакції поста</w:t>
      </w:r>
      <w:r w:rsidR="00B0019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нови Кабінету Міністрів України від 7 липня 2025 року</w:t>
      </w:r>
      <w:r w:rsidR="00B00191" w:rsidRPr="00B0019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№ 816</w:t>
      </w:r>
      <w:r w:rsidR="00C654B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)</w:t>
      </w:r>
      <w:r w:rsidRPr="0005044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, наказу Міністерства охорони здоров`я України від 25.09.2020 №</w:t>
      </w:r>
      <w:r w:rsidR="004952D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05044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2205 «Про затвердження Санітарного регламенту для закладів загальної середньої освіти»</w:t>
      </w:r>
      <w:r w:rsidR="00B0019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(зі змінами)</w:t>
      </w:r>
      <w:r w:rsidR="00E04384" w:rsidRPr="00E04384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4952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F1CBD" w:rsidRPr="001B423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враховуючи</w:t>
      </w:r>
      <w:r w:rsidR="001B4230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ru-RU"/>
        </w:rPr>
        <w:t xml:space="preserve"> </w:t>
      </w:r>
      <w:r w:rsidR="008F1CB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Соціальн</w:t>
      </w:r>
      <w:r w:rsidR="008F1CBD" w:rsidRPr="008F1CB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 програму «</w:t>
      </w:r>
      <w:r w:rsidR="008F1CB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Освіта </w:t>
      </w:r>
      <w:proofErr w:type="spellStart"/>
      <w:r w:rsidR="008F1CB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П’ятихатщини</w:t>
      </w:r>
      <w:proofErr w:type="spellEnd"/>
      <w:r w:rsidR="008F1CB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на</w:t>
      </w:r>
      <w:r w:rsidR="008F1CBD" w:rsidRPr="008F1CB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2023-202</w:t>
      </w:r>
      <w:r w:rsidR="008F1CB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7</w:t>
      </w:r>
      <w:r w:rsidR="00BD43D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роки», затверджену рішенням</w:t>
      </w:r>
      <w:r w:rsidR="008F1CB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="008F1CB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П’ятихат</w:t>
      </w:r>
      <w:r w:rsidR="008F1CBD" w:rsidRPr="008F1CB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ської</w:t>
      </w:r>
      <w:proofErr w:type="spellEnd"/>
      <w:r w:rsidR="008F1CBD" w:rsidRPr="008F1CB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міської ради від </w:t>
      </w:r>
      <w:r w:rsidR="003C4044">
        <w:rPr>
          <w:rFonts w:ascii="Times New Roman" w:eastAsia="Times New Roman" w:hAnsi="Times New Roman" w:cs="Times New Roman"/>
          <w:sz w:val="28"/>
          <w:szCs w:val="28"/>
          <w:lang w:val="uk-UA"/>
        </w:rPr>
        <w:t>18 груд</w:t>
      </w:r>
      <w:r w:rsidR="00B732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ня </w:t>
      </w:r>
      <w:r w:rsidR="00B732DA" w:rsidRPr="00B732DA">
        <w:rPr>
          <w:rFonts w:ascii="Times New Roman" w:eastAsia="Times New Roman" w:hAnsi="Times New Roman" w:cs="Times New Roman"/>
          <w:sz w:val="28"/>
          <w:szCs w:val="28"/>
          <w:lang w:val="uk-UA"/>
        </w:rPr>
        <w:t>2025</w:t>
      </w:r>
      <w:r w:rsidR="00B732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</w:t>
      </w:r>
      <w:r w:rsidR="003C40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№ 2410 – 69</w:t>
      </w:r>
      <w:r w:rsidR="00B732DA" w:rsidRPr="00B732DA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="00B732DA" w:rsidRPr="00B732DA"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="00B732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952D2" w:rsidRPr="00B732D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та</w:t>
      </w:r>
      <w:r w:rsidR="008F1CBD" w:rsidRPr="00B732D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EF2945" w:rsidRPr="00B732D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 метою </w:t>
      </w:r>
      <w:r w:rsidR="00FF102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забезпечення харчуванням здобувач</w:t>
      </w:r>
      <w:r w:rsidR="00BF1B6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ів</w:t>
      </w:r>
      <w:r w:rsidR="00FF102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освіти</w:t>
      </w:r>
      <w:r w:rsidR="00BF1B6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закладів загальної середньої освіти </w:t>
      </w:r>
      <w:proofErr w:type="spellStart"/>
      <w:r w:rsidR="008F1CBD" w:rsidRPr="00B732D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П’ятихатської</w:t>
      </w:r>
      <w:proofErr w:type="spellEnd"/>
      <w:r w:rsidR="008F1CBD" w:rsidRPr="00B732D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міської територіальної громади,</w:t>
      </w:r>
      <w:r w:rsidR="004952D2" w:rsidRPr="00B732D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490112" w:rsidRPr="00B732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міська рада вирішила</w:t>
      </w:r>
      <w:r w:rsidR="00490112" w:rsidRPr="00B732D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</w:p>
    <w:p w:rsidR="00BD43D3" w:rsidRDefault="00C621BE" w:rsidP="00BD43D3">
      <w:pPr>
        <w:pStyle w:val="a9"/>
        <w:numPr>
          <w:ilvl w:val="0"/>
          <w:numId w:val="4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C621B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Відділу освіти</w:t>
      </w:r>
      <w:r w:rsidR="00EF2945" w:rsidRPr="00C621B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 молоді та спорту</w:t>
      </w:r>
      <w:r w:rsidR="00EF2945" w:rsidRPr="00C4524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EF2945" w:rsidRPr="00C4524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П’ятихатської</w:t>
      </w:r>
      <w:proofErr w:type="spellEnd"/>
      <w:r w:rsidR="00EF2945" w:rsidRPr="00C4524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міської ради</w:t>
      </w:r>
      <w:r w:rsidR="00D83A2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забезпечити </w:t>
      </w:r>
      <w:r w:rsidR="003C404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у 2026/2027</w:t>
      </w:r>
      <w:r w:rsidR="00BF1B6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навчальному</w:t>
      </w:r>
      <w:r w:rsidR="00EF2945" w:rsidRPr="00EF294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ро</w:t>
      </w:r>
      <w:r w:rsidR="00BF1B6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ці</w:t>
      </w:r>
      <w:r w:rsidR="00EF2945" w:rsidRPr="00EF294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організацію харчування </w:t>
      </w:r>
      <w:r w:rsidR="00FF102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здобувачів освіти</w:t>
      </w:r>
      <w:r w:rsidR="00FF1027" w:rsidRPr="00EF294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="00EF2945" w:rsidRPr="00EF294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у закладах загальної середньої освіти громади через </w:t>
      </w:r>
      <w:r w:rsidR="00CF1AC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послуги кейтерингу</w:t>
      </w:r>
      <w:r w:rsidR="00EE018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</w:p>
    <w:p w:rsidR="00BD43D3" w:rsidRDefault="003E79CB" w:rsidP="00BD43D3">
      <w:pPr>
        <w:pStyle w:val="a9"/>
        <w:numPr>
          <w:ilvl w:val="0"/>
          <w:numId w:val="4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Відділу освіти, молоді та спорту </w:t>
      </w:r>
      <w:proofErr w:type="spellStart"/>
      <w:r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П’ятихатської</w:t>
      </w:r>
      <w:proofErr w:type="spellEnd"/>
      <w:r w:rsidR="003C404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міської ради забезпечити у 2026/2027</w:t>
      </w:r>
      <w:r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навчальному році організацію харчування </w:t>
      </w:r>
      <w:r w:rsidR="00FF102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здобувачів освіти</w:t>
      </w:r>
      <w:r w:rsidR="000267C8" w:rsidRPr="00BD43D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закладів загальної середньої освіти</w:t>
      </w:r>
      <w:r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громади </w:t>
      </w:r>
      <w:r w:rsidR="00EE0186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із режимом одноразового </w:t>
      </w:r>
      <w:r w:rsidR="00EE0186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lastRenderedPageBreak/>
        <w:t>гаряч</w:t>
      </w:r>
      <w:r w:rsidR="00FF102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ого харчування учнів (сніданок</w:t>
      </w:r>
      <w:r w:rsidR="00EE0186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) залежно від організації навчання (у разі запровадження навчання у дві зміни).</w:t>
      </w:r>
    </w:p>
    <w:p w:rsidR="00BD43D3" w:rsidRDefault="000267C8" w:rsidP="00BD43D3">
      <w:pPr>
        <w:pStyle w:val="a9"/>
        <w:numPr>
          <w:ilvl w:val="0"/>
          <w:numId w:val="4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Встановити вартість </w:t>
      </w:r>
      <w:r w:rsidR="00CF63C2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гарячого </w:t>
      </w:r>
      <w:r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харчування </w:t>
      </w:r>
      <w:r w:rsidR="00D83A2C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учнів</w:t>
      </w:r>
      <w:r w:rsidR="003C404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1-4-</w:t>
      </w:r>
      <w:r w:rsidR="005C791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х класів</w:t>
      </w:r>
      <w:r w:rsidR="00D83A2C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в закладах загальної середньої освіти </w:t>
      </w:r>
      <w:proofErr w:type="spellStart"/>
      <w:r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П’ятихатської</w:t>
      </w:r>
      <w:proofErr w:type="spellEnd"/>
      <w:r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міської ради для однієї дитини на 1 (один) день на </w:t>
      </w:r>
      <w:r w:rsidR="00D83A2C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послуги </w:t>
      </w:r>
      <w:proofErr w:type="spellStart"/>
      <w:r w:rsidR="00D83A2C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кейтерингу</w:t>
      </w:r>
      <w:proofErr w:type="spellEnd"/>
      <w:r w:rsidR="00D83A2C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- </w:t>
      </w:r>
      <w:r w:rsidR="003C404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89,2</w:t>
      </w:r>
      <w:r w:rsidRPr="005C791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0 </w:t>
      </w:r>
      <w:r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грн.</w:t>
      </w:r>
    </w:p>
    <w:p w:rsidR="005C791D" w:rsidRDefault="005C791D" w:rsidP="005C791D">
      <w:pPr>
        <w:pStyle w:val="a9"/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5C791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Встановити вартість гарячого харчування учнів </w:t>
      </w:r>
      <w:r w:rsidR="003C404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5-9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-х</w:t>
      </w:r>
      <w:r w:rsidRPr="005C791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класів в закладах загальної середньої освіти </w:t>
      </w:r>
      <w:proofErr w:type="spellStart"/>
      <w:r w:rsidRPr="005C791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П’ятихатської</w:t>
      </w:r>
      <w:proofErr w:type="spellEnd"/>
      <w:r w:rsidRPr="005C791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міської ради для однієї дитини на 1 (один)</w:t>
      </w:r>
      <w:r w:rsidR="003C404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день на послуги </w:t>
      </w:r>
      <w:proofErr w:type="spellStart"/>
      <w:r w:rsidR="003C404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кейтерингу</w:t>
      </w:r>
      <w:proofErr w:type="spellEnd"/>
      <w:r w:rsidR="003C404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- 101,77</w:t>
      </w:r>
      <w:r w:rsidRPr="005C791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грн.</w:t>
      </w:r>
    </w:p>
    <w:p w:rsidR="003C4044" w:rsidRPr="003C4044" w:rsidRDefault="003C4044" w:rsidP="003C4044">
      <w:pPr>
        <w:pStyle w:val="a9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3C404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Встановити варт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ість</w:t>
      </w:r>
      <w:r w:rsidR="008A4D6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гарячого харчування учнів 10-11</w:t>
      </w:r>
      <w:r w:rsidRPr="003C404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-х класів в закладах загальної середньої освіти </w:t>
      </w:r>
      <w:proofErr w:type="spellStart"/>
      <w:r w:rsidRPr="003C404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П’ятихатської</w:t>
      </w:r>
      <w:proofErr w:type="spellEnd"/>
      <w:r w:rsidRPr="003C404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міської ради для однієї дитини на 1 (один) день на посл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уги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кейтерингу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- 109,45</w:t>
      </w:r>
      <w:r w:rsidRPr="003C404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грн.</w:t>
      </w:r>
    </w:p>
    <w:p w:rsidR="00BD43D3" w:rsidRDefault="00D83A2C" w:rsidP="00BD43D3">
      <w:pPr>
        <w:pStyle w:val="a9"/>
        <w:numPr>
          <w:ilvl w:val="0"/>
          <w:numId w:val="4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Визнати таким, що втратило чинні</w:t>
      </w:r>
      <w:r w:rsidR="003C404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сть рішення міської ради від 28 серпня 2025</w:t>
      </w:r>
      <w:r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року № </w:t>
      </w:r>
      <w:r w:rsidR="003C404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2286</w:t>
      </w:r>
      <w:r w:rsidR="00EE0186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-</w:t>
      </w:r>
      <w:r w:rsidR="003C404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65</w:t>
      </w:r>
      <w:r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/VIII «</w:t>
      </w:r>
      <w:r w:rsidR="005F01C4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Про організацію харчування та встановлення вартості за харчування дітей в закладах загальної середньої освіти </w:t>
      </w:r>
      <w:proofErr w:type="spellStart"/>
      <w:r w:rsidR="005F01C4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П'</w:t>
      </w:r>
      <w:r w:rsidR="003C404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ятихатської</w:t>
      </w:r>
      <w:proofErr w:type="spellEnd"/>
      <w:r w:rsidR="003C404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міської ради на 2025/2026</w:t>
      </w:r>
      <w:r w:rsidR="005F01C4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навчальний рік</w:t>
      </w:r>
      <w:r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».</w:t>
      </w:r>
    </w:p>
    <w:p w:rsidR="00BD43D3" w:rsidRDefault="00C621BE" w:rsidP="00BD43D3">
      <w:pPr>
        <w:pStyle w:val="a9"/>
        <w:numPr>
          <w:ilvl w:val="0"/>
          <w:numId w:val="4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Відділу</w:t>
      </w:r>
      <w:r w:rsidR="009A60E8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освіти,</w:t>
      </w:r>
      <w:r w:rsidR="00C12724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молоді та спорту </w:t>
      </w:r>
      <w:proofErr w:type="spellStart"/>
      <w:r w:rsidR="00C12724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П’ятихатської</w:t>
      </w:r>
      <w:proofErr w:type="spellEnd"/>
      <w:r w:rsidR="00C12724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міської ради</w:t>
      </w:r>
      <w:r w:rsidR="000B7366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="009A60E8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(</w:t>
      </w:r>
      <w:r w:rsidR="001B06A1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КО</w:t>
      </w:r>
      <w:r w:rsidR="003C404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МАРОВ</w:t>
      </w:r>
      <w:r w:rsidR="009A60E8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)</w:t>
      </w:r>
      <w:r w:rsidR="0026738B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</w:t>
      </w:r>
      <w:r w:rsidR="00C12724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дійснювати систематичний контроль за станом організації харчування в заклад</w:t>
      </w:r>
      <w:r w:rsidR="005D248A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ах</w:t>
      </w:r>
      <w:r w:rsidR="000B7366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="005D248A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загальної середньої </w:t>
      </w:r>
      <w:r w:rsidR="00C12724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освіти</w:t>
      </w:r>
      <w:r w:rsidR="0026738B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</w:p>
    <w:p w:rsidR="00BD43D3" w:rsidRDefault="009A60E8" w:rsidP="00BD43D3">
      <w:pPr>
        <w:pStyle w:val="a9"/>
        <w:numPr>
          <w:ilvl w:val="0"/>
          <w:numId w:val="4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Фінансовому</w:t>
      </w:r>
      <w:r w:rsidR="008A4D6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управлінню</w:t>
      </w:r>
      <w:r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міської ради (</w:t>
      </w:r>
      <w:r w:rsidR="00386C74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ТАХМАЗОВА</w:t>
      </w:r>
      <w:r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) забезпечити фінансування видатків на організацію харчування дітей в </w:t>
      </w:r>
      <w:r w:rsidR="001B06A1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</w:t>
      </w:r>
      <w:r w:rsidR="005D248A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ЗС</w:t>
      </w:r>
      <w:r w:rsidR="001B06A1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</w:t>
      </w:r>
      <w:r w:rsidR="003C404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громади у 2026/2027</w:t>
      </w:r>
      <w:r w:rsidR="000B7366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навчальному</w:t>
      </w:r>
      <w:r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році, враховуючи потребу на організацію харчування дітей, у межах бюджетних призначень.</w:t>
      </w:r>
    </w:p>
    <w:p w:rsidR="007D7019" w:rsidRPr="00BD43D3" w:rsidRDefault="00C4524D" w:rsidP="00BD43D3">
      <w:pPr>
        <w:pStyle w:val="a9"/>
        <w:numPr>
          <w:ilvl w:val="0"/>
          <w:numId w:val="4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BD43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виконанням даного рішення покласти на постійні комісії з питань планування, бюджету, фі</w:t>
      </w:r>
      <w:r w:rsidR="00DC0472" w:rsidRPr="00BD43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нансів, інвестиційної політики, </w:t>
      </w:r>
      <w:r w:rsidRPr="00BD43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підприємництва та торгівлі (</w:t>
      </w:r>
      <w:r w:rsidR="00DC0472" w:rsidRPr="00BD43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МАЛКОВА</w:t>
      </w:r>
      <w:r w:rsidRPr="00BD43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), </w:t>
      </w:r>
      <w:r w:rsidR="007D7019" w:rsidRPr="00BD43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питань освіти, культури та туризму, охорони здоров’я, молодіжної політики та спорту (ПОЛОВА)</w:t>
      </w:r>
      <w:r w:rsidR="007D7019" w:rsidRPr="00BD43D3">
        <w:rPr>
          <w:rFonts w:ascii="Times New Roman" w:eastAsia="Times New Roman" w:hAnsi="Times New Roman" w:cs="Times New Roman"/>
          <w:caps/>
          <w:sz w:val="28"/>
          <w:szCs w:val="28"/>
          <w:lang w:val="uk-UA" w:eastAsia="ru-RU"/>
        </w:rPr>
        <w:t>.</w:t>
      </w:r>
    </w:p>
    <w:p w:rsidR="00867B32" w:rsidRDefault="00867B32" w:rsidP="00867B3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67B32" w:rsidRDefault="00867B32" w:rsidP="00867B3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67B32" w:rsidRDefault="00867B32" w:rsidP="00867B3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67B32" w:rsidRPr="00867B32" w:rsidRDefault="008A4D69" w:rsidP="00867B3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</w:t>
      </w:r>
      <w:r w:rsidR="00867B32" w:rsidRPr="00867B32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ди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67B32" w:rsidRPr="00867B32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Вікторія НАЗАРЕНКО</w:t>
      </w:r>
      <w:r w:rsidR="00867B32" w:rsidRPr="00867B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67B32" w:rsidRPr="00867B32" w:rsidRDefault="00867B32" w:rsidP="00867B3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67B32" w:rsidRPr="00867B32" w:rsidRDefault="00867B32" w:rsidP="00867B3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67B32" w:rsidRPr="00867B32" w:rsidRDefault="00867B32" w:rsidP="00867B3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67B32">
        <w:rPr>
          <w:rFonts w:ascii="Times New Roman" w:hAnsi="Times New Roman" w:cs="Times New Roman"/>
          <w:sz w:val="28"/>
          <w:szCs w:val="28"/>
          <w:lang w:val="uk-UA"/>
        </w:rPr>
        <w:t>м. П’ятихатки</w:t>
      </w:r>
    </w:p>
    <w:p w:rsidR="00867B32" w:rsidRPr="00867B32" w:rsidRDefault="00867B32" w:rsidP="00867B3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67B32">
        <w:rPr>
          <w:rFonts w:ascii="Times New Roman" w:hAnsi="Times New Roman" w:cs="Times New Roman"/>
          <w:sz w:val="28"/>
          <w:szCs w:val="28"/>
          <w:lang w:val="uk-UA"/>
        </w:rPr>
        <w:t>__________ 202</w:t>
      </w:r>
      <w:r w:rsidR="003C404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67B32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6566F2" w:rsidRDefault="00867B32" w:rsidP="00867B3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67B32">
        <w:rPr>
          <w:rFonts w:ascii="Times New Roman" w:hAnsi="Times New Roman" w:cs="Times New Roman"/>
          <w:sz w:val="28"/>
          <w:szCs w:val="28"/>
          <w:lang w:val="uk-UA"/>
        </w:rPr>
        <w:t>№ /VIII</w:t>
      </w:r>
    </w:p>
    <w:p w:rsidR="0032338C" w:rsidRDefault="006566F2" w:rsidP="006566F2">
      <w:pPr>
        <w:tabs>
          <w:tab w:val="left" w:pos="133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6566F2" w:rsidRDefault="006566F2" w:rsidP="006566F2">
      <w:pPr>
        <w:tabs>
          <w:tab w:val="left" w:pos="133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6566F2" w:rsidRDefault="006566F2" w:rsidP="006566F2">
      <w:pPr>
        <w:tabs>
          <w:tab w:val="left" w:pos="133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7F22BF" w:rsidRDefault="007F22BF" w:rsidP="006566F2">
      <w:pPr>
        <w:tabs>
          <w:tab w:val="left" w:pos="133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7F22BF" w:rsidRDefault="007F22BF" w:rsidP="006566F2">
      <w:pPr>
        <w:tabs>
          <w:tab w:val="left" w:pos="133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6566F2" w:rsidRPr="006566F2" w:rsidRDefault="006566F2" w:rsidP="006566F2">
      <w:pPr>
        <w:tabs>
          <w:tab w:val="left" w:pos="13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566F2">
        <w:rPr>
          <w:rFonts w:ascii="Times New Roman" w:hAnsi="Times New Roman" w:cs="Times New Roman"/>
          <w:sz w:val="28"/>
          <w:szCs w:val="28"/>
          <w:lang w:val="uk-UA"/>
        </w:rPr>
        <w:t>Проект рішення підготував:</w:t>
      </w:r>
    </w:p>
    <w:p w:rsidR="006566F2" w:rsidRPr="006566F2" w:rsidRDefault="00C621BE" w:rsidP="006566F2">
      <w:pPr>
        <w:tabs>
          <w:tab w:val="left" w:pos="13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відділу</w:t>
      </w:r>
      <w:r w:rsidR="006566F2" w:rsidRPr="006566F2">
        <w:rPr>
          <w:rFonts w:ascii="Times New Roman" w:hAnsi="Times New Roman" w:cs="Times New Roman"/>
          <w:sz w:val="28"/>
          <w:szCs w:val="28"/>
          <w:lang w:val="uk-UA"/>
        </w:rPr>
        <w:t xml:space="preserve"> освіти,</w:t>
      </w:r>
    </w:p>
    <w:p w:rsidR="006566F2" w:rsidRPr="006566F2" w:rsidRDefault="006566F2" w:rsidP="006566F2">
      <w:pPr>
        <w:tabs>
          <w:tab w:val="left" w:pos="13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566F2">
        <w:rPr>
          <w:rFonts w:ascii="Times New Roman" w:hAnsi="Times New Roman" w:cs="Times New Roman"/>
          <w:sz w:val="28"/>
          <w:szCs w:val="28"/>
          <w:lang w:val="uk-UA"/>
        </w:rPr>
        <w:t>молоді та спорту</w:t>
      </w:r>
    </w:p>
    <w:p w:rsidR="006566F2" w:rsidRPr="006566F2" w:rsidRDefault="006566F2" w:rsidP="006566F2">
      <w:pPr>
        <w:tabs>
          <w:tab w:val="left" w:pos="13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566F2">
        <w:rPr>
          <w:rFonts w:ascii="Times New Roman" w:hAnsi="Times New Roman" w:cs="Times New Roman"/>
          <w:sz w:val="28"/>
          <w:szCs w:val="28"/>
          <w:lang w:val="uk-UA"/>
        </w:rPr>
        <w:t>П’ятихатської</w:t>
      </w:r>
      <w:proofErr w:type="spellEnd"/>
      <w:r w:rsidRPr="006566F2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="003C404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66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4044">
        <w:rPr>
          <w:rFonts w:ascii="Times New Roman" w:hAnsi="Times New Roman" w:cs="Times New Roman"/>
          <w:sz w:val="28"/>
          <w:szCs w:val="28"/>
          <w:lang w:val="uk-UA"/>
        </w:rPr>
        <w:t>Сергій К</w:t>
      </w:r>
      <w:r w:rsidRPr="006566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C4044">
        <w:rPr>
          <w:rFonts w:ascii="Times New Roman" w:hAnsi="Times New Roman" w:cs="Times New Roman"/>
          <w:sz w:val="28"/>
          <w:szCs w:val="28"/>
          <w:lang w:val="uk-UA"/>
        </w:rPr>
        <w:t>МАРОВ</w:t>
      </w:r>
    </w:p>
    <w:p w:rsidR="006566F2" w:rsidRDefault="006566F2" w:rsidP="006566F2">
      <w:pPr>
        <w:tabs>
          <w:tab w:val="left" w:pos="13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566F2" w:rsidRPr="006566F2" w:rsidRDefault="006566F2" w:rsidP="006566F2">
      <w:pPr>
        <w:tabs>
          <w:tab w:val="left" w:pos="13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566F2" w:rsidRPr="006566F2" w:rsidRDefault="006566F2" w:rsidP="006566F2">
      <w:pPr>
        <w:tabs>
          <w:tab w:val="left" w:pos="13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566F2">
        <w:rPr>
          <w:rFonts w:ascii="Times New Roman" w:hAnsi="Times New Roman" w:cs="Times New Roman"/>
          <w:sz w:val="28"/>
          <w:szCs w:val="28"/>
          <w:lang w:val="uk-UA"/>
        </w:rPr>
        <w:t>Погоджено проект рішення:</w:t>
      </w:r>
    </w:p>
    <w:p w:rsidR="006566F2" w:rsidRPr="006566F2" w:rsidRDefault="006566F2" w:rsidP="006566F2">
      <w:pPr>
        <w:tabs>
          <w:tab w:val="left" w:pos="13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566F2">
        <w:rPr>
          <w:rFonts w:ascii="Times New Roman" w:hAnsi="Times New Roman" w:cs="Times New Roman"/>
          <w:sz w:val="28"/>
          <w:szCs w:val="28"/>
          <w:lang w:val="uk-UA"/>
        </w:rPr>
        <w:t>начальник відділу правового</w:t>
      </w:r>
    </w:p>
    <w:p w:rsidR="006566F2" w:rsidRPr="006566F2" w:rsidRDefault="006566F2" w:rsidP="006566F2">
      <w:pPr>
        <w:tabs>
          <w:tab w:val="left" w:pos="13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566F2">
        <w:rPr>
          <w:rFonts w:ascii="Times New Roman" w:hAnsi="Times New Roman" w:cs="Times New Roman"/>
          <w:sz w:val="28"/>
          <w:szCs w:val="28"/>
          <w:lang w:val="uk-UA"/>
        </w:rPr>
        <w:t>заб</w:t>
      </w:r>
      <w:r w:rsidR="000A76AD">
        <w:rPr>
          <w:rFonts w:ascii="Times New Roman" w:hAnsi="Times New Roman" w:cs="Times New Roman"/>
          <w:sz w:val="28"/>
          <w:szCs w:val="28"/>
          <w:lang w:val="uk-UA"/>
        </w:rPr>
        <w:t xml:space="preserve">езпечення                                   </w:t>
      </w:r>
      <w:bookmarkStart w:id="0" w:name="_GoBack"/>
      <w:bookmarkEnd w:id="0"/>
      <w:r w:rsidR="000A76AD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6566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</w:t>
      </w:r>
      <w:r w:rsidRPr="006566F2">
        <w:rPr>
          <w:rFonts w:ascii="Times New Roman" w:hAnsi="Times New Roman" w:cs="Times New Roman"/>
          <w:sz w:val="28"/>
          <w:szCs w:val="28"/>
          <w:lang w:val="uk-UA"/>
        </w:rPr>
        <w:t>Світлана МІКУЛІЧ</w:t>
      </w:r>
    </w:p>
    <w:sectPr w:rsidR="006566F2" w:rsidRPr="006566F2" w:rsidSect="00153E2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A016D"/>
    <w:multiLevelType w:val="hybridMultilevel"/>
    <w:tmpl w:val="3512629C"/>
    <w:lvl w:ilvl="0" w:tplc="3306D6BA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53B5D4B"/>
    <w:multiLevelType w:val="hybridMultilevel"/>
    <w:tmpl w:val="766697E0"/>
    <w:lvl w:ilvl="0" w:tplc="1E88A1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48D1C8A"/>
    <w:multiLevelType w:val="hybridMultilevel"/>
    <w:tmpl w:val="3A461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A3DBC"/>
    <w:multiLevelType w:val="hybridMultilevel"/>
    <w:tmpl w:val="127A405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5240F89"/>
    <w:multiLevelType w:val="multilevel"/>
    <w:tmpl w:val="510A47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 w:hint="default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58377445"/>
    <w:multiLevelType w:val="hybridMultilevel"/>
    <w:tmpl w:val="8020C688"/>
    <w:lvl w:ilvl="0" w:tplc="0D28F1A0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A843F21"/>
    <w:multiLevelType w:val="multilevel"/>
    <w:tmpl w:val="510A47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 w:hint="default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7FBA441F"/>
    <w:multiLevelType w:val="hybridMultilevel"/>
    <w:tmpl w:val="F6084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38C"/>
    <w:rsid w:val="0000174C"/>
    <w:rsid w:val="00006636"/>
    <w:rsid w:val="00010A2D"/>
    <w:rsid w:val="000267C8"/>
    <w:rsid w:val="00050449"/>
    <w:rsid w:val="0006076C"/>
    <w:rsid w:val="00070FF8"/>
    <w:rsid w:val="000923C5"/>
    <w:rsid w:val="000A76AD"/>
    <w:rsid w:val="000B7366"/>
    <w:rsid w:val="000C28DE"/>
    <w:rsid w:val="000E0BC4"/>
    <w:rsid w:val="00120BF6"/>
    <w:rsid w:val="00153E27"/>
    <w:rsid w:val="00181808"/>
    <w:rsid w:val="00182D57"/>
    <w:rsid w:val="00182F48"/>
    <w:rsid w:val="00195331"/>
    <w:rsid w:val="001B06A1"/>
    <w:rsid w:val="001B4230"/>
    <w:rsid w:val="00237BEC"/>
    <w:rsid w:val="0026738B"/>
    <w:rsid w:val="002909DD"/>
    <w:rsid w:val="002B3513"/>
    <w:rsid w:val="002C33B1"/>
    <w:rsid w:val="0032338C"/>
    <w:rsid w:val="00331042"/>
    <w:rsid w:val="00372669"/>
    <w:rsid w:val="00386C74"/>
    <w:rsid w:val="003938FC"/>
    <w:rsid w:val="00397E60"/>
    <w:rsid w:val="003C4044"/>
    <w:rsid w:val="003C7ABC"/>
    <w:rsid w:val="003E79CB"/>
    <w:rsid w:val="003F4B74"/>
    <w:rsid w:val="004538C9"/>
    <w:rsid w:val="00454CE8"/>
    <w:rsid w:val="00490112"/>
    <w:rsid w:val="004932CE"/>
    <w:rsid w:val="00493995"/>
    <w:rsid w:val="004952D2"/>
    <w:rsid w:val="005263CB"/>
    <w:rsid w:val="005C791D"/>
    <w:rsid w:val="005D248A"/>
    <w:rsid w:val="005D6792"/>
    <w:rsid w:val="005E3F06"/>
    <w:rsid w:val="005F01C4"/>
    <w:rsid w:val="005F0547"/>
    <w:rsid w:val="00631229"/>
    <w:rsid w:val="00647E98"/>
    <w:rsid w:val="006566F2"/>
    <w:rsid w:val="00657394"/>
    <w:rsid w:val="007179A1"/>
    <w:rsid w:val="007560EF"/>
    <w:rsid w:val="007D7019"/>
    <w:rsid w:val="007F22BF"/>
    <w:rsid w:val="00843899"/>
    <w:rsid w:val="00867B32"/>
    <w:rsid w:val="0087316C"/>
    <w:rsid w:val="008A4D69"/>
    <w:rsid w:val="008B3154"/>
    <w:rsid w:val="008F1CBD"/>
    <w:rsid w:val="008F3932"/>
    <w:rsid w:val="0091123F"/>
    <w:rsid w:val="009A60E8"/>
    <w:rsid w:val="009F6B08"/>
    <w:rsid w:val="009F7510"/>
    <w:rsid w:val="00A9064F"/>
    <w:rsid w:val="00A96AD7"/>
    <w:rsid w:val="00B00191"/>
    <w:rsid w:val="00B732DA"/>
    <w:rsid w:val="00BB68D5"/>
    <w:rsid w:val="00BD1A3B"/>
    <w:rsid w:val="00BD43D0"/>
    <w:rsid w:val="00BD43D3"/>
    <w:rsid w:val="00BF1B63"/>
    <w:rsid w:val="00C01234"/>
    <w:rsid w:val="00C12724"/>
    <w:rsid w:val="00C15885"/>
    <w:rsid w:val="00C21616"/>
    <w:rsid w:val="00C4524D"/>
    <w:rsid w:val="00C621BE"/>
    <w:rsid w:val="00C654BB"/>
    <w:rsid w:val="00CF1AC4"/>
    <w:rsid w:val="00CF63C2"/>
    <w:rsid w:val="00D057C8"/>
    <w:rsid w:val="00D3383F"/>
    <w:rsid w:val="00D41F2A"/>
    <w:rsid w:val="00D80611"/>
    <w:rsid w:val="00D83A2C"/>
    <w:rsid w:val="00D83F53"/>
    <w:rsid w:val="00DC0472"/>
    <w:rsid w:val="00DD19F6"/>
    <w:rsid w:val="00DE7234"/>
    <w:rsid w:val="00E04384"/>
    <w:rsid w:val="00E118FC"/>
    <w:rsid w:val="00E2486C"/>
    <w:rsid w:val="00E2489F"/>
    <w:rsid w:val="00E44CA6"/>
    <w:rsid w:val="00E618D0"/>
    <w:rsid w:val="00EE0186"/>
    <w:rsid w:val="00EF2945"/>
    <w:rsid w:val="00F91C58"/>
    <w:rsid w:val="00FE7FEA"/>
    <w:rsid w:val="00FF1027"/>
    <w:rsid w:val="00FF1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188DF"/>
  <w15:docId w15:val="{98F61122-2F70-472E-9C7A-307F36D23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3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19533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9533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9533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9533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95331"/>
    <w:rPr>
      <w:b/>
      <w:bCs/>
      <w:sz w:val="20"/>
      <w:szCs w:val="20"/>
    </w:rPr>
  </w:style>
  <w:style w:type="paragraph" w:styleId="a9">
    <w:name w:val="List Paragraph"/>
    <w:basedOn w:val="a"/>
    <w:uiPriority w:val="34"/>
    <w:qFormat/>
    <w:rsid w:val="007D701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F6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F63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7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Ігор Красенко</dc:creator>
  <cp:keywords/>
  <dc:description/>
  <cp:lastModifiedBy>Сергей Голоденко</cp:lastModifiedBy>
  <cp:revision>8</cp:revision>
  <cp:lastPrinted>2026-07-28T10:53:00Z</cp:lastPrinted>
  <dcterms:created xsi:type="dcterms:W3CDTF">2026-07-22T05:30:00Z</dcterms:created>
  <dcterms:modified xsi:type="dcterms:W3CDTF">2026-07-28T10:54:00Z</dcterms:modified>
</cp:coreProperties>
</file>