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E2A" w:rsidRPr="00881404" w:rsidRDefault="00574E2A" w:rsidP="00574E2A">
      <w:pPr>
        <w:pStyle w:val="ab"/>
        <w:ind w:right="27"/>
        <w:jc w:val="center"/>
      </w:pPr>
      <w:r w:rsidRPr="00881404">
        <w:rPr>
          <w:sz w:val="20"/>
        </w:rPr>
        <w:object w:dxaOrig="805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52.5pt" o:ole="" fillcolor="window">
            <v:imagedata r:id="rId4" o:title=""/>
            <o:lock v:ext="edit" aspectratio="f"/>
          </v:shape>
          <o:OLEObject Type="Embed" ProgID="CorelDraw.Graphic.8" ShapeID="_x0000_i1025" DrawAspect="Content" ObjectID="_1846390265" r:id="rId5"/>
        </w:object>
      </w:r>
    </w:p>
    <w:p w:rsidR="008C3EE3" w:rsidRDefault="00574E2A" w:rsidP="008C3EE3">
      <w:pPr>
        <w:jc w:val="center"/>
        <w:rPr>
          <w:b/>
          <w:sz w:val="32"/>
          <w:szCs w:val="32"/>
        </w:rPr>
      </w:pPr>
      <w:r w:rsidRPr="00B40883">
        <w:rPr>
          <w:b/>
          <w:sz w:val="32"/>
          <w:szCs w:val="32"/>
        </w:rPr>
        <w:t>П’ЯТИХАТСЬКА МІСЬКА РАДА</w:t>
      </w:r>
    </w:p>
    <w:p w:rsidR="00574E2A" w:rsidRPr="00881404" w:rsidRDefault="00574E2A" w:rsidP="00CF2F52">
      <w:pPr>
        <w:ind w:left="-426" w:right="-144"/>
        <w:jc w:val="center"/>
        <w:rPr>
          <w:b/>
          <w:sz w:val="32"/>
          <w:szCs w:val="32"/>
        </w:rPr>
      </w:pPr>
      <w:r w:rsidRPr="00881404">
        <w:rPr>
          <w:b/>
          <w:sz w:val="32"/>
          <w:szCs w:val="32"/>
        </w:rPr>
        <w:t>КАМ’ЯНСЬКОГО РАЙОНУ ДНІПРОПЕТРОВСЬКОЇ</w:t>
      </w:r>
      <w:r w:rsidR="00DF29E4">
        <w:rPr>
          <w:b/>
          <w:sz w:val="32"/>
          <w:szCs w:val="32"/>
          <w:lang w:val="uk-UA"/>
        </w:rPr>
        <w:t xml:space="preserve"> </w:t>
      </w:r>
      <w:r w:rsidRPr="00881404">
        <w:rPr>
          <w:b/>
          <w:sz w:val="32"/>
          <w:szCs w:val="32"/>
        </w:rPr>
        <w:t>ОБЛАСТІ</w:t>
      </w:r>
    </w:p>
    <w:p w:rsidR="00574E2A" w:rsidRDefault="00574E2A" w:rsidP="00574E2A">
      <w:r>
        <w:t xml:space="preserve">                                              </w:t>
      </w:r>
      <w:r w:rsidRPr="00881404">
        <w:t>ВОСЬМЕ СКЛИКАННЯ</w:t>
      </w:r>
      <w:r>
        <w:t xml:space="preserve"> </w:t>
      </w:r>
    </w:p>
    <w:p w:rsidR="00574E2A" w:rsidRPr="00881404" w:rsidRDefault="00574E2A" w:rsidP="00574E2A">
      <w:r>
        <w:t xml:space="preserve">                                                                             </w:t>
      </w:r>
      <w:r w:rsidRPr="00881404">
        <w:t>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408"/>
      </w:tblGrid>
      <w:tr w:rsidR="00574E2A" w:rsidRPr="00881404" w:rsidTr="00D93D23">
        <w:trPr>
          <w:trHeight w:val="134"/>
        </w:trPr>
        <w:tc>
          <w:tcPr>
            <w:tcW w:w="10116" w:type="dxa"/>
          </w:tcPr>
          <w:p w:rsidR="00574E2A" w:rsidRPr="00402982" w:rsidRDefault="00574E2A" w:rsidP="00D93D23">
            <w:pPr>
              <w:pStyle w:val="13"/>
              <w:rPr>
                <w:sz w:val="16"/>
                <w:szCs w:val="16"/>
                <w:lang w:val="uk-UA"/>
              </w:rPr>
            </w:pPr>
          </w:p>
        </w:tc>
      </w:tr>
    </w:tbl>
    <w:p w:rsidR="00C36866" w:rsidRPr="00CF2F52" w:rsidRDefault="00574E2A" w:rsidP="00CF2F52">
      <w:pPr>
        <w:pStyle w:val="1"/>
        <w:ind w:right="-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 Р О Є К Т  </w:t>
      </w:r>
      <w:r w:rsidRPr="006363E3">
        <w:rPr>
          <w:b/>
          <w:sz w:val="36"/>
          <w:szCs w:val="36"/>
        </w:rPr>
        <w:t xml:space="preserve">Р І Ш Е Н </w:t>
      </w:r>
      <w:proofErr w:type="spellStart"/>
      <w:r w:rsidRPr="006363E3">
        <w:rPr>
          <w:b/>
          <w:sz w:val="36"/>
          <w:szCs w:val="36"/>
        </w:rPr>
        <w:t>Н</w:t>
      </w:r>
      <w:proofErr w:type="spellEnd"/>
      <w:r w:rsidRPr="006363E3">
        <w:rPr>
          <w:b/>
          <w:sz w:val="36"/>
          <w:szCs w:val="36"/>
        </w:rPr>
        <w:t xml:space="preserve"> Я</w:t>
      </w:r>
    </w:p>
    <w:tbl>
      <w:tblPr>
        <w:tblW w:w="9747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028"/>
        <w:gridCol w:w="4719"/>
      </w:tblGrid>
      <w:tr w:rsidR="00E44030" w:rsidRPr="00EE5CBF" w:rsidTr="00CF2F52">
        <w:trPr>
          <w:trHeight w:val="755"/>
        </w:trPr>
        <w:tc>
          <w:tcPr>
            <w:tcW w:w="5028" w:type="dxa"/>
            <w:shd w:val="clear" w:color="auto" w:fill="FFFFFF" w:themeFill="background1"/>
          </w:tcPr>
          <w:p w:rsidR="00F97C4D" w:rsidRPr="00EE5CBF" w:rsidRDefault="00F97C4D" w:rsidP="0002610A">
            <w:pPr>
              <w:widowControl w:val="0"/>
              <w:tabs>
                <w:tab w:val="left" w:pos="8447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4719" w:type="dxa"/>
            <w:shd w:val="clear" w:color="auto" w:fill="FFFFFF" w:themeFill="background1"/>
          </w:tcPr>
          <w:p w:rsidR="00E44030" w:rsidRPr="00EE5CBF" w:rsidRDefault="00E44030" w:rsidP="0029091D">
            <w:pPr>
              <w:widowControl w:val="0"/>
              <w:tabs>
                <w:tab w:val="left" w:pos="8447"/>
              </w:tabs>
              <w:autoSpaceDE w:val="0"/>
              <w:autoSpaceDN w:val="0"/>
              <w:adjustRightInd w:val="0"/>
              <w:spacing w:before="56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44030" w:rsidRPr="008E188D" w:rsidTr="00CF2F52">
        <w:trPr>
          <w:trHeight w:val="20"/>
        </w:trPr>
        <w:tc>
          <w:tcPr>
            <w:tcW w:w="5028" w:type="dxa"/>
            <w:shd w:val="clear" w:color="auto" w:fill="FFFFFF" w:themeFill="background1"/>
          </w:tcPr>
          <w:p w:rsidR="00E44030" w:rsidRPr="008E188D" w:rsidRDefault="001D2E59" w:rsidP="00F960FD">
            <w:pPr>
              <w:widowControl w:val="0"/>
              <w:tabs>
                <w:tab w:val="left" w:pos="8447"/>
              </w:tabs>
              <w:autoSpaceDE w:val="0"/>
              <w:autoSpaceDN w:val="0"/>
              <w:adjustRightInd w:val="0"/>
              <w:jc w:val="both"/>
              <w:rPr>
                <w:sz w:val="27"/>
                <w:szCs w:val="27"/>
                <w:lang w:val="uk-UA"/>
              </w:rPr>
            </w:pPr>
            <w:bookmarkStart w:id="0" w:name="_Hlk235631184"/>
            <w:r w:rsidRPr="008E188D">
              <w:rPr>
                <w:sz w:val="27"/>
                <w:szCs w:val="27"/>
                <w:lang w:val="uk-UA"/>
              </w:rPr>
              <w:t>Про</w:t>
            </w:r>
            <w:r w:rsidR="00271160" w:rsidRPr="008E188D">
              <w:rPr>
                <w:sz w:val="27"/>
                <w:szCs w:val="27"/>
                <w:lang w:val="uk-UA"/>
              </w:rPr>
              <w:t xml:space="preserve"> затвердження Положення</w:t>
            </w:r>
          </w:p>
        </w:tc>
        <w:tc>
          <w:tcPr>
            <w:tcW w:w="4719" w:type="dxa"/>
            <w:shd w:val="clear" w:color="auto" w:fill="FFFFFF" w:themeFill="background1"/>
          </w:tcPr>
          <w:p w:rsidR="00E44030" w:rsidRPr="008E188D" w:rsidRDefault="00E44030" w:rsidP="00F960FD">
            <w:pPr>
              <w:widowControl w:val="0"/>
              <w:tabs>
                <w:tab w:val="left" w:pos="8447"/>
              </w:tabs>
              <w:autoSpaceDE w:val="0"/>
              <w:autoSpaceDN w:val="0"/>
              <w:adjustRightInd w:val="0"/>
              <w:spacing w:before="56"/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E44030" w:rsidRPr="008E188D" w:rsidTr="00CF2F52">
        <w:trPr>
          <w:trHeight w:val="754"/>
        </w:trPr>
        <w:tc>
          <w:tcPr>
            <w:tcW w:w="5028" w:type="dxa"/>
            <w:shd w:val="clear" w:color="auto" w:fill="FFFFFF" w:themeFill="background1"/>
          </w:tcPr>
          <w:p w:rsidR="00E44030" w:rsidRPr="008E188D" w:rsidRDefault="00271160" w:rsidP="00CF2F52">
            <w:pPr>
              <w:widowControl w:val="0"/>
              <w:tabs>
                <w:tab w:val="left" w:pos="8447"/>
              </w:tabs>
              <w:autoSpaceDE w:val="0"/>
              <w:autoSpaceDN w:val="0"/>
              <w:adjustRightInd w:val="0"/>
              <w:ind w:right="1264"/>
              <w:jc w:val="both"/>
              <w:rPr>
                <w:sz w:val="27"/>
                <w:szCs w:val="27"/>
                <w:lang w:val="uk-UA"/>
              </w:rPr>
            </w:pPr>
            <w:bookmarkStart w:id="1" w:name="_Hlk235630094"/>
            <w:r w:rsidRPr="008E188D">
              <w:rPr>
                <w:sz w:val="27"/>
                <w:szCs w:val="27"/>
              </w:rPr>
              <w:t xml:space="preserve">та </w:t>
            </w:r>
            <w:r w:rsidR="00290A0C" w:rsidRPr="008E188D">
              <w:rPr>
                <w:sz w:val="27"/>
                <w:szCs w:val="27"/>
                <w:lang w:val="uk-UA"/>
              </w:rPr>
              <w:t>Регламент</w:t>
            </w:r>
            <w:r w:rsidRPr="008E188D">
              <w:rPr>
                <w:sz w:val="27"/>
                <w:szCs w:val="27"/>
                <w:lang w:val="uk-UA"/>
              </w:rPr>
              <w:t>у</w:t>
            </w:r>
            <w:r w:rsidR="00F45BAE" w:rsidRPr="008E188D">
              <w:rPr>
                <w:sz w:val="27"/>
                <w:szCs w:val="27"/>
                <w:lang w:val="uk-UA"/>
              </w:rPr>
              <w:t xml:space="preserve"> </w:t>
            </w:r>
            <w:r w:rsidRPr="008E188D">
              <w:rPr>
                <w:sz w:val="27"/>
                <w:szCs w:val="27"/>
                <w:lang w:val="uk-UA"/>
              </w:rPr>
              <w:t>п</w:t>
            </w:r>
            <w:r w:rsidR="00C22DEE" w:rsidRPr="008E188D">
              <w:rPr>
                <w:sz w:val="27"/>
                <w:szCs w:val="27"/>
                <w:lang w:val="uk-UA"/>
              </w:rPr>
              <w:t>ро</w:t>
            </w:r>
            <w:r w:rsidRPr="008E188D">
              <w:rPr>
                <w:sz w:val="27"/>
                <w:szCs w:val="27"/>
                <w:lang w:val="uk-UA"/>
              </w:rPr>
              <w:t xml:space="preserve"> </w:t>
            </w:r>
            <w:r w:rsidR="00C22DEE" w:rsidRPr="008E188D">
              <w:rPr>
                <w:sz w:val="27"/>
                <w:szCs w:val="27"/>
                <w:lang w:val="uk-UA"/>
              </w:rPr>
              <w:t>Центр надання адміністративних</w:t>
            </w:r>
            <w:r w:rsidR="000567D2" w:rsidRPr="008E188D">
              <w:rPr>
                <w:sz w:val="27"/>
                <w:szCs w:val="27"/>
                <w:lang w:val="uk-UA"/>
              </w:rPr>
              <w:t xml:space="preserve"> </w:t>
            </w:r>
            <w:r w:rsidR="00C22DEE" w:rsidRPr="008E188D">
              <w:rPr>
                <w:sz w:val="27"/>
                <w:szCs w:val="27"/>
                <w:lang w:val="uk-UA"/>
              </w:rPr>
              <w:t xml:space="preserve">послуг </w:t>
            </w:r>
            <w:r w:rsidR="00F45BAE" w:rsidRPr="008E188D">
              <w:rPr>
                <w:sz w:val="27"/>
                <w:szCs w:val="27"/>
                <w:lang w:val="uk-UA"/>
              </w:rPr>
              <w:t>виконавчого</w:t>
            </w:r>
            <w:r w:rsidR="00290A0C" w:rsidRPr="008E188D">
              <w:rPr>
                <w:sz w:val="27"/>
                <w:szCs w:val="27"/>
                <w:lang w:val="uk-UA"/>
              </w:rPr>
              <w:t xml:space="preserve"> </w:t>
            </w:r>
            <w:r w:rsidR="00F45BAE" w:rsidRPr="008E188D">
              <w:rPr>
                <w:sz w:val="27"/>
                <w:szCs w:val="27"/>
                <w:lang w:val="uk-UA"/>
              </w:rPr>
              <w:t xml:space="preserve">комітету </w:t>
            </w:r>
            <w:r w:rsidR="009A7DF2" w:rsidRPr="008E188D">
              <w:rPr>
                <w:sz w:val="27"/>
                <w:szCs w:val="27"/>
                <w:lang w:val="uk-UA"/>
              </w:rPr>
              <w:t xml:space="preserve"> </w:t>
            </w:r>
            <w:r w:rsidR="003C4774" w:rsidRPr="008E188D">
              <w:rPr>
                <w:sz w:val="27"/>
                <w:szCs w:val="27"/>
                <w:lang w:val="uk-UA"/>
              </w:rPr>
              <w:t xml:space="preserve">                         </w:t>
            </w:r>
            <w:proofErr w:type="spellStart"/>
            <w:r w:rsidR="00C36866" w:rsidRPr="008E188D">
              <w:rPr>
                <w:sz w:val="27"/>
                <w:szCs w:val="27"/>
                <w:lang w:val="uk-UA"/>
              </w:rPr>
              <w:t>П’ятихатської</w:t>
            </w:r>
            <w:proofErr w:type="spellEnd"/>
            <w:r w:rsidR="009A7DF2" w:rsidRPr="008E188D">
              <w:rPr>
                <w:sz w:val="27"/>
                <w:szCs w:val="27"/>
                <w:lang w:val="uk-UA"/>
              </w:rPr>
              <w:t xml:space="preserve"> міської ради</w:t>
            </w:r>
            <w:r w:rsidR="00290A0C" w:rsidRPr="008E188D">
              <w:rPr>
                <w:sz w:val="27"/>
                <w:szCs w:val="27"/>
                <w:lang w:val="uk-UA"/>
              </w:rPr>
              <w:t xml:space="preserve"> в новій редакції</w:t>
            </w:r>
          </w:p>
        </w:tc>
        <w:tc>
          <w:tcPr>
            <w:tcW w:w="4719" w:type="dxa"/>
            <w:shd w:val="clear" w:color="auto" w:fill="FFFFFF" w:themeFill="background1"/>
          </w:tcPr>
          <w:p w:rsidR="00E44030" w:rsidRPr="008E188D" w:rsidRDefault="00E44030" w:rsidP="00F960FD">
            <w:pPr>
              <w:widowControl w:val="0"/>
              <w:tabs>
                <w:tab w:val="left" w:pos="8447"/>
              </w:tabs>
              <w:autoSpaceDE w:val="0"/>
              <w:autoSpaceDN w:val="0"/>
              <w:adjustRightInd w:val="0"/>
              <w:spacing w:before="56"/>
              <w:jc w:val="both"/>
              <w:rPr>
                <w:sz w:val="27"/>
                <w:szCs w:val="27"/>
                <w:lang w:val="uk-UA"/>
              </w:rPr>
            </w:pPr>
          </w:p>
        </w:tc>
      </w:tr>
      <w:bookmarkEnd w:id="0"/>
      <w:bookmarkEnd w:id="1"/>
      <w:tr w:rsidR="00E44030" w:rsidRPr="008E188D" w:rsidTr="00CF2F52">
        <w:trPr>
          <w:gridAfter w:val="1"/>
          <w:wAfter w:w="4719" w:type="dxa"/>
          <w:trHeight w:val="20"/>
        </w:trPr>
        <w:tc>
          <w:tcPr>
            <w:tcW w:w="5028" w:type="dxa"/>
            <w:shd w:val="clear" w:color="auto" w:fill="FFFFFF" w:themeFill="background1"/>
          </w:tcPr>
          <w:p w:rsidR="00E44030" w:rsidRPr="008E188D" w:rsidRDefault="00E44030" w:rsidP="00F960FD">
            <w:pPr>
              <w:widowControl w:val="0"/>
              <w:tabs>
                <w:tab w:val="left" w:pos="8447"/>
              </w:tabs>
              <w:autoSpaceDE w:val="0"/>
              <w:autoSpaceDN w:val="0"/>
              <w:adjustRightInd w:val="0"/>
              <w:spacing w:before="56"/>
              <w:rPr>
                <w:sz w:val="27"/>
                <w:szCs w:val="27"/>
                <w:lang w:val="uk-UA"/>
              </w:rPr>
            </w:pPr>
          </w:p>
        </w:tc>
      </w:tr>
      <w:tr w:rsidR="00E44030" w:rsidRPr="008E188D" w:rsidTr="00CF2F52">
        <w:tc>
          <w:tcPr>
            <w:tcW w:w="9747" w:type="dxa"/>
            <w:gridSpan w:val="2"/>
            <w:shd w:val="clear" w:color="auto" w:fill="FFFFFF" w:themeFill="background1"/>
          </w:tcPr>
          <w:p w:rsidR="00E44030" w:rsidRPr="008E188D" w:rsidRDefault="00E44030" w:rsidP="000A7740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ind w:firstLine="567"/>
              <w:jc w:val="both"/>
              <w:rPr>
                <w:b/>
                <w:sz w:val="27"/>
                <w:szCs w:val="27"/>
                <w:lang w:val="uk-UA"/>
              </w:rPr>
            </w:pPr>
            <w:r w:rsidRPr="008E188D">
              <w:rPr>
                <w:sz w:val="27"/>
                <w:szCs w:val="27"/>
                <w:lang w:val="uk-UA"/>
              </w:rPr>
              <w:tab/>
            </w:r>
            <w:r w:rsidR="00C22DEE" w:rsidRPr="008E188D">
              <w:rPr>
                <w:color w:val="000000"/>
                <w:sz w:val="27"/>
                <w:szCs w:val="27"/>
                <w:lang w:val="uk-UA"/>
              </w:rPr>
              <w:t xml:space="preserve">З метою приведення </w:t>
            </w:r>
            <w:r w:rsidR="00C22DEE" w:rsidRPr="008E188D">
              <w:rPr>
                <w:sz w:val="27"/>
                <w:szCs w:val="27"/>
                <w:lang w:val="uk-UA"/>
              </w:rPr>
              <w:t xml:space="preserve">Положення про «Центр надання адміністративних послуг» </w:t>
            </w:r>
            <w:bookmarkStart w:id="2" w:name="_Hlk228176475"/>
            <w:r w:rsidR="00086EA1" w:rsidRPr="008E188D">
              <w:rPr>
                <w:sz w:val="27"/>
                <w:szCs w:val="27"/>
                <w:lang w:val="uk-UA"/>
              </w:rPr>
              <w:t xml:space="preserve">виконавчого комітету </w:t>
            </w:r>
            <w:bookmarkEnd w:id="2"/>
            <w:proofErr w:type="spellStart"/>
            <w:r w:rsidR="00C36866" w:rsidRPr="008E188D">
              <w:rPr>
                <w:sz w:val="27"/>
                <w:szCs w:val="27"/>
                <w:lang w:val="uk-UA"/>
              </w:rPr>
              <w:t>П’ятихатської</w:t>
            </w:r>
            <w:proofErr w:type="spellEnd"/>
            <w:r w:rsidR="00C22DEE" w:rsidRPr="008E188D">
              <w:rPr>
                <w:sz w:val="27"/>
                <w:szCs w:val="27"/>
                <w:lang w:val="uk-UA"/>
              </w:rPr>
              <w:t xml:space="preserve"> міської ради</w:t>
            </w:r>
            <w:r w:rsidR="00C22DEE" w:rsidRPr="008E188D">
              <w:rPr>
                <w:color w:val="000000"/>
                <w:sz w:val="27"/>
                <w:szCs w:val="27"/>
                <w:lang w:val="uk-UA"/>
              </w:rPr>
              <w:t xml:space="preserve"> у відповідність до </w:t>
            </w:r>
            <w:r w:rsidR="006442C9" w:rsidRPr="008E188D">
              <w:rPr>
                <w:color w:val="000000"/>
                <w:sz w:val="27"/>
                <w:szCs w:val="27"/>
                <w:lang w:val="uk-UA"/>
              </w:rPr>
              <w:t xml:space="preserve">вимог </w:t>
            </w:r>
            <w:r w:rsidR="00C22DEE" w:rsidRPr="008E188D">
              <w:rPr>
                <w:color w:val="000000"/>
                <w:sz w:val="27"/>
                <w:szCs w:val="27"/>
                <w:lang w:val="uk-UA"/>
              </w:rPr>
              <w:t>чинного законодавства</w:t>
            </w:r>
            <w:r w:rsidR="00E42024" w:rsidRPr="008E188D">
              <w:rPr>
                <w:color w:val="000000"/>
                <w:sz w:val="27"/>
                <w:szCs w:val="27"/>
                <w:lang w:val="uk-UA"/>
              </w:rPr>
              <w:t>,</w:t>
            </w:r>
            <w:r w:rsidR="006442C9" w:rsidRPr="008E188D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r w:rsidR="006442C9" w:rsidRPr="008E188D">
              <w:rPr>
                <w:sz w:val="27"/>
                <w:szCs w:val="27"/>
                <w:lang w:val="uk-UA"/>
              </w:rPr>
              <w:t>відповідно до Закону України «Про адміністративні послуги», Постанови Кабінету Міністрів від 20.02.2013</w:t>
            </w:r>
            <w:r w:rsidR="00C93626" w:rsidRPr="008E188D">
              <w:rPr>
                <w:sz w:val="27"/>
                <w:szCs w:val="27"/>
                <w:lang w:val="uk-UA"/>
              </w:rPr>
              <w:t xml:space="preserve"> </w:t>
            </w:r>
            <w:r w:rsidR="006442C9" w:rsidRPr="008E188D">
              <w:rPr>
                <w:sz w:val="27"/>
                <w:szCs w:val="27"/>
                <w:lang w:val="uk-UA"/>
              </w:rPr>
              <w:t>№ 118 «</w:t>
            </w:r>
            <w:r w:rsidR="006442C9" w:rsidRPr="008E188D">
              <w:rPr>
                <w:bCs/>
                <w:sz w:val="27"/>
                <w:szCs w:val="27"/>
                <w:shd w:val="clear" w:color="auto" w:fill="FFFFFF"/>
                <w:lang w:val="uk-UA"/>
              </w:rPr>
              <w:t>Про затвердження Примірного положення про центр надання адміністративних послуг»,</w:t>
            </w:r>
            <w:r w:rsidR="00E42024" w:rsidRPr="008E188D">
              <w:rPr>
                <w:sz w:val="27"/>
                <w:szCs w:val="27"/>
                <w:lang w:val="uk-UA"/>
              </w:rPr>
              <w:t xml:space="preserve"> </w:t>
            </w:r>
            <w:r w:rsidRPr="008E188D">
              <w:rPr>
                <w:sz w:val="27"/>
                <w:szCs w:val="27"/>
                <w:lang w:val="uk-UA"/>
              </w:rPr>
              <w:t>керуючись</w:t>
            </w:r>
            <w:r w:rsidR="00E42024" w:rsidRPr="008E188D">
              <w:rPr>
                <w:sz w:val="27"/>
                <w:szCs w:val="27"/>
                <w:lang w:val="uk-UA"/>
              </w:rPr>
              <w:t xml:space="preserve"> </w:t>
            </w:r>
            <w:r w:rsidRPr="008E188D">
              <w:rPr>
                <w:sz w:val="27"/>
                <w:szCs w:val="27"/>
                <w:lang w:val="uk-UA"/>
              </w:rPr>
              <w:t>статтею 25 Закону України «Про місцеве самоврядування в Україні»,</w:t>
            </w:r>
            <w:r w:rsidRPr="008E188D">
              <w:rPr>
                <w:b/>
                <w:sz w:val="27"/>
                <w:szCs w:val="27"/>
                <w:lang w:val="uk-UA"/>
              </w:rPr>
              <w:t xml:space="preserve"> міська рада</w:t>
            </w:r>
            <w:r w:rsidR="00C36866" w:rsidRPr="008E188D">
              <w:rPr>
                <w:b/>
                <w:sz w:val="27"/>
                <w:szCs w:val="27"/>
                <w:lang w:val="uk-UA"/>
              </w:rPr>
              <w:t xml:space="preserve"> вирішила</w:t>
            </w:r>
            <w:r w:rsidR="000A7740" w:rsidRPr="008E188D">
              <w:rPr>
                <w:b/>
                <w:sz w:val="27"/>
                <w:szCs w:val="27"/>
                <w:lang w:val="uk-UA"/>
              </w:rPr>
              <w:t>:</w:t>
            </w:r>
          </w:p>
        </w:tc>
      </w:tr>
    </w:tbl>
    <w:p w:rsidR="00E44030" w:rsidRPr="008E188D" w:rsidRDefault="00E44030" w:rsidP="00E44030">
      <w:pPr>
        <w:pStyle w:val="2"/>
        <w:ind w:right="-284"/>
        <w:rPr>
          <w:b/>
          <w:sz w:val="27"/>
          <w:szCs w:val="27"/>
        </w:rPr>
      </w:pPr>
    </w:p>
    <w:p w:rsidR="00E44030" w:rsidRPr="004A5932" w:rsidRDefault="00E44030" w:rsidP="00C93626">
      <w:pPr>
        <w:tabs>
          <w:tab w:val="left" w:pos="8280"/>
          <w:tab w:val="left" w:pos="9000"/>
        </w:tabs>
        <w:jc w:val="both"/>
        <w:rPr>
          <w:iCs/>
          <w:sz w:val="27"/>
          <w:szCs w:val="27"/>
        </w:rPr>
      </w:pPr>
      <w:r w:rsidRPr="008E188D">
        <w:rPr>
          <w:sz w:val="27"/>
          <w:szCs w:val="27"/>
          <w:lang w:val="uk-UA"/>
        </w:rPr>
        <w:t>1.</w:t>
      </w:r>
      <w:bookmarkStart w:id="3" w:name="_Hlk227588774"/>
      <w:r w:rsidR="00D77248" w:rsidRPr="008E188D">
        <w:rPr>
          <w:sz w:val="27"/>
          <w:szCs w:val="27"/>
          <w:lang w:val="uk-UA"/>
        </w:rPr>
        <w:t xml:space="preserve"> </w:t>
      </w:r>
      <w:r w:rsidR="009A7DF2" w:rsidRPr="008E188D">
        <w:rPr>
          <w:sz w:val="27"/>
          <w:szCs w:val="27"/>
          <w:lang w:val="uk-UA"/>
        </w:rPr>
        <w:t>Затвердити</w:t>
      </w:r>
      <w:r w:rsidRPr="008E188D">
        <w:rPr>
          <w:iCs/>
          <w:sz w:val="27"/>
          <w:szCs w:val="27"/>
          <w:lang w:val="uk-UA"/>
        </w:rPr>
        <w:t xml:space="preserve"> Положення</w:t>
      </w:r>
      <w:r w:rsidR="001873B8" w:rsidRPr="008E188D">
        <w:rPr>
          <w:iCs/>
          <w:sz w:val="27"/>
          <w:szCs w:val="27"/>
          <w:lang w:val="uk-UA"/>
        </w:rPr>
        <w:t xml:space="preserve"> </w:t>
      </w:r>
      <w:r w:rsidR="00086EA1" w:rsidRPr="008E188D">
        <w:rPr>
          <w:iCs/>
          <w:sz w:val="27"/>
          <w:szCs w:val="27"/>
          <w:lang w:val="uk-UA"/>
        </w:rPr>
        <w:t xml:space="preserve">про </w:t>
      </w:r>
      <w:r w:rsidRPr="008E188D">
        <w:rPr>
          <w:iCs/>
          <w:sz w:val="27"/>
          <w:szCs w:val="27"/>
          <w:lang w:val="uk-UA"/>
        </w:rPr>
        <w:t>Центр надання адміністративних послуг</w:t>
      </w:r>
      <w:r w:rsidR="00B620C5">
        <w:rPr>
          <w:iCs/>
          <w:sz w:val="27"/>
          <w:szCs w:val="27"/>
          <w:lang w:val="uk-UA"/>
        </w:rPr>
        <w:t xml:space="preserve"> </w:t>
      </w:r>
      <w:r w:rsidR="00086EA1" w:rsidRPr="008E188D">
        <w:rPr>
          <w:sz w:val="27"/>
          <w:szCs w:val="27"/>
          <w:lang w:val="uk-UA"/>
        </w:rPr>
        <w:t xml:space="preserve">виконавчого комітету </w:t>
      </w:r>
      <w:proofErr w:type="spellStart"/>
      <w:r w:rsidR="00C93626" w:rsidRPr="008E188D">
        <w:rPr>
          <w:iCs/>
          <w:sz w:val="27"/>
          <w:szCs w:val="27"/>
          <w:lang w:val="uk-UA"/>
        </w:rPr>
        <w:t>П’ятихатської</w:t>
      </w:r>
      <w:proofErr w:type="spellEnd"/>
      <w:r w:rsidRPr="008E188D">
        <w:rPr>
          <w:iCs/>
          <w:sz w:val="27"/>
          <w:szCs w:val="27"/>
          <w:lang w:val="uk-UA"/>
        </w:rPr>
        <w:t xml:space="preserve"> міської ради</w:t>
      </w:r>
      <w:r w:rsidR="00C22DEE" w:rsidRPr="008E188D">
        <w:rPr>
          <w:iCs/>
          <w:sz w:val="27"/>
          <w:szCs w:val="27"/>
          <w:lang w:val="uk-UA"/>
        </w:rPr>
        <w:t xml:space="preserve"> у новій редакції</w:t>
      </w:r>
      <w:r w:rsidR="00290A0C" w:rsidRPr="008E188D">
        <w:rPr>
          <w:iCs/>
          <w:sz w:val="27"/>
          <w:szCs w:val="27"/>
          <w:lang w:val="uk-UA"/>
        </w:rPr>
        <w:t>, згідно додатку 1</w:t>
      </w:r>
      <w:r w:rsidRPr="008E188D">
        <w:rPr>
          <w:iCs/>
          <w:sz w:val="27"/>
          <w:szCs w:val="27"/>
          <w:lang w:val="uk-UA"/>
        </w:rPr>
        <w:t>.</w:t>
      </w:r>
      <w:bookmarkEnd w:id="3"/>
    </w:p>
    <w:p w:rsidR="00D77248" w:rsidRPr="008E188D" w:rsidRDefault="00D77248" w:rsidP="00C93626">
      <w:pPr>
        <w:tabs>
          <w:tab w:val="left" w:pos="8280"/>
          <w:tab w:val="left" w:pos="9000"/>
        </w:tabs>
        <w:jc w:val="both"/>
        <w:rPr>
          <w:iCs/>
          <w:sz w:val="27"/>
          <w:szCs w:val="27"/>
          <w:lang w:val="uk-UA"/>
        </w:rPr>
      </w:pPr>
      <w:r w:rsidRPr="008E188D">
        <w:rPr>
          <w:iCs/>
          <w:sz w:val="27"/>
          <w:szCs w:val="27"/>
          <w:lang w:val="uk-UA"/>
        </w:rPr>
        <w:t>2. Затвердити Регламент</w:t>
      </w:r>
      <w:r w:rsidR="001873B8" w:rsidRPr="008E188D">
        <w:rPr>
          <w:iCs/>
          <w:sz w:val="27"/>
          <w:szCs w:val="27"/>
          <w:lang w:val="uk-UA"/>
        </w:rPr>
        <w:t xml:space="preserve"> </w:t>
      </w:r>
      <w:r w:rsidRPr="008E188D">
        <w:rPr>
          <w:iCs/>
          <w:sz w:val="27"/>
          <w:szCs w:val="27"/>
          <w:lang w:val="uk-UA"/>
        </w:rPr>
        <w:t>Центр</w:t>
      </w:r>
      <w:r w:rsidR="00B57D4E">
        <w:rPr>
          <w:iCs/>
          <w:sz w:val="27"/>
          <w:szCs w:val="27"/>
          <w:lang w:val="uk-UA"/>
        </w:rPr>
        <w:t>у</w:t>
      </w:r>
      <w:r w:rsidRPr="008E188D">
        <w:rPr>
          <w:iCs/>
          <w:sz w:val="27"/>
          <w:szCs w:val="27"/>
          <w:lang w:val="uk-UA"/>
        </w:rPr>
        <w:t xml:space="preserve"> надання адміністративних послуг </w:t>
      </w:r>
      <w:r w:rsidR="00086EA1" w:rsidRPr="008E188D">
        <w:rPr>
          <w:sz w:val="27"/>
          <w:szCs w:val="27"/>
          <w:lang w:val="uk-UA"/>
        </w:rPr>
        <w:t xml:space="preserve">виконавчого комітету </w:t>
      </w:r>
      <w:proofErr w:type="spellStart"/>
      <w:r w:rsidRPr="008E188D">
        <w:rPr>
          <w:iCs/>
          <w:sz w:val="27"/>
          <w:szCs w:val="27"/>
          <w:lang w:val="uk-UA"/>
        </w:rPr>
        <w:t>П’ятихатської</w:t>
      </w:r>
      <w:proofErr w:type="spellEnd"/>
      <w:r w:rsidRPr="008E188D">
        <w:rPr>
          <w:iCs/>
          <w:sz w:val="27"/>
          <w:szCs w:val="27"/>
          <w:lang w:val="uk-UA"/>
        </w:rPr>
        <w:t xml:space="preserve"> міської ради у новій редакції</w:t>
      </w:r>
      <w:r w:rsidR="00290A0C" w:rsidRPr="008E188D">
        <w:rPr>
          <w:iCs/>
          <w:sz w:val="27"/>
          <w:szCs w:val="27"/>
          <w:lang w:val="uk-UA"/>
        </w:rPr>
        <w:t>, згідно додатку 2.</w:t>
      </w:r>
    </w:p>
    <w:p w:rsidR="006E57EF" w:rsidRPr="008E188D" w:rsidRDefault="00D77248" w:rsidP="00074177">
      <w:pPr>
        <w:tabs>
          <w:tab w:val="left" w:pos="8280"/>
          <w:tab w:val="left" w:pos="9000"/>
        </w:tabs>
        <w:jc w:val="both"/>
        <w:rPr>
          <w:sz w:val="27"/>
          <w:szCs w:val="27"/>
          <w:lang w:val="uk-UA"/>
        </w:rPr>
      </w:pPr>
      <w:r w:rsidRPr="008E188D">
        <w:rPr>
          <w:iCs/>
          <w:sz w:val="27"/>
          <w:szCs w:val="27"/>
          <w:lang w:val="uk-UA"/>
        </w:rPr>
        <w:t>3</w:t>
      </w:r>
      <w:r w:rsidR="006E57EF" w:rsidRPr="008E188D">
        <w:rPr>
          <w:iCs/>
          <w:sz w:val="27"/>
          <w:szCs w:val="27"/>
          <w:lang w:val="uk-UA"/>
        </w:rPr>
        <w:t>.</w:t>
      </w:r>
      <w:r w:rsidRPr="008E188D">
        <w:rPr>
          <w:iCs/>
          <w:sz w:val="27"/>
          <w:szCs w:val="27"/>
          <w:lang w:val="uk-UA"/>
        </w:rPr>
        <w:t xml:space="preserve"> </w:t>
      </w:r>
      <w:bookmarkStart w:id="4" w:name="_Hlk228174516"/>
      <w:r w:rsidR="00E325CF" w:rsidRPr="008E188D">
        <w:rPr>
          <w:iCs/>
          <w:sz w:val="27"/>
          <w:szCs w:val="27"/>
          <w:lang w:val="uk-UA"/>
        </w:rPr>
        <w:t>Вважати таким, що втратил</w:t>
      </w:r>
      <w:r w:rsidR="00A81DEE" w:rsidRPr="008E188D">
        <w:rPr>
          <w:iCs/>
          <w:sz w:val="27"/>
          <w:szCs w:val="27"/>
          <w:lang w:val="uk-UA"/>
        </w:rPr>
        <w:t>о</w:t>
      </w:r>
      <w:r w:rsidR="00E325CF" w:rsidRPr="008E188D">
        <w:rPr>
          <w:iCs/>
          <w:sz w:val="27"/>
          <w:szCs w:val="27"/>
          <w:lang w:val="uk-UA"/>
        </w:rPr>
        <w:t xml:space="preserve"> чинність рішення  міської ради від </w:t>
      </w:r>
      <w:r w:rsidR="003C3FED" w:rsidRPr="008E188D">
        <w:rPr>
          <w:iCs/>
          <w:sz w:val="27"/>
          <w:szCs w:val="27"/>
          <w:lang w:val="uk-UA"/>
        </w:rPr>
        <w:t>3</w:t>
      </w:r>
      <w:r w:rsidR="00074177">
        <w:rPr>
          <w:iCs/>
          <w:sz w:val="27"/>
          <w:szCs w:val="27"/>
          <w:lang w:val="uk-UA"/>
        </w:rPr>
        <w:t>0</w:t>
      </w:r>
      <w:r w:rsidR="00E42024" w:rsidRPr="008E188D">
        <w:rPr>
          <w:sz w:val="27"/>
          <w:szCs w:val="27"/>
          <w:lang w:val="uk-UA"/>
        </w:rPr>
        <w:t>.</w:t>
      </w:r>
      <w:r w:rsidR="003C3FED" w:rsidRPr="008E188D">
        <w:rPr>
          <w:sz w:val="27"/>
          <w:szCs w:val="27"/>
          <w:lang w:val="uk-UA"/>
        </w:rPr>
        <w:t>0</w:t>
      </w:r>
      <w:r w:rsidR="00074177">
        <w:rPr>
          <w:sz w:val="27"/>
          <w:szCs w:val="27"/>
          <w:lang w:val="uk-UA"/>
        </w:rPr>
        <w:t>4</w:t>
      </w:r>
      <w:r w:rsidR="00E325CF" w:rsidRPr="008E188D">
        <w:rPr>
          <w:sz w:val="27"/>
          <w:szCs w:val="27"/>
          <w:lang w:val="uk-UA"/>
        </w:rPr>
        <w:t>.20</w:t>
      </w:r>
      <w:r w:rsidR="00E42024" w:rsidRPr="008E188D">
        <w:rPr>
          <w:sz w:val="27"/>
          <w:szCs w:val="27"/>
          <w:lang w:val="uk-UA"/>
        </w:rPr>
        <w:t>2</w:t>
      </w:r>
      <w:r w:rsidR="00074177">
        <w:rPr>
          <w:sz w:val="27"/>
          <w:szCs w:val="27"/>
          <w:lang w:val="uk-UA"/>
        </w:rPr>
        <w:t xml:space="preserve">6                     </w:t>
      </w:r>
      <w:r w:rsidR="00E325CF" w:rsidRPr="008E188D">
        <w:rPr>
          <w:sz w:val="27"/>
          <w:szCs w:val="27"/>
          <w:lang w:val="uk-UA"/>
        </w:rPr>
        <w:t xml:space="preserve"> №</w:t>
      </w:r>
      <w:r w:rsidR="003C3FED" w:rsidRPr="008E188D">
        <w:rPr>
          <w:sz w:val="27"/>
          <w:szCs w:val="27"/>
          <w:lang w:val="uk-UA"/>
        </w:rPr>
        <w:t xml:space="preserve"> </w:t>
      </w:r>
      <w:r w:rsidR="00074177">
        <w:rPr>
          <w:sz w:val="27"/>
          <w:szCs w:val="27"/>
          <w:lang w:val="uk-UA"/>
        </w:rPr>
        <w:t>2597 - 73</w:t>
      </w:r>
      <w:r w:rsidR="003C3FED" w:rsidRPr="008E188D">
        <w:rPr>
          <w:sz w:val="27"/>
          <w:szCs w:val="27"/>
          <w:lang w:val="uk-UA"/>
        </w:rPr>
        <w:t>/</w:t>
      </w:r>
      <w:r w:rsidR="003C3FED" w:rsidRPr="008E188D">
        <w:rPr>
          <w:sz w:val="27"/>
          <w:szCs w:val="27"/>
          <w:lang w:val="en-US"/>
        </w:rPr>
        <w:t>VIII</w:t>
      </w:r>
      <w:r w:rsidR="00E325CF" w:rsidRPr="008E188D">
        <w:rPr>
          <w:sz w:val="27"/>
          <w:szCs w:val="27"/>
          <w:lang w:val="uk-UA"/>
        </w:rPr>
        <w:t xml:space="preserve"> </w:t>
      </w:r>
      <w:r w:rsidR="00F30989">
        <w:rPr>
          <w:sz w:val="27"/>
          <w:szCs w:val="27"/>
          <w:lang w:val="uk-UA"/>
        </w:rPr>
        <w:t>«</w:t>
      </w:r>
      <w:bookmarkEnd w:id="4"/>
      <w:r w:rsidR="00074177" w:rsidRPr="00074177">
        <w:rPr>
          <w:sz w:val="27"/>
          <w:szCs w:val="27"/>
          <w:lang w:val="uk-UA"/>
        </w:rPr>
        <w:t>Про затвердження Положення</w:t>
      </w:r>
      <w:r w:rsidR="00074177">
        <w:rPr>
          <w:sz w:val="27"/>
          <w:szCs w:val="27"/>
          <w:lang w:val="uk-UA"/>
        </w:rPr>
        <w:t xml:space="preserve"> </w:t>
      </w:r>
      <w:r w:rsidR="00074177" w:rsidRPr="00074177">
        <w:rPr>
          <w:sz w:val="27"/>
          <w:szCs w:val="27"/>
          <w:lang w:val="uk-UA"/>
        </w:rPr>
        <w:t>та Регламенту про Центр надання</w:t>
      </w:r>
      <w:r w:rsidR="00074177">
        <w:rPr>
          <w:sz w:val="27"/>
          <w:szCs w:val="27"/>
          <w:lang w:val="uk-UA"/>
        </w:rPr>
        <w:t xml:space="preserve"> адміністративних послуг виконавчого </w:t>
      </w:r>
      <w:r w:rsidR="00074177" w:rsidRPr="00074177">
        <w:rPr>
          <w:sz w:val="27"/>
          <w:szCs w:val="27"/>
          <w:lang w:val="uk-UA"/>
        </w:rPr>
        <w:t xml:space="preserve">комітету                           </w:t>
      </w:r>
      <w:proofErr w:type="spellStart"/>
      <w:r w:rsidR="00074177" w:rsidRPr="00074177">
        <w:rPr>
          <w:sz w:val="27"/>
          <w:szCs w:val="27"/>
          <w:lang w:val="uk-UA"/>
        </w:rPr>
        <w:t>П’ятихатської</w:t>
      </w:r>
      <w:proofErr w:type="spellEnd"/>
      <w:r w:rsidR="00074177" w:rsidRPr="00074177">
        <w:rPr>
          <w:sz w:val="27"/>
          <w:szCs w:val="27"/>
          <w:lang w:val="uk-UA"/>
        </w:rPr>
        <w:t xml:space="preserve"> міської ради в новій редакції</w:t>
      </w:r>
      <w:r w:rsidR="00074177">
        <w:rPr>
          <w:sz w:val="27"/>
          <w:szCs w:val="27"/>
          <w:lang w:val="uk-UA"/>
        </w:rPr>
        <w:t>».</w:t>
      </w:r>
    </w:p>
    <w:p w:rsidR="006E57EF" w:rsidRPr="008E188D" w:rsidRDefault="009E6F93" w:rsidP="00C93626">
      <w:pPr>
        <w:tabs>
          <w:tab w:val="left" w:pos="8280"/>
          <w:tab w:val="left" w:pos="9000"/>
        </w:tabs>
        <w:jc w:val="both"/>
        <w:rPr>
          <w:iCs/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4</w:t>
      </w:r>
      <w:r w:rsidR="006E57EF" w:rsidRPr="008E188D">
        <w:rPr>
          <w:sz w:val="27"/>
          <w:szCs w:val="27"/>
          <w:lang w:val="uk-UA"/>
        </w:rPr>
        <w:t>.</w:t>
      </w:r>
      <w:r w:rsidR="0056297F" w:rsidRPr="008E188D">
        <w:rPr>
          <w:sz w:val="27"/>
          <w:szCs w:val="27"/>
        </w:rPr>
        <w:t xml:space="preserve"> </w:t>
      </w:r>
      <w:r w:rsidR="0056297F" w:rsidRPr="008E188D">
        <w:rPr>
          <w:sz w:val="27"/>
          <w:szCs w:val="27"/>
          <w:lang w:val="uk-UA"/>
        </w:rPr>
        <w:t>Контроль за виконанням даного рішення покласти на</w:t>
      </w:r>
      <w:r w:rsidR="000D56AD" w:rsidRPr="008E188D">
        <w:rPr>
          <w:sz w:val="27"/>
          <w:szCs w:val="27"/>
        </w:rPr>
        <w:t xml:space="preserve"> </w:t>
      </w:r>
      <w:r w:rsidR="000D56AD" w:rsidRPr="008E188D">
        <w:rPr>
          <w:sz w:val="27"/>
          <w:szCs w:val="27"/>
          <w:lang w:val="uk-UA"/>
        </w:rPr>
        <w:t>постійну комісію мандатну, з питань депутатської діяльності, етики, законності, регуляторної політики та соціального захисту населення (БОРЕЦЬ)</w:t>
      </w:r>
      <w:r w:rsidR="0056297F" w:rsidRPr="008E188D">
        <w:rPr>
          <w:sz w:val="27"/>
          <w:szCs w:val="27"/>
          <w:lang w:val="uk-UA"/>
        </w:rPr>
        <w:t>.</w:t>
      </w:r>
    </w:p>
    <w:p w:rsidR="00685465" w:rsidRPr="00AF42EA" w:rsidRDefault="00685465" w:rsidP="0071785E">
      <w:pPr>
        <w:pStyle w:val="2"/>
        <w:jc w:val="both"/>
        <w:rPr>
          <w:szCs w:val="28"/>
          <w:lang w:val="uk-UA"/>
        </w:rPr>
      </w:pPr>
    </w:p>
    <w:p w:rsidR="00814EBF" w:rsidRDefault="00814EBF" w:rsidP="00BF0124">
      <w:pPr>
        <w:rPr>
          <w:sz w:val="28"/>
          <w:szCs w:val="28"/>
          <w:lang w:val="uk-UA"/>
        </w:rPr>
      </w:pPr>
    </w:p>
    <w:p w:rsidR="00BF0124" w:rsidRPr="00BF0124" w:rsidRDefault="00814EBF" w:rsidP="00BF0124">
      <w:pPr>
        <w:rPr>
          <w:sz w:val="28"/>
          <w:szCs w:val="28"/>
          <w:lang w:val="uk-UA"/>
        </w:rPr>
      </w:pPr>
      <w:r w:rsidRPr="00814EBF">
        <w:rPr>
          <w:sz w:val="28"/>
          <w:szCs w:val="28"/>
          <w:lang w:val="uk-UA"/>
        </w:rPr>
        <w:t>Секретар міської ради</w:t>
      </w:r>
      <w:r w:rsidRPr="00814EBF">
        <w:rPr>
          <w:sz w:val="28"/>
          <w:szCs w:val="28"/>
          <w:lang w:val="uk-UA"/>
        </w:rPr>
        <w:tab/>
      </w:r>
      <w:r w:rsidRPr="00814EBF">
        <w:rPr>
          <w:sz w:val="28"/>
          <w:szCs w:val="28"/>
          <w:lang w:val="uk-UA"/>
        </w:rPr>
        <w:tab/>
      </w:r>
      <w:r w:rsidRPr="00814EBF">
        <w:rPr>
          <w:sz w:val="28"/>
          <w:szCs w:val="28"/>
          <w:lang w:val="uk-UA"/>
        </w:rPr>
        <w:tab/>
        <w:t xml:space="preserve">                              </w:t>
      </w:r>
      <w:r w:rsidRPr="00814EBF">
        <w:rPr>
          <w:sz w:val="28"/>
          <w:szCs w:val="28"/>
          <w:lang w:val="uk-UA"/>
        </w:rPr>
        <w:tab/>
        <w:t>Вікторія НАЗАРЕНКО</w:t>
      </w:r>
    </w:p>
    <w:p w:rsidR="00814EBF" w:rsidRDefault="00814EBF" w:rsidP="00BF0124">
      <w:pPr>
        <w:rPr>
          <w:sz w:val="28"/>
          <w:szCs w:val="28"/>
          <w:lang w:val="uk-UA"/>
        </w:rPr>
      </w:pPr>
    </w:p>
    <w:p w:rsidR="00BF0124" w:rsidRPr="00BF0124" w:rsidRDefault="00BF0124" w:rsidP="00BF0124">
      <w:pPr>
        <w:rPr>
          <w:sz w:val="28"/>
          <w:szCs w:val="28"/>
          <w:lang w:val="uk-UA"/>
        </w:rPr>
      </w:pPr>
      <w:r w:rsidRPr="00BF0124">
        <w:rPr>
          <w:sz w:val="28"/>
          <w:szCs w:val="28"/>
          <w:lang w:val="uk-UA"/>
        </w:rPr>
        <w:t>м. П’ятихатки</w:t>
      </w:r>
    </w:p>
    <w:p w:rsidR="00BF0124" w:rsidRPr="00BF0124" w:rsidRDefault="00BF0124" w:rsidP="00BF0124">
      <w:pPr>
        <w:rPr>
          <w:sz w:val="28"/>
          <w:szCs w:val="28"/>
          <w:lang w:val="uk-UA"/>
        </w:rPr>
      </w:pPr>
      <w:r w:rsidRPr="00BF0124">
        <w:rPr>
          <w:sz w:val="28"/>
          <w:szCs w:val="28"/>
          <w:lang w:val="uk-UA"/>
        </w:rPr>
        <w:t>____________ 2026 року</w:t>
      </w:r>
    </w:p>
    <w:p w:rsidR="00F97C4D" w:rsidRDefault="00BF0124" w:rsidP="00BF0124">
      <w:pPr>
        <w:rPr>
          <w:sz w:val="28"/>
          <w:szCs w:val="28"/>
          <w:lang w:val="uk-UA"/>
        </w:rPr>
      </w:pPr>
      <w:r w:rsidRPr="00BF0124">
        <w:rPr>
          <w:sz w:val="28"/>
          <w:szCs w:val="28"/>
          <w:lang w:val="uk-UA"/>
        </w:rPr>
        <w:t>№__________</w:t>
      </w:r>
    </w:p>
    <w:p w:rsidR="00F97C4D" w:rsidRDefault="00F97C4D" w:rsidP="00BF0124">
      <w:pPr>
        <w:rPr>
          <w:sz w:val="28"/>
          <w:szCs w:val="28"/>
          <w:lang w:val="uk-UA"/>
        </w:rPr>
      </w:pPr>
    </w:p>
    <w:p w:rsidR="00BF0124" w:rsidRPr="00BF0124" w:rsidRDefault="00BF0124" w:rsidP="00BF0124">
      <w:pPr>
        <w:rPr>
          <w:sz w:val="28"/>
          <w:szCs w:val="28"/>
          <w:lang w:val="uk-UA"/>
        </w:rPr>
      </w:pPr>
      <w:bookmarkStart w:id="5" w:name="_GoBack"/>
      <w:bookmarkEnd w:id="5"/>
    </w:p>
    <w:p w:rsidR="00BF0124" w:rsidRPr="00BF0124" w:rsidRDefault="00BF0124" w:rsidP="00BF0124">
      <w:pPr>
        <w:rPr>
          <w:sz w:val="28"/>
          <w:szCs w:val="28"/>
          <w:lang w:val="uk-UA"/>
        </w:rPr>
      </w:pPr>
      <w:r w:rsidRPr="00BF0124">
        <w:rPr>
          <w:sz w:val="28"/>
          <w:szCs w:val="28"/>
          <w:lang w:val="uk-UA"/>
        </w:rPr>
        <w:lastRenderedPageBreak/>
        <w:t xml:space="preserve">Підготував </w:t>
      </w:r>
      <w:proofErr w:type="spellStart"/>
      <w:r w:rsidRPr="00BF0124">
        <w:rPr>
          <w:sz w:val="28"/>
          <w:szCs w:val="28"/>
          <w:lang w:val="uk-UA"/>
        </w:rPr>
        <w:t>про</w:t>
      </w:r>
      <w:r w:rsidR="0002610A">
        <w:rPr>
          <w:sz w:val="28"/>
          <w:szCs w:val="28"/>
          <w:lang w:val="uk-UA"/>
        </w:rPr>
        <w:t>є</w:t>
      </w:r>
      <w:r w:rsidRPr="00BF0124">
        <w:rPr>
          <w:sz w:val="28"/>
          <w:szCs w:val="28"/>
          <w:lang w:val="uk-UA"/>
        </w:rPr>
        <w:t>кт</w:t>
      </w:r>
      <w:proofErr w:type="spellEnd"/>
      <w:r w:rsidRPr="00BF0124">
        <w:rPr>
          <w:sz w:val="28"/>
          <w:szCs w:val="28"/>
          <w:lang w:val="uk-UA"/>
        </w:rPr>
        <w:t xml:space="preserve"> рішення:</w:t>
      </w:r>
    </w:p>
    <w:p w:rsidR="00BF0124" w:rsidRPr="00BF0124" w:rsidRDefault="00BF0124" w:rsidP="00BF0124">
      <w:pPr>
        <w:rPr>
          <w:sz w:val="28"/>
          <w:szCs w:val="28"/>
          <w:lang w:val="uk-UA"/>
        </w:rPr>
      </w:pPr>
      <w:r w:rsidRPr="00BF0124">
        <w:rPr>
          <w:sz w:val="28"/>
          <w:szCs w:val="28"/>
          <w:lang w:val="uk-UA"/>
        </w:rPr>
        <w:t xml:space="preserve">начальник відділу </w:t>
      </w:r>
    </w:p>
    <w:p w:rsidR="00BF0124" w:rsidRPr="00BF0124" w:rsidRDefault="00BF0124" w:rsidP="00BF0124">
      <w:pPr>
        <w:rPr>
          <w:sz w:val="28"/>
          <w:szCs w:val="28"/>
          <w:lang w:val="uk-UA"/>
        </w:rPr>
      </w:pPr>
      <w:r w:rsidRPr="00BF0124">
        <w:rPr>
          <w:sz w:val="28"/>
          <w:szCs w:val="28"/>
          <w:lang w:val="uk-UA"/>
        </w:rPr>
        <w:t>центру надання адміністративних</w:t>
      </w:r>
    </w:p>
    <w:p w:rsidR="00BF0124" w:rsidRPr="00BF0124" w:rsidRDefault="00BF0124" w:rsidP="00BF0124">
      <w:pPr>
        <w:rPr>
          <w:sz w:val="28"/>
          <w:szCs w:val="28"/>
          <w:lang w:val="uk-UA"/>
        </w:rPr>
      </w:pPr>
      <w:r w:rsidRPr="00BF0124">
        <w:rPr>
          <w:sz w:val="28"/>
          <w:szCs w:val="28"/>
          <w:lang w:val="uk-UA"/>
        </w:rPr>
        <w:t>послу</w:t>
      </w:r>
      <w:r w:rsidRPr="00BF012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г</w:t>
      </w:r>
      <w:r w:rsidRPr="00BF0124">
        <w:rPr>
          <w:sz w:val="28"/>
          <w:szCs w:val="28"/>
          <w:lang w:val="uk-UA"/>
        </w:rPr>
        <w:tab/>
      </w:r>
      <w:r w:rsidRPr="00BF0124">
        <w:rPr>
          <w:sz w:val="28"/>
          <w:szCs w:val="28"/>
          <w:lang w:val="uk-UA"/>
        </w:rPr>
        <w:tab/>
      </w:r>
      <w:r w:rsidRPr="00BF0124">
        <w:rPr>
          <w:sz w:val="28"/>
          <w:szCs w:val="28"/>
          <w:lang w:val="uk-UA"/>
        </w:rPr>
        <w:tab/>
      </w:r>
      <w:r w:rsidRPr="00BF0124">
        <w:rPr>
          <w:sz w:val="28"/>
          <w:szCs w:val="28"/>
          <w:lang w:val="uk-UA"/>
        </w:rPr>
        <w:tab/>
      </w:r>
      <w:r w:rsidRPr="00BF0124">
        <w:rPr>
          <w:sz w:val="28"/>
          <w:szCs w:val="28"/>
          <w:lang w:val="uk-UA"/>
        </w:rPr>
        <w:tab/>
        <w:t xml:space="preserve">                      </w:t>
      </w:r>
      <w:r w:rsidRPr="00BF0124">
        <w:rPr>
          <w:sz w:val="28"/>
          <w:szCs w:val="28"/>
          <w:lang w:val="uk-UA"/>
        </w:rPr>
        <w:tab/>
      </w:r>
      <w:r w:rsidRPr="00BF0124">
        <w:rPr>
          <w:sz w:val="28"/>
          <w:szCs w:val="28"/>
          <w:lang w:val="uk-UA"/>
        </w:rPr>
        <w:tab/>
        <w:t>Яна ГУК</w:t>
      </w:r>
    </w:p>
    <w:p w:rsidR="00BF0124" w:rsidRPr="00BF0124" w:rsidRDefault="00BF0124" w:rsidP="00BF0124">
      <w:pPr>
        <w:rPr>
          <w:sz w:val="28"/>
          <w:szCs w:val="28"/>
          <w:lang w:val="uk-UA"/>
        </w:rPr>
      </w:pPr>
    </w:p>
    <w:p w:rsidR="00BF0124" w:rsidRPr="00BF0124" w:rsidRDefault="00BF0124" w:rsidP="00BF0124">
      <w:pPr>
        <w:rPr>
          <w:sz w:val="28"/>
          <w:szCs w:val="28"/>
          <w:lang w:val="uk-UA"/>
        </w:rPr>
      </w:pPr>
      <w:r w:rsidRPr="00BF0124">
        <w:rPr>
          <w:sz w:val="28"/>
          <w:szCs w:val="28"/>
          <w:lang w:val="uk-UA"/>
        </w:rPr>
        <w:t xml:space="preserve">Погоджено </w:t>
      </w:r>
      <w:proofErr w:type="spellStart"/>
      <w:r w:rsidRPr="00BF0124">
        <w:rPr>
          <w:sz w:val="28"/>
          <w:szCs w:val="28"/>
          <w:lang w:val="uk-UA"/>
        </w:rPr>
        <w:t>про</w:t>
      </w:r>
      <w:r w:rsidR="0002610A">
        <w:rPr>
          <w:sz w:val="28"/>
          <w:szCs w:val="28"/>
          <w:lang w:val="uk-UA"/>
        </w:rPr>
        <w:t>є</w:t>
      </w:r>
      <w:r w:rsidRPr="00BF0124">
        <w:rPr>
          <w:sz w:val="28"/>
          <w:szCs w:val="28"/>
          <w:lang w:val="uk-UA"/>
        </w:rPr>
        <w:t>кт</w:t>
      </w:r>
      <w:proofErr w:type="spellEnd"/>
      <w:r w:rsidRPr="00BF0124">
        <w:rPr>
          <w:sz w:val="28"/>
          <w:szCs w:val="28"/>
          <w:lang w:val="uk-UA"/>
        </w:rPr>
        <w:t xml:space="preserve"> рішення:</w:t>
      </w:r>
    </w:p>
    <w:p w:rsidR="00BF0124" w:rsidRPr="00BF0124" w:rsidRDefault="00BF0124" w:rsidP="00BF0124">
      <w:pPr>
        <w:rPr>
          <w:sz w:val="28"/>
          <w:szCs w:val="28"/>
          <w:lang w:val="uk-UA"/>
        </w:rPr>
      </w:pPr>
      <w:r w:rsidRPr="00BF0124">
        <w:rPr>
          <w:sz w:val="28"/>
          <w:szCs w:val="28"/>
          <w:lang w:val="uk-UA"/>
        </w:rPr>
        <w:t xml:space="preserve">начальник відділу </w:t>
      </w:r>
    </w:p>
    <w:p w:rsidR="00E42024" w:rsidRPr="00BF0124" w:rsidRDefault="00BF0124" w:rsidP="00BF0124">
      <w:pPr>
        <w:rPr>
          <w:sz w:val="28"/>
          <w:szCs w:val="28"/>
          <w:lang w:val="uk-UA"/>
        </w:rPr>
      </w:pPr>
      <w:r w:rsidRPr="00BF0124">
        <w:rPr>
          <w:sz w:val="28"/>
          <w:szCs w:val="28"/>
          <w:lang w:val="uk-UA"/>
        </w:rPr>
        <w:t>правового забезпечення</w:t>
      </w:r>
      <w:r w:rsidRPr="00BF0124">
        <w:rPr>
          <w:sz w:val="28"/>
          <w:szCs w:val="28"/>
          <w:lang w:val="uk-UA"/>
        </w:rPr>
        <w:tab/>
      </w:r>
      <w:r w:rsidRPr="00BF0124">
        <w:rPr>
          <w:sz w:val="28"/>
          <w:szCs w:val="28"/>
          <w:lang w:val="uk-UA"/>
        </w:rPr>
        <w:tab/>
      </w:r>
      <w:r w:rsidRPr="00BF0124">
        <w:rPr>
          <w:sz w:val="28"/>
          <w:szCs w:val="28"/>
          <w:lang w:val="uk-UA"/>
        </w:rPr>
        <w:tab/>
      </w:r>
      <w:r w:rsidRPr="00BF0124">
        <w:rPr>
          <w:sz w:val="28"/>
          <w:szCs w:val="28"/>
          <w:lang w:val="uk-UA"/>
        </w:rPr>
        <w:tab/>
      </w:r>
      <w:r w:rsidRPr="00BF0124">
        <w:rPr>
          <w:sz w:val="28"/>
          <w:szCs w:val="28"/>
          <w:lang w:val="uk-UA"/>
        </w:rPr>
        <w:tab/>
        <w:t>Світлана МІКУЛІЧ</w:t>
      </w:r>
    </w:p>
    <w:sectPr w:rsidR="00E42024" w:rsidRPr="00BF0124" w:rsidSect="007037F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7CAE"/>
    <w:rsid w:val="0002610A"/>
    <w:rsid w:val="00053930"/>
    <w:rsid w:val="000567D2"/>
    <w:rsid w:val="0006267F"/>
    <w:rsid w:val="00074177"/>
    <w:rsid w:val="00074230"/>
    <w:rsid w:val="00086EA1"/>
    <w:rsid w:val="000A6B87"/>
    <w:rsid w:val="000A7740"/>
    <w:rsid w:val="000B5076"/>
    <w:rsid w:val="000B54B2"/>
    <w:rsid w:val="000D1299"/>
    <w:rsid w:val="000D4885"/>
    <w:rsid w:val="000D56AD"/>
    <w:rsid w:val="000E7574"/>
    <w:rsid w:val="00102BD5"/>
    <w:rsid w:val="00111EC6"/>
    <w:rsid w:val="001552A5"/>
    <w:rsid w:val="0017663F"/>
    <w:rsid w:val="00182E02"/>
    <w:rsid w:val="001833FD"/>
    <w:rsid w:val="001835CA"/>
    <w:rsid w:val="00184E37"/>
    <w:rsid w:val="00187388"/>
    <w:rsid w:val="001873B8"/>
    <w:rsid w:val="00193006"/>
    <w:rsid w:val="001A7E23"/>
    <w:rsid w:val="001B4BE6"/>
    <w:rsid w:val="001D2E59"/>
    <w:rsid w:val="001E0027"/>
    <w:rsid w:val="001E4981"/>
    <w:rsid w:val="001E7F52"/>
    <w:rsid w:val="001F34B1"/>
    <w:rsid w:val="00203D07"/>
    <w:rsid w:val="002062C1"/>
    <w:rsid w:val="00207FE3"/>
    <w:rsid w:val="0026491D"/>
    <w:rsid w:val="00271160"/>
    <w:rsid w:val="0029091D"/>
    <w:rsid w:val="00290A0C"/>
    <w:rsid w:val="00291761"/>
    <w:rsid w:val="002A6901"/>
    <w:rsid w:val="002D1BC3"/>
    <w:rsid w:val="002D23F4"/>
    <w:rsid w:val="002E327D"/>
    <w:rsid w:val="002F6DC1"/>
    <w:rsid w:val="003036F9"/>
    <w:rsid w:val="00305E8F"/>
    <w:rsid w:val="003118CD"/>
    <w:rsid w:val="00320201"/>
    <w:rsid w:val="003309F4"/>
    <w:rsid w:val="0033708D"/>
    <w:rsid w:val="00337B99"/>
    <w:rsid w:val="00362A4C"/>
    <w:rsid w:val="003B4723"/>
    <w:rsid w:val="003C3FED"/>
    <w:rsid w:val="003C4774"/>
    <w:rsid w:val="003C6483"/>
    <w:rsid w:val="003E7EBC"/>
    <w:rsid w:val="003F13D8"/>
    <w:rsid w:val="003F20C2"/>
    <w:rsid w:val="004074ED"/>
    <w:rsid w:val="0041032C"/>
    <w:rsid w:val="004167A7"/>
    <w:rsid w:val="00436321"/>
    <w:rsid w:val="004613DB"/>
    <w:rsid w:val="00466DDF"/>
    <w:rsid w:val="004808BD"/>
    <w:rsid w:val="00495C81"/>
    <w:rsid w:val="004A5932"/>
    <w:rsid w:val="004B6486"/>
    <w:rsid w:val="004D2A41"/>
    <w:rsid w:val="004F0B93"/>
    <w:rsid w:val="004F1167"/>
    <w:rsid w:val="004F1220"/>
    <w:rsid w:val="00512356"/>
    <w:rsid w:val="00544CF8"/>
    <w:rsid w:val="0056297F"/>
    <w:rsid w:val="005672BC"/>
    <w:rsid w:val="00574E2A"/>
    <w:rsid w:val="005A4823"/>
    <w:rsid w:val="005E1871"/>
    <w:rsid w:val="006023B9"/>
    <w:rsid w:val="006301E5"/>
    <w:rsid w:val="00640E0E"/>
    <w:rsid w:val="006442C9"/>
    <w:rsid w:val="00644DE3"/>
    <w:rsid w:val="006553D5"/>
    <w:rsid w:val="00667F94"/>
    <w:rsid w:val="00685465"/>
    <w:rsid w:val="00693BC8"/>
    <w:rsid w:val="00693D5E"/>
    <w:rsid w:val="006A2F0E"/>
    <w:rsid w:val="006B6075"/>
    <w:rsid w:val="006E57EF"/>
    <w:rsid w:val="00701B63"/>
    <w:rsid w:val="007037FA"/>
    <w:rsid w:val="00721E9E"/>
    <w:rsid w:val="00726618"/>
    <w:rsid w:val="007279A0"/>
    <w:rsid w:val="007332D6"/>
    <w:rsid w:val="007334CB"/>
    <w:rsid w:val="00786825"/>
    <w:rsid w:val="007C7CAE"/>
    <w:rsid w:val="007D3762"/>
    <w:rsid w:val="007F67A8"/>
    <w:rsid w:val="00814EBF"/>
    <w:rsid w:val="008302E8"/>
    <w:rsid w:val="00847D7A"/>
    <w:rsid w:val="00862BD0"/>
    <w:rsid w:val="00880DCE"/>
    <w:rsid w:val="00892DBC"/>
    <w:rsid w:val="008A39A2"/>
    <w:rsid w:val="008C3EE3"/>
    <w:rsid w:val="008D63FD"/>
    <w:rsid w:val="008E188D"/>
    <w:rsid w:val="008E7EF2"/>
    <w:rsid w:val="00907602"/>
    <w:rsid w:val="00921E74"/>
    <w:rsid w:val="00926887"/>
    <w:rsid w:val="009316A5"/>
    <w:rsid w:val="00956B86"/>
    <w:rsid w:val="00984C14"/>
    <w:rsid w:val="00995604"/>
    <w:rsid w:val="009A7DF2"/>
    <w:rsid w:val="009D3C03"/>
    <w:rsid w:val="009D3E93"/>
    <w:rsid w:val="009E6F93"/>
    <w:rsid w:val="009F2304"/>
    <w:rsid w:val="00A05CB0"/>
    <w:rsid w:val="00A14AB6"/>
    <w:rsid w:val="00A81DEE"/>
    <w:rsid w:val="00A827F8"/>
    <w:rsid w:val="00A935A2"/>
    <w:rsid w:val="00AB748D"/>
    <w:rsid w:val="00B1027E"/>
    <w:rsid w:val="00B17459"/>
    <w:rsid w:val="00B4085C"/>
    <w:rsid w:val="00B57D4E"/>
    <w:rsid w:val="00B620C5"/>
    <w:rsid w:val="00B91F81"/>
    <w:rsid w:val="00B95EFA"/>
    <w:rsid w:val="00BF0124"/>
    <w:rsid w:val="00C22DEE"/>
    <w:rsid w:val="00C351D2"/>
    <w:rsid w:val="00C36866"/>
    <w:rsid w:val="00C42D29"/>
    <w:rsid w:val="00C45E30"/>
    <w:rsid w:val="00C93626"/>
    <w:rsid w:val="00C96D0F"/>
    <w:rsid w:val="00CB1882"/>
    <w:rsid w:val="00CC45B6"/>
    <w:rsid w:val="00CD0F78"/>
    <w:rsid w:val="00CD3424"/>
    <w:rsid w:val="00CF2F52"/>
    <w:rsid w:val="00D04CF3"/>
    <w:rsid w:val="00D20821"/>
    <w:rsid w:val="00D32B5F"/>
    <w:rsid w:val="00D34D76"/>
    <w:rsid w:val="00D47034"/>
    <w:rsid w:val="00D77248"/>
    <w:rsid w:val="00D80A05"/>
    <w:rsid w:val="00DC138B"/>
    <w:rsid w:val="00DF29E4"/>
    <w:rsid w:val="00DF55FC"/>
    <w:rsid w:val="00E325CF"/>
    <w:rsid w:val="00E41531"/>
    <w:rsid w:val="00E42024"/>
    <w:rsid w:val="00E44030"/>
    <w:rsid w:val="00E85E7D"/>
    <w:rsid w:val="00E936D6"/>
    <w:rsid w:val="00E94890"/>
    <w:rsid w:val="00EE23CA"/>
    <w:rsid w:val="00EF3814"/>
    <w:rsid w:val="00F02B45"/>
    <w:rsid w:val="00F30989"/>
    <w:rsid w:val="00F45BAE"/>
    <w:rsid w:val="00F829F8"/>
    <w:rsid w:val="00F82C83"/>
    <w:rsid w:val="00F8523A"/>
    <w:rsid w:val="00F8627B"/>
    <w:rsid w:val="00F97C4D"/>
    <w:rsid w:val="00FA28CC"/>
    <w:rsid w:val="00FC4864"/>
    <w:rsid w:val="00FE6E36"/>
    <w:rsid w:val="00FF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97C2EF"/>
  <w15:docId w15:val="{F72307DE-F4B7-4A45-98AF-5ED75164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7C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574E2A"/>
    <w:pPr>
      <w:keepNext/>
      <w:outlineLvl w:val="0"/>
    </w:pPr>
    <w:rPr>
      <w:rFonts w:eastAsia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7C7CAE"/>
    <w:pPr>
      <w:spacing w:before="100" w:beforeAutospacing="1" w:after="100" w:afterAutospacing="1"/>
    </w:pPr>
  </w:style>
  <w:style w:type="character" w:styleId="a3">
    <w:name w:val="Hyperlink"/>
    <w:uiPriority w:val="99"/>
    <w:rsid w:val="007C7CAE"/>
    <w:rPr>
      <w:color w:val="0000FF"/>
      <w:u w:val="single"/>
    </w:rPr>
  </w:style>
  <w:style w:type="paragraph" w:styleId="a4">
    <w:name w:val="Normal (Web)"/>
    <w:basedOn w:val="a"/>
    <w:uiPriority w:val="99"/>
    <w:rsid w:val="007C7CAE"/>
  </w:style>
  <w:style w:type="paragraph" w:styleId="HTML">
    <w:name w:val="HTML Preformatted"/>
    <w:basedOn w:val="a"/>
    <w:link w:val="HTML0"/>
    <w:uiPriority w:val="99"/>
    <w:rsid w:val="007C7C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7C7CAE"/>
    <w:rPr>
      <w:rFonts w:ascii="Courier New" w:hAnsi="Courier New" w:cs="Courier New"/>
      <w:color w:val="auto"/>
      <w:sz w:val="20"/>
      <w:szCs w:val="20"/>
      <w:lang w:eastAsia="ru-RU"/>
    </w:rPr>
  </w:style>
  <w:style w:type="paragraph" w:customStyle="1" w:styleId="a5">
    <w:name w:val="Знак"/>
    <w:basedOn w:val="a"/>
    <w:uiPriority w:val="99"/>
    <w:rsid w:val="007C7CAE"/>
    <w:rPr>
      <w:rFonts w:ascii="Verdana" w:hAnsi="Verdana" w:cs="Verdana"/>
      <w:sz w:val="20"/>
      <w:szCs w:val="20"/>
      <w:lang w:val="en-US" w:eastAsia="en-US"/>
    </w:rPr>
  </w:style>
  <w:style w:type="character" w:customStyle="1" w:styleId="rvts0">
    <w:name w:val="rvts0"/>
    <w:basedOn w:val="a0"/>
    <w:uiPriority w:val="99"/>
    <w:rsid w:val="007C7CAE"/>
  </w:style>
  <w:style w:type="paragraph" w:styleId="a6">
    <w:name w:val="Body Text"/>
    <w:basedOn w:val="a"/>
    <w:link w:val="a7"/>
    <w:rsid w:val="001E0027"/>
    <w:pPr>
      <w:jc w:val="both"/>
    </w:pPr>
    <w:rPr>
      <w:sz w:val="28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1E0027"/>
    <w:rPr>
      <w:rFonts w:ascii="Times New Roman" w:eastAsia="Times New Roman" w:hAnsi="Times New Roman" w:cs="Times New Roman"/>
      <w:sz w:val="28"/>
      <w:lang w:eastAsia="ru-RU"/>
    </w:rPr>
  </w:style>
  <w:style w:type="paragraph" w:styleId="2">
    <w:name w:val="Body Text 2"/>
    <w:basedOn w:val="a"/>
    <w:link w:val="20"/>
    <w:rsid w:val="001E0027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E0027"/>
    <w:rPr>
      <w:rFonts w:ascii="Times New Roman" w:eastAsia="Times New Roman" w:hAnsi="Times New Roman" w:cs="Times New Roman"/>
      <w:sz w:val="28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1E00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0027"/>
    <w:rPr>
      <w:rFonts w:ascii="Tahoma" w:eastAsia="Times New Roman" w:hAnsi="Tahoma" w:cs="Tahoma"/>
      <w:sz w:val="16"/>
      <w:szCs w:val="16"/>
      <w:lang w:val="ru-RU" w:eastAsia="ru-RU"/>
    </w:rPr>
  </w:style>
  <w:style w:type="table" w:styleId="aa">
    <w:name w:val="Table Grid"/>
    <w:basedOn w:val="a1"/>
    <w:uiPriority w:val="59"/>
    <w:locked/>
    <w:rsid w:val="00E44030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 Знак Знак1"/>
    <w:basedOn w:val="a"/>
    <w:rsid w:val="00E42024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"/>
    <w:rsid w:val="006442C9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574E2A"/>
    <w:rPr>
      <w:rFonts w:ascii="Times New Roman" w:hAnsi="Times New Roman" w:cs="Times New Roman"/>
      <w:lang w:eastAsia="ru-RU"/>
    </w:rPr>
  </w:style>
  <w:style w:type="paragraph" w:styleId="ab">
    <w:name w:val="caption"/>
    <w:basedOn w:val="a"/>
    <w:qFormat/>
    <w:locked/>
    <w:rsid w:val="00574E2A"/>
    <w:pPr>
      <w:suppressLineNumbers/>
      <w:suppressAutoHyphens/>
      <w:spacing w:before="120" w:after="120"/>
    </w:pPr>
    <w:rPr>
      <w:rFonts w:cs="Arial"/>
      <w:i/>
      <w:iCs/>
      <w:lang w:val="uk-UA" w:eastAsia="zh-CN"/>
    </w:rPr>
  </w:style>
  <w:style w:type="paragraph" w:customStyle="1" w:styleId="13">
    <w:name w:val="Обычный1"/>
    <w:rsid w:val="00574E2A"/>
    <w:rPr>
      <w:rFonts w:ascii="Times New Roman" w:eastAsia="Times New Roman" w:hAnsi="Times New Roman" w:cs="Times New Roman"/>
      <w:snapToGrid w:val="0"/>
      <w:sz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48</cp:revision>
  <cp:lastPrinted>2026-07-22T13:29:00Z</cp:lastPrinted>
  <dcterms:created xsi:type="dcterms:W3CDTF">2021-08-12T05:18:00Z</dcterms:created>
  <dcterms:modified xsi:type="dcterms:W3CDTF">2026-07-24T06:25:00Z</dcterms:modified>
</cp:coreProperties>
</file>