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9C07" w14:textId="77777777" w:rsidR="00E6266B" w:rsidRPr="00384F4A" w:rsidRDefault="00E6266B" w:rsidP="00E6266B">
      <w:pPr>
        <w:suppressLineNumbers/>
        <w:suppressAutoHyphens/>
        <w:spacing w:before="120" w:after="120" w:line="240" w:lineRule="auto"/>
        <w:ind w:right="27"/>
        <w:jc w:val="center"/>
        <w:rPr>
          <w:rFonts w:ascii="Times New Roman" w:eastAsia="Times New Roman" w:hAnsi="Times New Roman" w:cs="Arial"/>
          <w:i/>
          <w:iCs/>
          <w:kern w:val="0"/>
          <w:sz w:val="24"/>
          <w:szCs w:val="24"/>
          <w:lang w:val="uk-UA" w:eastAsia="zh-CN"/>
        </w:rPr>
      </w:pPr>
      <w:r w:rsidRPr="00384F4A">
        <w:rPr>
          <w:rFonts w:ascii="Times New Roman" w:eastAsia="Times New Roman" w:hAnsi="Times New Roman" w:cs="Arial"/>
          <w:i/>
          <w:iCs/>
          <w:kern w:val="0"/>
          <w:sz w:val="20"/>
          <w:szCs w:val="24"/>
          <w:lang w:val="uk-UA" w:eastAsia="zh-CN"/>
        </w:rPr>
        <w:object w:dxaOrig="805" w:dyaOrig="1008" w14:anchorId="0283CE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52.5pt" o:ole="" fillcolor="window">
            <v:imagedata r:id="rId5" o:title=""/>
            <o:lock v:ext="edit" aspectratio="f"/>
          </v:shape>
          <o:OLEObject Type="Embed" ProgID="CorelDraw.Graphic.8" ShapeID="_x0000_i1025" DrawAspect="Content" ObjectID="_1846839514" r:id="rId6"/>
        </w:object>
      </w:r>
    </w:p>
    <w:p w14:paraId="20288233" w14:textId="77777777"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</w:pPr>
      <w:r w:rsidRPr="00384F4A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  <w:t>П’ЯТИХАТСЬКА МІСЬКА РАДА</w:t>
      </w:r>
    </w:p>
    <w:p w14:paraId="4D17A735" w14:textId="77777777"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</w:pPr>
      <w:r w:rsidRPr="00384F4A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  <w:t>КАМ’ЯНСЬКОГО РАЙОНУ ДНІПРОПЕТРОВСЬКОЇ ОБЛАСТІ</w:t>
      </w:r>
    </w:p>
    <w:p w14:paraId="1F767D70" w14:textId="77777777"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</w:pPr>
      <w:r w:rsidRPr="00384F4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  <w:t>ВОСЬМЕ СКЛИКАННЯ</w:t>
      </w:r>
    </w:p>
    <w:p w14:paraId="1FB6FBB8" w14:textId="77777777"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  <w:t>_______________</w:t>
      </w:r>
      <w:r w:rsidRPr="00384F4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  <w:t xml:space="preserve"> 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E6266B" w:rsidRPr="00384F4A" w14:paraId="38BEFDF1" w14:textId="77777777" w:rsidTr="00570249">
        <w:trPr>
          <w:trHeight w:val="134"/>
        </w:trPr>
        <w:tc>
          <w:tcPr>
            <w:tcW w:w="10116" w:type="dxa"/>
          </w:tcPr>
          <w:p w14:paraId="49E38701" w14:textId="77777777" w:rsidR="00E6266B" w:rsidRPr="00384F4A" w:rsidRDefault="00E6266B" w:rsidP="0057024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val="uk-UA" w:eastAsia="ru-RU"/>
              </w:rPr>
            </w:pPr>
          </w:p>
        </w:tc>
      </w:tr>
    </w:tbl>
    <w:p w14:paraId="1220D275" w14:textId="77777777" w:rsidR="00E6266B" w:rsidRPr="00384F4A" w:rsidRDefault="00E6266B" w:rsidP="00E6266B">
      <w:pPr>
        <w:keepNext/>
        <w:spacing w:after="0" w:line="240" w:lineRule="auto"/>
        <w:ind w:right="-2"/>
        <w:jc w:val="center"/>
        <w:outlineLvl w:val="0"/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</w:pP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П Р О Є К Т 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Р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І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Ш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Е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Н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proofErr w:type="spellStart"/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Н</w:t>
      </w:r>
      <w:proofErr w:type="spellEnd"/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Я</w:t>
      </w:r>
    </w:p>
    <w:p w14:paraId="1036860F" w14:textId="77777777" w:rsidR="00E6266B" w:rsidRPr="00384F4A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zh-CN"/>
        </w:rPr>
      </w:pPr>
    </w:p>
    <w:p w14:paraId="16C19FBB" w14:textId="47BA9A03" w:rsidR="00E6266B" w:rsidRPr="00384F4A" w:rsidRDefault="00E6266B" w:rsidP="00E6266B">
      <w:pPr>
        <w:suppressAutoHyphens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Про внесення змін 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до рішення 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П’ятихатської міської 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ради від 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3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0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.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03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.20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2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6 № 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2556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-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72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/V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І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ІІ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Про 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приймання – передачу майна П’ятихатської міської територіальної громади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.</w:t>
      </w:r>
    </w:p>
    <w:p w14:paraId="1D1977D7" w14:textId="77777777" w:rsidR="00E6266B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14:paraId="04128A5C" w14:textId="1891C94B" w:rsidR="00550297" w:rsidRPr="00550297" w:rsidRDefault="00217A67" w:rsidP="00550297">
      <w:pPr>
        <w:pStyle w:val="ad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0297"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550297" w:rsidRPr="00217A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Законами України «Про державну реєстрацію юридичних осіб, фізичних осіб - підприємців та громадських формувань», «Про місцеве самоврядування в Україні»,  «Про бухгалтерський облік та фінансову звітність в Україні», постановою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>Міністрів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08.09.2025 року №1103</w:t>
      </w:r>
      <w:r w:rsidR="00550297" w:rsidRPr="00550297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майна на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узуфрукта державного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такого майна»,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розглянувши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та обговоривши лист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Комунально</w:t>
      </w:r>
      <w:proofErr w:type="spellEnd"/>
      <w:r w:rsidR="00550297">
        <w:rPr>
          <w:rFonts w:ascii="Times New Roman" w:hAnsi="Times New Roman" w:cs="Times New Roman"/>
          <w:sz w:val="28"/>
          <w:szCs w:val="28"/>
          <w:lang w:val="uk-UA"/>
        </w:rPr>
        <w:t xml:space="preserve">го підприємства </w:t>
      </w:r>
      <w:r w:rsidR="00550297" w:rsidRPr="00550297">
        <w:rPr>
          <w:rFonts w:ascii="Times New Roman" w:hAnsi="Times New Roman" w:cs="Times New Roman"/>
          <w:sz w:val="28"/>
          <w:szCs w:val="28"/>
        </w:rPr>
        <w:t xml:space="preserve">П’ятихатської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ради «</w:t>
      </w:r>
      <w:r w:rsidR="00550297">
        <w:rPr>
          <w:rFonts w:ascii="Times New Roman" w:hAnsi="Times New Roman" w:cs="Times New Roman"/>
          <w:sz w:val="28"/>
          <w:szCs w:val="28"/>
          <w:lang w:val="uk-UA"/>
        </w:rPr>
        <w:t>Комунальний Сервіс</w:t>
      </w:r>
      <w:r w:rsidR="00550297" w:rsidRPr="0055029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50297" w:rsidRPr="005502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50297" w:rsidRPr="00550297">
        <w:rPr>
          <w:rFonts w:ascii="Times New Roman" w:hAnsi="Times New Roman" w:cs="Times New Roman"/>
          <w:sz w:val="28"/>
          <w:szCs w:val="28"/>
        </w:rPr>
        <w:t xml:space="preserve"> </w:t>
      </w:r>
      <w:r w:rsidR="00550297">
        <w:rPr>
          <w:rFonts w:ascii="Times New Roman" w:hAnsi="Times New Roman" w:cs="Times New Roman"/>
          <w:sz w:val="28"/>
          <w:szCs w:val="28"/>
          <w:lang w:val="uk-UA"/>
        </w:rPr>
        <w:t>29.07</w:t>
      </w:r>
      <w:r w:rsidR="00550297" w:rsidRPr="00550297">
        <w:rPr>
          <w:rFonts w:ascii="Times New Roman" w:hAnsi="Times New Roman" w:cs="Times New Roman"/>
          <w:sz w:val="28"/>
          <w:szCs w:val="28"/>
        </w:rPr>
        <w:t xml:space="preserve">.2026 року № </w:t>
      </w:r>
      <w:r w:rsidR="00730D7B">
        <w:rPr>
          <w:rFonts w:ascii="Times New Roman" w:hAnsi="Times New Roman" w:cs="Times New Roman"/>
          <w:sz w:val="28"/>
          <w:szCs w:val="28"/>
          <w:lang w:val="uk-UA"/>
        </w:rPr>
        <w:t>233</w:t>
      </w:r>
      <w:r w:rsidR="00550297" w:rsidRPr="00550297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враховуючи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висновки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і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рекомендації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постійної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комісії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з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питань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комунального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майна та господарства,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будівництва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, благоустрою і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охорони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навколишнього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 природного </w:t>
      </w:r>
      <w:proofErr w:type="spellStart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>середовища</w:t>
      </w:r>
      <w:proofErr w:type="spellEnd"/>
      <w:r w:rsidR="00550297" w:rsidRPr="00550297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="00550297" w:rsidRPr="00550297">
        <w:rPr>
          <w:rFonts w:ascii="Times New Roman" w:hAnsi="Times New Roman" w:cs="Times New Roman"/>
          <w:b/>
          <w:spacing w:val="-6"/>
          <w:sz w:val="28"/>
          <w:szCs w:val="28"/>
        </w:rPr>
        <w:t>міська</w:t>
      </w:r>
      <w:proofErr w:type="spellEnd"/>
      <w:r w:rsidR="00550297" w:rsidRPr="0055029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рада </w:t>
      </w:r>
      <w:proofErr w:type="spellStart"/>
      <w:r w:rsidR="00550297" w:rsidRPr="00550297">
        <w:rPr>
          <w:rFonts w:ascii="Times New Roman" w:hAnsi="Times New Roman" w:cs="Times New Roman"/>
          <w:b/>
          <w:spacing w:val="-6"/>
          <w:sz w:val="28"/>
          <w:szCs w:val="28"/>
        </w:rPr>
        <w:t>вирішила</w:t>
      </w:r>
      <w:proofErr w:type="spellEnd"/>
      <w:r w:rsidR="00550297" w:rsidRPr="00550297">
        <w:rPr>
          <w:rFonts w:ascii="Times New Roman" w:hAnsi="Times New Roman" w:cs="Times New Roman"/>
          <w:b/>
          <w:spacing w:val="-6"/>
          <w:sz w:val="28"/>
          <w:szCs w:val="28"/>
        </w:rPr>
        <w:t>:</w:t>
      </w:r>
    </w:p>
    <w:p w14:paraId="7CA71053" w14:textId="77777777" w:rsidR="00550297" w:rsidRPr="00550297" w:rsidRDefault="00550297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14:paraId="7E3A9547" w14:textId="5C973924" w:rsidR="003341F1" w:rsidRDefault="00E6266B" w:rsidP="00E6266B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1.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proofErr w:type="spellStart"/>
      <w:r w:rsidR="003341F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Внести</w:t>
      </w:r>
      <w:proofErr w:type="spellEnd"/>
      <w:r w:rsidR="003341F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зміни в рішення </w:t>
      </w:r>
      <w:r w:rsidR="00AC76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П’ятихатської міської ради від 30.03.2026 № 2556-72/VІІІ «Про приймання – передачу майна П’ятихатської міської територіальної громади»</w:t>
      </w:r>
      <w:r w:rsidR="004A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,</w:t>
      </w:r>
      <w:r w:rsidR="006122B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4A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а саме</w:t>
      </w:r>
      <w:r w:rsidR="0019273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:</w:t>
      </w:r>
      <w:r w:rsidR="004A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8100C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доповнити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п.1 </w:t>
      </w:r>
      <w:r w:rsidR="008100C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абзац</w:t>
      </w:r>
      <w:r w:rsidR="0090057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ом</w:t>
      </w:r>
      <w:r w:rsidR="008100C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наступного змісту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:</w:t>
      </w:r>
    </w:p>
    <w:p w14:paraId="4097B80F" w14:textId="77777777" w:rsidR="00AC76F7" w:rsidRDefault="00AC76F7" w:rsidP="00AC76F7">
      <w:pPr>
        <w:pStyle w:val="ad"/>
        <w:jc w:val="both"/>
        <w:rPr>
          <w:rStyle w:val="ac"/>
          <w:rFonts w:ascii="Times New Roman" w:hAnsi="Times New Roman" w:cs="Times New Roman"/>
          <w:sz w:val="28"/>
          <w:szCs w:val="28"/>
          <w:lang w:val="uk-UA"/>
        </w:rPr>
      </w:pPr>
    </w:p>
    <w:p w14:paraId="30B47858" w14:textId="7D3594F3" w:rsidR="00730D7B" w:rsidRDefault="00AC76F7" w:rsidP="00192730">
      <w:pPr>
        <w:pStyle w:val="ad"/>
        <w:tabs>
          <w:tab w:val="left" w:pos="284"/>
          <w:tab w:val="left" w:pos="567"/>
        </w:tabs>
        <w:jc w:val="both"/>
        <w:rPr>
          <w:rFonts w:ascii="Times New Roman" w:eastAsia="Andale Sans UI" w:hAnsi="Times New Roman" w:cs="Times New Roman"/>
          <w:sz w:val="28"/>
          <w:szCs w:val="28"/>
          <w:lang w:val="uk-UA" w:eastAsia="uk-UA"/>
        </w:rPr>
      </w:pPr>
      <w:r w:rsidRPr="00AC76F7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100C9" w:rsidRPr="00730D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ередати </w:t>
      </w:r>
      <w:r w:rsidR="00550297" w:rsidRPr="00730D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комунальному підприємству П’ятихатської міської ради «Комунальний сервіс» </w:t>
      </w:r>
      <w:r w:rsidR="00550297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(ЄДРПОУ </w:t>
      </w:r>
      <w:r w:rsidR="00EE56ED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>39654508</w:t>
      </w:r>
      <w:r w:rsidR="00550297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8100C9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0057B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90057B" w:rsidRPr="00AC76F7">
        <w:rPr>
          <w:rFonts w:ascii="Times New Roman" w:hAnsi="Times New Roman" w:cs="Times New Roman"/>
          <w:sz w:val="28"/>
          <w:szCs w:val="28"/>
          <w:lang w:val="uk-UA"/>
        </w:rPr>
        <w:t>дміністративну будівлю (літ. А3)</w:t>
      </w:r>
      <w:r w:rsidR="009005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7B" w:rsidRPr="00517A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 адресою: </w:t>
      </w:r>
      <w:r w:rsidR="0090057B">
        <w:rPr>
          <w:rFonts w:ascii="Times New Roman" w:hAnsi="Times New Roman" w:cs="Times New Roman"/>
          <w:sz w:val="28"/>
          <w:szCs w:val="28"/>
          <w:lang w:val="uk-UA" w:eastAsia="uk-UA"/>
        </w:rPr>
        <w:t>Дніпропетровська</w:t>
      </w:r>
      <w:r w:rsidR="0090057B" w:rsidRPr="00517A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область, </w:t>
      </w:r>
      <w:proofErr w:type="spellStart"/>
      <w:r w:rsidR="0090057B">
        <w:rPr>
          <w:rFonts w:ascii="Times New Roman" w:hAnsi="Times New Roman" w:cs="Times New Roman"/>
          <w:sz w:val="28"/>
          <w:szCs w:val="28"/>
          <w:lang w:val="uk-UA" w:eastAsia="uk-UA"/>
        </w:rPr>
        <w:t>Кам’янський</w:t>
      </w:r>
      <w:proofErr w:type="spellEnd"/>
      <w:r w:rsidR="009005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район, </w:t>
      </w:r>
      <w:r w:rsidR="0090057B" w:rsidRPr="00517A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м. </w:t>
      </w:r>
      <w:r w:rsidR="0090057B">
        <w:rPr>
          <w:rFonts w:ascii="Times New Roman" w:hAnsi="Times New Roman" w:cs="Times New Roman"/>
          <w:sz w:val="28"/>
          <w:szCs w:val="28"/>
          <w:lang w:val="uk-UA" w:eastAsia="uk-UA"/>
        </w:rPr>
        <w:t>П’ятихатки,</w:t>
      </w:r>
      <w:r w:rsidR="0090057B" w:rsidRPr="00517A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90057B" w:rsidRPr="00517AAD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90057B" w:rsidRPr="00550297">
        <w:rPr>
          <w:rFonts w:ascii="Times New Roman" w:hAnsi="Times New Roman" w:cs="Times New Roman"/>
          <w:sz w:val="28"/>
          <w:szCs w:val="28"/>
          <w:lang w:val="uk-UA"/>
        </w:rPr>
        <w:t>Європейська, 107</w:t>
      </w:r>
      <w:r w:rsidR="0090057B" w:rsidRPr="00517A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057B" w:rsidRPr="00AC76F7">
        <w:rPr>
          <w:rFonts w:ascii="Times New Roman" w:hAnsi="Times New Roman" w:cs="Times New Roman"/>
          <w:sz w:val="28"/>
          <w:szCs w:val="28"/>
          <w:lang w:val="uk-UA"/>
        </w:rPr>
        <w:t>загальна площа 1043,6 м</w:t>
      </w:r>
      <w:r w:rsidR="0090057B" w:rsidRPr="00AC76F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0057B" w:rsidRPr="009B30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00C9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нвентарний</w:t>
      </w:r>
      <w:proofErr w:type="spellEnd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номер 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101310001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,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п</w:t>
      </w:r>
      <w:proofErr w:type="spellStart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ервісна</w:t>
      </w:r>
      <w:proofErr w:type="spellEnd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вартість</w:t>
      </w:r>
      <w:proofErr w:type="spellEnd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– 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308765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,00 грн. (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триста вісім тисяч сімсот шістдесят п’ять гривні 00 копійок)</w:t>
      </w:r>
      <w:r w:rsid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,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r w:rsid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з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алишкова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вартість</w:t>
      </w:r>
      <w:proofErr w:type="spellEnd"/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 xml:space="preserve"> становить 0,00 грн.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(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н</w:t>
      </w:r>
      <w:proofErr w:type="spellStart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уль</w:t>
      </w:r>
      <w:proofErr w:type="spellEnd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гривень 00 </w:t>
      </w:r>
      <w:proofErr w:type="spellStart"/>
      <w:r w:rsidR="008100C9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копійок</w:t>
      </w:r>
      <w:proofErr w:type="spellEnd"/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)</w:t>
      </w:r>
      <w:r w:rsidR="008100C9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,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гаражі із </w:t>
      </w:r>
      <w:proofErr w:type="gramStart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6-ти</w:t>
      </w:r>
      <w:proofErr w:type="gramEnd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секцій (</w:t>
      </w:r>
      <w:proofErr w:type="gramStart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Ж,О</w:t>
      </w:r>
      <w:proofErr w:type="gramEnd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gramStart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П,Р</w:t>
      </w:r>
      <w:proofErr w:type="gramEnd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gramStart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С,Т</w:t>
      </w:r>
      <w:proofErr w:type="gramEnd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), загальною площею 118,2 м</w:t>
      </w:r>
      <w:r w:rsidR="00730D7B" w:rsidRPr="00730D7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30D7B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нвентарний</w:t>
      </w:r>
      <w:proofErr w:type="spellEnd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номер 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10131000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2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,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п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ервісна</w:t>
      </w:r>
      <w:proofErr w:type="spellEnd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вартість</w:t>
      </w:r>
      <w:proofErr w:type="spellEnd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13876 грн.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(тринадцять тисяч вісімсот сімдесят шість грн. 00 копійок)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, залишкова вартість 0,00 грн.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(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н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уль</w:t>
      </w:r>
      <w:proofErr w:type="spellEnd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гривень 00 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копійок</w:t>
      </w:r>
      <w:proofErr w:type="spellEnd"/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)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, гаражі із 8-ми секцій (В,Г,Д,Ж,З,К,Л,М), загальною площею 201,6 м</w:t>
      </w:r>
      <w:r w:rsidR="00730D7B" w:rsidRPr="00730D7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30D7B" w:rsidRPr="00730D7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нвентарний</w:t>
      </w:r>
      <w:proofErr w:type="spellEnd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номер 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10131000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3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,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</w:t>
      </w:r>
      <w:r w:rsidR="00730D7B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п</w:t>
      </w:r>
      <w:proofErr w:type="spellStart"/>
      <w:r w:rsidR="00730D7B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ервісна</w:t>
      </w:r>
      <w:proofErr w:type="spellEnd"/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вартістю 20604 грн.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D7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>двадцять тисяч шістсот чотири грн. 00 копійок),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залишкова вартість 0,00 грн.</w:t>
      </w:r>
      <w:r w:rsidR="001927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730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(</w:t>
      </w:r>
      <w:r w:rsidR="00192730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н</w:t>
      </w:r>
      <w:proofErr w:type="spellStart"/>
      <w:r w:rsidR="00192730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уль</w:t>
      </w:r>
      <w:proofErr w:type="spellEnd"/>
      <w:r w:rsidR="00192730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 xml:space="preserve"> гривень 00 </w:t>
      </w:r>
      <w:proofErr w:type="spellStart"/>
      <w:r w:rsidR="00192730" w:rsidRPr="00730D7B">
        <w:rPr>
          <w:rFonts w:ascii="Times New Roman" w:eastAsia="Andale Sans UI" w:hAnsi="Times New Roman" w:cs="Times New Roman"/>
          <w:sz w:val="28"/>
          <w:szCs w:val="28"/>
          <w:lang w:eastAsia="uk-UA"/>
        </w:rPr>
        <w:t>копійок</w:t>
      </w:r>
      <w:proofErr w:type="spellEnd"/>
      <w:r w:rsidR="00192730" w:rsidRPr="00730D7B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)</w:t>
      </w:r>
      <w:r w:rsidR="00192730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 xml:space="preserve"> на праві </w:t>
      </w:r>
      <w:proofErr w:type="spellStart"/>
      <w:r w:rsidR="00192730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узуфрукта</w:t>
      </w:r>
      <w:proofErr w:type="spellEnd"/>
      <w:r w:rsidR="00192730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>.</w:t>
      </w:r>
      <w:r w:rsidR="00730D7B" w:rsidRPr="00730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00C9"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t xml:space="preserve"> </w:t>
      </w:r>
    </w:p>
    <w:p w14:paraId="28AD49F0" w14:textId="77777777" w:rsidR="00192730" w:rsidRDefault="00192730" w:rsidP="00192730">
      <w:pPr>
        <w:pStyle w:val="ae"/>
        <w:tabs>
          <w:tab w:val="left" w:pos="0"/>
        </w:tabs>
        <w:spacing w:after="75" w:line="100" w:lineRule="atLeast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000000"/>
          <w:lang w:val="uk-UA"/>
        </w:rPr>
      </w:pPr>
      <w:r>
        <w:rPr>
          <w:rFonts w:ascii="Times New Roman" w:eastAsia="Andale Sans UI" w:hAnsi="Times New Roman" w:cs="Times New Roman"/>
          <w:sz w:val="28"/>
          <w:szCs w:val="28"/>
          <w:lang w:val="uk-UA" w:eastAsia="uk-UA"/>
        </w:rPr>
        <w:lastRenderedPageBreak/>
        <w:t xml:space="preserve">Цільове призначення майна — для розміщення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П’ятихатської міської ради «</w:t>
      </w:r>
      <w:r w:rsidRPr="00AC76F7">
        <w:rPr>
          <w:rFonts w:ascii="Times New Roman" w:hAnsi="Times New Roman" w:cs="Times New Roman"/>
          <w:sz w:val="28"/>
          <w:szCs w:val="28"/>
          <w:lang w:val="uk-UA" w:eastAsia="ru-RU"/>
        </w:rPr>
        <w:t>Комунальний сервіс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lang w:val="uk-UA"/>
        </w:rPr>
        <w:t>.</w:t>
      </w:r>
    </w:p>
    <w:p w14:paraId="1AFA447F" w14:textId="5D7AB51A" w:rsidR="00192730" w:rsidRPr="00503AB5" w:rsidRDefault="00192730" w:rsidP="00192730">
      <w:pPr>
        <w:pStyle w:val="ae"/>
        <w:tabs>
          <w:tab w:val="left" w:pos="0"/>
        </w:tabs>
        <w:spacing w:after="75" w:line="100" w:lineRule="atLeast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000000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uk-UA"/>
        </w:rPr>
        <w:t>Право у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>зуфрукт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 xml:space="preserve"> майна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uk-UA"/>
        </w:rPr>
        <w:t xml:space="preserve"> зазначеного в пункті 1 цього рішення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>встанов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uk-UA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>безстроково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000000"/>
          <w:lang w:val="ru-RU"/>
        </w:rPr>
        <w:t xml:space="preserve">. </w:t>
      </w:r>
    </w:p>
    <w:p w14:paraId="0E2285FB" w14:textId="77777777" w:rsidR="00192730" w:rsidRDefault="00192730" w:rsidP="00192730">
      <w:pPr>
        <w:pStyle w:val="ad"/>
        <w:jc w:val="both"/>
        <w:rPr>
          <w:rStyle w:val="ac"/>
          <w:rFonts w:ascii="Times New Roman" w:hAnsi="Times New Roman" w:cs="Times New Roman"/>
          <w:sz w:val="28"/>
          <w:szCs w:val="28"/>
          <w:lang w:val="uk-UA"/>
        </w:rPr>
      </w:pPr>
    </w:p>
    <w:p w14:paraId="533F6489" w14:textId="4D4B21CA" w:rsidR="00217A67" w:rsidRDefault="00217A67" w:rsidP="00217A67">
      <w:pPr>
        <w:pStyle w:val="ad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025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025A4">
        <w:rPr>
          <w:rFonts w:ascii="Times New Roman" w:hAnsi="Times New Roman" w:cs="Times New Roman"/>
          <w:spacing w:val="-4"/>
          <w:sz w:val="28"/>
          <w:szCs w:val="28"/>
        </w:rPr>
        <w:t>Ко</w:t>
      </w:r>
      <w:r w:rsidRPr="00B81E7F">
        <w:rPr>
          <w:rFonts w:ascii="Times New Roman" w:hAnsi="Times New Roman" w:cs="Times New Roman"/>
          <w:spacing w:val="-4"/>
          <w:sz w:val="28"/>
          <w:szCs w:val="28"/>
        </w:rPr>
        <w:t>ординацію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роботи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з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виконання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даного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рішення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покласти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на головного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спеціаліста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відділ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у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земельних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відносин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комунальної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містобудування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та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архітектури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Аллу СТУПАРЕНКО, к</w:t>
      </w:r>
      <w:r w:rsidRPr="00B81E7F">
        <w:rPr>
          <w:rFonts w:ascii="Times New Roman" w:hAnsi="Times New Roman" w:cs="Times New Roman"/>
          <w:sz w:val="28"/>
          <w:szCs w:val="28"/>
        </w:rPr>
        <w:t xml:space="preserve">онтроль за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майна та господарства,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, благоустрою і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природного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1092">
        <w:rPr>
          <w:rFonts w:ascii="Times New Roman" w:hAnsi="Times New Roman" w:cs="Times New Roman"/>
          <w:sz w:val="28"/>
          <w:szCs w:val="28"/>
        </w:rPr>
        <w:t>(</w:t>
      </w:r>
      <w:r w:rsidRPr="00FE1092">
        <w:rPr>
          <w:rFonts w:ascii="Times New Roman" w:hAnsi="Times New Roman" w:cs="Times New Roman"/>
          <w:sz w:val="28"/>
          <w:szCs w:val="28"/>
          <w:lang w:val="uk-UA"/>
        </w:rPr>
        <w:t>ПРОКОПЕНКО</w:t>
      </w:r>
      <w:r w:rsidRPr="00FE1092">
        <w:rPr>
          <w:rFonts w:ascii="Times New Roman" w:hAnsi="Times New Roman" w:cs="Times New Roman"/>
          <w:sz w:val="28"/>
          <w:szCs w:val="28"/>
        </w:rPr>
        <w:t>).</w:t>
      </w:r>
    </w:p>
    <w:p w14:paraId="4200C14C" w14:textId="77777777" w:rsidR="00217A67" w:rsidRPr="00EF3F19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32045F2C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6CC3D74D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Вікторія НАЗАРЕНКО</w:t>
      </w:r>
    </w:p>
    <w:p w14:paraId="30278748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777D949E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27BB6BD5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</w:rPr>
      </w:pPr>
      <w:r w:rsidRPr="00217A6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17A67">
        <w:rPr>
          <w:rFonts w:ascii="Times New Roman" w:hAnsi="Times New Roman" w:cs="Times New Roman"/>
          <w:sz w:val="28"/>
          <w:szCs w:val="28"/>
        </w:rPr>
        <w:t>П’ятихатки</w:t>
      </w:r>
      <w:proofErr w:type="spellEnd"/>
    </w:p>
    <w:p w14:paraId="5C249CB9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>____  _________</w:t>
      </w:r>
      <w:r w:rsidRPr="00217A67">
        <w:rPr>
          <w:rFonts w:ascii="Times New Roman" w:hAnsi="Times New Roman" w:cs="Times New Roman"/>
          <w:sz w:val="28"/>
          <w:szCs w:val="28"/>
        </w:rPr>
        <w:t xml:space="preserve"> 202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17A67">
        <w:rPr>
          <w:rFonts w:ascii="Times New Roman" w:hAnsi="Times New Roman" w:cs="Times New Roman"/>
          <w:sz w:val="28"/>
          <w:szCs w:val="28"/>
        </w:rPr>
        <w:t xml:space="preserve"> року</w:t>
      </w:r>
    </w:p>
    <w:p w14:paraId="039D56F4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</w:rPr>
      </w:pPr>
      <w:r w:rsidRPr="00217A67">
        <w:rPr>
          <w:rFonts w:ascii="Times New Roman" w:hAnsi="Times New Roman" w:cs="Times New Roman"/>
          <w:sz w:val="28"/>
          <w:szCs w:val="28"/>
        </w:rPr>
        <w:t xml:space="preserve">№ 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_____- 78 </w:t>
      </w:r>
      <w:r w:rsidRPr="00217A67">
        <w:rPr>
          <w:rFonts w:ascii="Times New Roman" w:hAnsi="Times New Roman" w:cs="Times New Roman"/>
          <w:sz w:val="28"/>
          <w:szCs w:val="28"/>
        </w:rPr>
        <w:t>– /VIII</w:t>
      </w:r>
    </w:p>
    <w:p w14:paraId="461D77C7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388DC6A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647CC784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21FEFA48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Проєкт рішення підготував: </w:t>
      </w:r>
    </w:p>
    <w:p w14:paraId="4DD46224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67C5CB94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</w:t>
      </w:r>
    </w:p>
    <w:p w14:paraId="2A1FD811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відносин, комунальної </w:t>
      </w:r>
    </w:p>
    <w:p w14:paraId="22B0BBDA" w14:textId="3F1BE575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>власності, містобудування та архітектури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>Алла СТУПАРЕНКО</w:t>
      </w:r>
    </w:p>
    <w:p w14:paraId="71234C18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722B33DF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земельних </w:t>
      </w:r>
    </w:p>
    <w:p w14:paraId="7E71D54A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відносин, комунальної власності, </w:t>
      </w:r>
    </w:p>
    <w:p w14:paraId="70106BA5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Ольга КАНДИБА</w:t>
      </w:r>
    </w:p>
    <w:p w14:paraId="40FE8B35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002F4A3F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>Погодив:</w:t>
      </w:r>
    </w:p>
    <w:p w14:paraId="31400C22" w14:textId="77777777" w:rsidR="00217A67" w:rsidRPr="00217A67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14:paraId="53ABD7D4" w14:textId="0597DD04" w:rsidR="0000344B" w:rsidRDefault="00217A67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правового забезпечення 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Світлана  МІКУЛІЧ</w:t>
      </w:r>
    </w:p>
    <w:p w14:paraId="3255F609" w14:textId="77777777" w:rsidR="008100C9" w:rsidRDefault="008100C9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6978AB61" w14:textId="77777777" w:rsidR="00192730" w:rsidRDefault="00192730" w:rsidP="00217A6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7568EFF8" w14:textId="77777777" w:rsidR="00192730" w:rsidRDefault="00192730" w:rsidP="00192730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F8E2D51" w14:textId="77777777" w:rsidR="00192730" w:rsidRDefault="00192730" w:rsidP="00192730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192730" w:rsidSect="00BF7C59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66B"/>
    <w:rsid w:val="0000344B"/>
    <w:rsid w:val="00192730"/>
    <w:rsid w:val="001D092F"/>
    <w:rsid w:val="00217A67"/>
    <w:rsid w:val="002249BE"/>
    <w:rsid w:val="00305C47"/>
    <w:rsid w:val="00305E9A"/>
    <w:rsid w:val="003341F1"/>
    <w:rsid w:val="00376CC8"/>
    <w:rsid w:val="00450DA3"/>
    <w:rsid w:val="004A60C7"/>
    <w:rsid w:val="004D09EF"/>
    <w:rsid w:val="004D7CE4"/>
    <w:rsid w:val="00503AB5"/>
    <w:rsid w:val="00550297"/>
    <w:rsid w:val="005C1E2C"/>
    <w:rsid w:val="006122B2"/>
    <w:rsid w:val="00730672"/>
    <w:rsid w:val="00730D7B"/>
    <w:rsid w:val="00783E5E"/>
    <w:rsid w:val="008100C9"/>
    <w:rsid w:val="008C6BC3"/>
    <w:rsid w:val="0090057B"/>
    <w:rsid w:val="00904431"/>
    <w:rsid w:val="00907F40"/>
    <w:rsid w:val="009243E1"/>
    <w:rsid w:val="00A606BD"/>
    <w:rsid w:val="00AA751A"/>
    <w:rsid w:val="00AC76F7"/>
    <w:rsid w:val="00AE5F01"/>
    <w:rsid w:val="00B50974"/>
    <w:rsid w:val="00B54678"/>
    <w:rsid w:val="00B633D9"/>
    <w:rsid w:val="00BC1AB9"/>
    <w:rsid w:val="00BF7C59"/>
    <w:rsid w:val="00C31191"/>
    <w:rsid w:val="00C41600"/>
    <w:rsid w:val="00E6266B"/>
    <w:rsid w:val="00EA5452"/>
    <w:rsid w:val="00EE56ED"/>
    <w:rsid w:val="00F7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C56A"/>
  <w15:docId w15:val="{55B0C8D5-BCB3-4F4B-A81B-ABE324ED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66B"/>
  </w:style>
  <w:style w:type="paragraph" w:styleId="1">
    <w:name w:val="heading 1"/>
    <w:basedOn w:val="a"/>
    <w:next w:val="a"/>
    <w:link w:val="10"/>
    <w:uiPriority w:val="9"/>
    <w:qFormat/>
    <w:rsid w:val="00E62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2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2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26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26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6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26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26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26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2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2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2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2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6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26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26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2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26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266B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AC76F7"/>
    <w:rPr>
      <w:b/>
      <w:bCs/>
    </w:rPr>
  </w:style>
  <w:style w:type="paragraph" w:styleId="ad">
    <w:name w:val="No Spacing"/>
    <w:uiPriority w:val="1"/>
    <w:qFormat/>
    <w:rsid w:val="00AC76F7"/>
    <w:pPr>
      <w:spacing w:after="0" w:line="240" w:lineRule="auto"/>
    </w:pPr>
  </w:style>
  <w:style w:type="paragraph" w:styleId="ae">
    <w:name w:val="Body Text"/>
    <w:basedOn w:val="a"/>
    <w:link w:val="af"/>
    <w:rsid w:val="005502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color w:val="000000"/>
      <w:sz w:val="24"/>
      <w:szCs w:val="24"/>
      <w:lang w:val="en-US" w:eastAsia="zh-CN" w:bidi="hi-IN"/>
    </w:rPr>
  </w:style>
  <w:style w:type="character" w:customStyle="1" w:styleId="af">
    <w:name w:val="Основной текст Знак"/>
    <w:basedOn w:val="a0"/>
    <w:link w:val="ae"/>
    <w:rsid w:val="00550297"/>
    <w:rPr>
      <w:rFonts w:ascii="Liberation Serif" w:eastAsia="SimSun" w:hAnsi="Liberation Serif" w:cs="Mangal"/>
      <w:color w:val="000000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4A801-EDE6-45A9-8F4E-9B5B0A61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21</cp:revision>
  <cp:lastPrinted>2026-07-29T11:10:00Z</cp:lastPrinted>
  <dcterms:created xsi:type="dcterms:W3CDTF">2026-03-22T20:41:00Z</dcterms:created>
  <dcterms:modified xsi:type="dcterms:W3CDTF">2026-07-29T11:12:00Z</dcterms:modified>
</cp:coreProperties>
</file>