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04B" w:rsidRDefault="00EB104B" w:rsidP="00EB104B">
      <w:pPr>
        <w:pStyle w:val="a3"/>
        <w:spacing w:before="68"/>
        <w:ind w:left="9071"/>
      </w:pPr>
      <w:r>
        <w:rPr>
          <w:color w:val="0C0C0C"/>
          <w:spacing w:val="-2"/>
        </w:rPr>
        <w:t xml:space="preserve">           ЗАТВЕРДЖЕНО</w:t>
      </w:r>
    </w:p>
    <w:p w:rsidR="00EB104B" w:rsidRDefault="00EB104B" w:rsidP="00EB104B">
      <w:pPr>
        <w:pStyle w:val="rvps12"/>
        <w:spacing w:before="0" w:beforeAutospacing="0" w:after="0" w:afterAutospacing="0"/>
        <w:textAlignment w:val="baseline"/>
        <w:rPr>
          <w:rStyle w:val="rvts9"/>
          <w:bCs/>
          <w:color w:val="000000"/>
          <w:lang w:val="uk-UA"/>
        </w:rPr>
      </w:pPr>
      <w:r>
        <w:rPr>
          <w:rStyle w:val="rvts9"/>
          <w:bCs/>
          <w:color w:val="000000"/>
          <w:lang w:val="uk-UA"/>
        </w:rPr>
        <w:t xml:space="preserve">                                                                                                                                                                    </w:t>
      </w:r>
      <w:r w:rsidRPr="00DA038D">
        <w:rPr>
          <w:rStyle w:val="rvts9"/>
          <w:bCs/>
          <w:color w:val="000000"/>
          <w:lang w:val="uk-UA"/>
        </w:rPr>
        <w:t>Нака</w:t>
      </w:r>
      <w:r w:rsidR="008A3549">
        <w:rPr>
          <w:rStyle w:val="rvts9"/>
          <w:bCs/>
          <w:color w:val="000000"/>
          <w:lang w:val="uk-UA"/>
        </w:rPr>
        <w:t>з У</w:t>
      </w:r>
      <w:r>
        <w:rPr>
          <w:rStyle w:val="rvts9"/>
          <w:bCs/>
          <w:color w:val="000000"/>
          <w:lang w:val="uk-UA"/>
        </w:rPr>
        <w:t xml:space="preserve">правління соціальної та </w:t>
      </w:r>
    </w:p>
    <w:p w:rsidR="00EB104B" w:rsidRDefault="00EB104B" w:rsidP="00EB104B">
      <w:pPr>
        <w:pStyle w:val="rvps12"/>
        <w:spacing w:before="0" w:beforeAutospacing="0" w:after="0" w:afterAutospacing="0"/>
        <w:textAlignment w:val="baseline"/>
        <w:rPr>
          <w:rStyle w:val="rvts9"/>
          <w:bCs/>
          <w:color w:val="000000"/>
          <w:lang w:val="uk-UA"/>
        </w:rPr>
      </w:pPr>
      <w:r>
        <w:rPr>
          <w:rStyle w:val="rvts9"/>
          <w:bCs/>
          <w:color w:val="000000"/>
          <w:lang w:val="uk-UA"/>
        </w:rPr>
        <w:t xml:space="preserve">                                                                                                                                                                    ветеранської політики</w:t>
      </w:r>
      <w:r w:rsidRPr="00DA038D">
        <w:rPr>
          <w:rStyle w:val="rvts9"/>
          <w:bCs/>
          <w:color w:val="000000"/>
          <w:lang w:val="uk-UA"/>
        </w:rPr>
        <w:t xml:space="preserve"> </w:t>
      </w:r>
    </w:p>
    <w:p w:rsidR="00EB104B" w:rsidRPr="00DA038D" w:rsidRDefault="00EB104B" w:rsidP="00EB104B">
      <w:pPr>
        <w:pStyle w:val="rvps12"/>
        <w:spacing w:before="0" w:beforeAutospacing="0" w:after="0" w:afterAutospacing="0"/>
        <w:textAlignment w:val="baseline"/>
        <w:rPr>
          <w:rStyle w:val="rvts9"/>
          <w:bCs/>
          <w:color w:val="000000"/>
          <w:lang w:val="uk-UA"/>
        </w:rPr>
      </w:pPr>
      <w:r>
        <w:rPr>
          <w:rStyle w:val="rvts9"/>
          <w:bCs/>
          <w:color w:val="000000"/>
          <w:lang w:val="uk-UA"/>
        </w:rPr>
        <w:t xml:space="preserve">                                                                                                                                                                    </w:t>
      </w:r>
      <w:proofErr w:type="spellStart"/>
      <w:r w:rsidRPr="00DA038D">
        <w:rPr>
          <w:rStyle w:val="rvts9"/>
          <w:bCs/>
          <w:color w:val="000000"/>
          <w:lang w:val="uk-UA"/>
        </w:rPr>
        <w:t>Кам´янської</w:t>
      </w:r>
      <w:proofErr w:type="spellEnd"/>
      <w:r w:rsidRPr="00DA038D">
        <w:rPr>
          <w:rStyle w:val="rvts9"/>
          <w:bCs/>
          <w:color w:val="000000"/>
          <w:lang w:val="uk-UA"/>
        </w:rPr>
        <w:t xml:space="preserve"> райдержадміністрації</w:t>
      </w:r>
    </w:p>
    <w:p w:rsidR="001B3C36" w:rsidRPr="00C3173C" w:rsidRDefault="00EB104B" w:rsidP="001257C0">
      <w:pPr>
        <w:pStyle w:val="a3"/>
        <w:tabs>
          <w:tab w:val="left" w:pos="9404"/>
          <w:tab w:val="left" w:pos="10551"/>
          <w:tab w:val="left" w:pos="12695"/>
        </w:tabs>
        <w:ind w:left="9071"/>
        <w:rPr>
          <w:u w:val="single"/>
        </w:rPr>
      </w:pPr>
      <w:r>
        <w:rPr>
          <w:color w:val="0C0C0C"/>
        </w:rPr>
        <w:t xml:space="preserve">           </w:t>
      </w:r>
      <w:r w:rsidR="00C3173C">
        <w:rPr>
          <w:color w:val="0C0C0C"/>
          <w:u w:val="single"/>
        </w:rPr>
        <w:t>05.06.</w:t>
      </w:r>
      <w:r w:rsidR="00C3173C" w:rsidRPr="00C3173C">
        <w:rPr>
          <w:u w:val="single"/>
        </w:rPr>
        <w:t>2026</w:t>
      </w:r>
      <w:r w:rsidRPr="00C3173C">
        <w:t xml:space="preserve"> № </w:t>
      </w:r>
      <w:r w:rsidR="00A4358F" w:rsidRPr="00C3173C">
        <w:t xml:space="preserve"> </w:t>
      </w:r>
      <w:r w:rsidR="00C3173C" w:rsidRPr="00C3173C">
        <w:rPr>
          <w:u w:val="single"/>
        </w:rPr>
        <w:t>23</w:t>
      </w:r>
      <w:r w:rsidR="00A4358F" w:rsidRPr="00C3173C">
        <w:rPr>
          <w:u w:val="single"/>
        </w:rPr>
        <w:t>-О</w:t>
      </w:r>
    </w:p>
    <w:p w:rsidR="001B3C36" w:rsidRDefault="001B3C36">
      <w:pPr>
        <w:pStyle w:val="a3"/>
      </w:pPr>
    </w:p>
    <w:p w:rsidR="001B3C36" w:rsidRDefault="00393531">
      <w:pPr>
        <w:ind w:left="3578" w:right="3718"/>
        <w:jc w:val="center"/>
        <w:rPr>
          <w:b/>
          <w:sz w:val="27"/>
        </w:rPr>
      </w:pPr>
      <w:r>
        <w:rPr>
          <w:b/>
          <w:color w:val="0D0D0D"/>
          <w:spacing w:val="-17"/>
          <w:sz w:val="27"/>
        </w:rPr>
        <w:t xml:space="preserve"> </w:t>
      </w:r>
      <w:r>
        <w:rPr>
          <w:b/>
          <w:color w:val="0D0D0D"/>
          <w:sz w:val="27"/>
        </w:rPr>
        <w:t>ІНФОРМАЦІЙНА</w:t>
      </w:r>
      <w:r>
        <w:rPr>
          <w:b/>
          <w:color w:val="0D0D0D"/>
          <w:spacing w:val="-17"/>
          <w:sz w:val="27"/>
        </w:rPr>
        <w:t xml:space="preserve"> </w:t>
      </w:r>
      <w:r>
        <w:rPr>
          <w:b/>
          <w:color w:val="0D0D0D"/>
          <w:sz w:val="27"/>
        </w:rPr>
        <w:t>КАРТКА АДМІНІСТРАТИВНОЇ ПОСЛУГИ</w:t>
      </w:r>
    </w:p>
    <w:p w:rsidR="001B3C36" w:rsidRDefault="00393531">
      <w:pPr>
        <w:ind w:right="139"/>
        <w:jc w:val="center"/>
        <w:rPr>
          <w:b/>
          <w:color w:val="0D0D0D"/>
          <w:spacing w:val="-2"/>
          <w:sz w:val="27"/>
        </w:rPr>
      </w:pPr>
      <w:r>
        <w:rPr>
          <w:b/>
          <w:color w:val="0D0D0D"/>
          <w:sz w:val="27"/>
        </w:rPr>
        <w:t>Встановлення</w:t>
      </w:r>
      <w:r>
        <w:rPr>
          <w:b/>
          <w:color w:val="0D0D0D"/>
          <w:spacing w:val="-1"/>
          <w:sz w:val="27"/>
        </w:rPr>
        <w:t xml:space="preserve"> </w:t>
      </w:r>
      <w:r>
        <w:rPr>
          <w:b/>
          <w:color w:val="0D0D0D"/>
          <w:sz w:val="27"/>
        </w:rPr>
        <w:t>статусу</w:t>
      </w:r>
      <w:r>
        <w:rPr>
          <w:b/>
          <w:color w:val="0D0D0D"/>
          <w:spacing w:val="-1"/>
          <w:sz w:val="27"/>
        </w:rPr>
        <w:t xml:space="preserve"> </w:t>
      </w:r>
      <w:r>
        <w:rPr>
          <w:b/>
          <w:color w:val="0D0D0D"/>
          <w:sz w:val="27"/>
        </w:rPr>
        <w:t>члена</w:t>
      </w:r>
      <w:r>
        <w:rPr>
          <w:b/>
          <w:color w:val="0D0D0D"/>
          <w:spacing w:val="-1"/>
          <w:sz w:val="27"/>
        </w:rPr>
        <w:t xml:space="preserve"> </w:t>
      </w:r>
      <w:r>
        <w:rPr>
          <w:b/>
          <w:color w:val="0D0D0D"/>
          <w:sz w:val="27"/>
        </w:rPr>
        <w:t>сім’ї</w:t>
      </w:r>
      <w:r>
        <w:rPr>
          <w:b/>
          <w:color w:val="0D0D0D"/>
          <w:spacing w:val="-1"/>
          <w:sz w:val="27"/>
        </w:rPr>
        <w:t xml:space="preserve"> </w:t>
      </w:r>
      <w:r>
        <w:rPr>
          <w:b/>
          <w:color w:val="0D0D0D"/>
          <w:sz w:val="27"/>
        </w:rPr>
        <w:t>загиблого</w:t>
      </w:r>
      <w:r>
        <w:rPr>
          <w:b/>
          <w:color w:val="0D0D0D"/>
          <w:spacing w:val="-1"/>
          <w:sz w:val="27"/>
        </w:rPr>
        <w:t xml:space="preserve"> </w:t>
      </w:r>
      <w:r>
        <w:rPr>
          <w:b/>
          <w:color w:val="0D0D0D"/>
          <w:sz w:val="27"/>
        </w:rPr>
        <w:t>(померлого)</w:t>
      </w:r>
      <w:r>
        <w:rPr>
          <w:b/>
          <w:color w:val="0D0D0D"/>
          <w:spacing w:val="-1"/>
          <w:sz w:val="27"/>
        </w:rPr>
        <w:t xml:space="preserve"> </w:t>
      </w:r>
      <w:r>
        <w:rPr>
          <w:b/>
          <w:color w:val="0D0D0D"/>
          <w:sz w:val="27"/>
        </w:rPr>
        <w:t xml:space="preserve">ветерана </w:t>
      </w:r>
      <w:r>
        <w:rPr>
          <w:b/>
          <w:color w:val="0D0D0D"/>
          <w:spacing w:val="-2"/>
          <w:sz w:val="27"/>
        </w:rPr>
        <w:t>війни</w:t>
      </w:r>
    </w:p>
    <w:p w:rsidR="00EB104B" w:rsidRDefault="00EB104B" w:rsidP="00EB104B">
      <w:pPr>
        <w:jc w:val="center"/>
        <w:rPr>
          <w:sz w:val="28"/>
          <w:szCs w:val="28"/>
        </w:rPr>
      </w:pPr>
    </w:p>
    <w:p w:rsidR="00EB104B" w:rsidRPr="005A4067" w:rsidRDefault="00EB104B" w:rsidP="00EB104B">
      <w:pPr>
        <w:jc w:val="center"/>
        <w:rPr>
          <w:sz w:val="24"/>
          <w:szCs w:val="24"/>
        </w:rPr>
      </w:pPr>
      <w:r w:rsidRPr="004D4F2B">
        <w:rPr>
          <w:sz w:val="28"/>
          <w:szCs w:val="28"/>
        </w:rPr>
        <w:t xml:space="preserve">Управління соціальної та ветеранської політики </w:t>
      </w:r>
      <w:proofErr w:type="spellStart"/>
      <w:r w:rsidRPr="004D4F2B">
        <w:rPr>
          <w:sz w:val="28"/>
          <w:szCs w:val="28"/>
        </w:rPr>
        <w:t>Кам`янської</w:t>
      </w:r>
      <w:proofErr w:type="spellEnd"/>
      <w:r w:rsidRPr="004D4F2B">
        <w:rPr>
          <w:sz w:val="28"/>
          <w:szCs w:val="28"/>
        </w:rPr>
        <w:t xml:space="preserve"> районної державної адміністрації</w:t>
      </w:r>
    </w:p>
    <w:p w:rsidR="00EB104B" w:rsidRPr="00483353" w:rsidRDefault="00EB104B" w:rsidP="00EB104B">
      <w:pPr>
        <w:jc w:val="center"/>
        <w:rPr>
          <w:sz w:val="24"/>
          <w:szCs w:val="24"/>
        </w:rPr>
      </w:pPr>
      <w:r w:rsidRPr="005A4067">
        <w:rPr>
          <w:bCs/>
          <w:sz w:val="24"/>
          <w:szCs w:val="24"/>
        </w:rPr>
        <w:t>Відділ з питань ветеранської політики</w:t>
      </w:r>
      <w:r w:rsidR="009D4D46">
        <w:rPr>
          <w:b/>
          <w:noProof/>
          <w:sz w:val="24"/>
          <w:szCs w:val="24"/>
          <w:lang w:eastAsia="uk-UA"/>
        </w:rPr>
        <w:pict>
          <v:shape id="Graphic 1" o:spid="_x0000_s1026" style="position:absolute;left:0;text-align:left;margin-left:195.3pt;margin-top:15.25pt;width:472.5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0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" path="m,l6000750,e" filled="f" strokecolor="#0b0b0b" strokeweight=".19331mm">
            <v:path arrowok="t"/>
            <w10:wrap type="topAndBottom" anchorx="page"/>
          </v:shape>
        </w:pict>
      </w:r>
      <w:r>
        <w:rPr>
          <w:bCs/>
          <w:sz w:val="24"/>
          <w:szCs w:val="24"/>
        </w:rPr>
        <w:t xml:space="preserve"> </w:t>
      </w:r>
    </w:p>
    <w:p w:rsidR="00EB104B" w:rsidRDefault="00EB104B" w:rsidP="001257C0">
      <w:pPr>
        <w:pStyle w:val="a3"/>
        <w:ind w:left="1127"/>
        <w:jc w:val="center"/>
        <w:rPr>
          <w:color w:val="0C0C0C"/>
          <w:spacing w:val="-2"/>
          <w:sz w:val="20"/>
          <w:szCs w:val="20"/>
        </w:rPr>
      </w:pPr>
      <w:r w:rsidRPr="005A4067">
        <w:rPr>
          <w:color w:val="0C0C0C"/>
          <w:sz w:val="20"/>
          <w:szCs w:val="20"/>
        </w:rPr>
        <w:t>(найменування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суб’єкта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надання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адміністративної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послуги</w:t>
      </w:r>
      <w:r w:rsidRPr="005A4067">
        <w:rPr>
          <w:color w:val="0C0C0C"/>
          <w:spacing w:val="-2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та/або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центру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надання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адміністративних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pacing w:val="-2"/>
          <w:sz w:val="20"/>
          <w:szCs w:val="20"/>
        </w:rPr>
        <w:t>послуг)</w:t>
      </w:r>
    </w:p>
    <w:p w:rsidR="00224DB6" w:rsidRDefault="00224DB6" w:rsidP="001257C0">
      <w:pPr>
        <w:pStyle w:val="a3"/>
        <w:ind w:left="1127"/>
        <w:jc w:val="center"/>
        <w:rPr>
          <w:color w:val="0C0C0C"/>
          <w:spacing w:val="-2"/>
          <w:sz w:val="20"/>
          <w:szCs w:val="20"/>
        </w:rPr>
      </w:pPr>
    </w:p>
    <w:p w:rsidR="001257C0" w:rsidRPr="001257C0" w:rsidRDefault="001257C0" w:rsidP="001257C0">
      <w:pPr>
        <w:pStyle w:val="a3"/>
        <w:ind w:left="1127"/>
        <w:jc w:val="center"/>
        <w:rPr>
          <w:sz w:val="20"/>
          <w:szCs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9"/>
      </w:tblGrid>
      <w:tr w:rsidR="00224DB6" w:rsidTr="00224DB6">
        <w:trPr>
          <w:trHeight w:val="740"/>
        </w:trPr>
        <w:tc>
          <w:tcPr>
            <w:tcW w:w="14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4DB6" w:rsidRPr="00224DB6" w:rsidRDefault="00224DB6">
            <w:pPr>
              <w:spacing w:before="60"/>
              <w:ind w:left="4462" w:right="3044" w:hanging="718"/>
              <w:rPr>
                <w:b/>
                <w:sz w:val="27"/>
                <w:lang w:val="ru-RU"/>
              </w:rPr>
            </w:pPr>
            <w:proofErr w:type="spellStart"/>
            <w:r w:rsidRPr="00224DB6">
              <w:rPr>
                <w:b/>
                <w:color w:val="0C0C0C"/>
                <w:sz w:val="27"/>
                <w:lang w:val="ru-RU"/>
              </w:rPr>
              <w:t>Інформація</w:t>
            </w:r>
            <w:proofErr w:type="spellEnd"/>
            <w:r w:rsidRPr="00224DB6">
              <w:rPr>
                <w:b/>
                <w:color w:val="0C0C0C"/>
                <w:spacing w:val="-8"/>
                <w:sz w:val="27"/>
                <w:lang w:val="ru-RU"/>
              </w:rPr>
              <w:t xml:space="preserve"> </w:t>
            </w:r>
            <w:r w:rsidRPr="00224DB6">
              <w:rPr>
                <w:b/>
                <w:color w:val="0C0C0C"/>
                <w:sz w:val="27"/>
                <w:lang w:val="ru-RU"/>
              </w:rPr>
              <w:t>про</w:t>
            </w:r>
            <w:r w:rsidRPr="00224DB6">
              <w:rPr>
                <w:b/>
                <w:color w:val="0C0C0C"/>
                <w:spacing w:val="-8"/>
                <w:sz w:val="27"/>
                <w:lang w:val="ru-RU"/>
              </w:rPr>
              <w:t xml:space="preserve"> </w:t>
            </w:r>
            <w:proofErr w:type="spellStart"/>
            <w:r w:rsidRPr="00224DB6">
              <w:rPr>
                <w:b/>
                <w:color w:val="0C0C0C"/>
                <w:sz w:val="27"/>
                <w:lang w:val="ru-RU"/>
              </w:rPr>
              <w:t>суб’єкт</w:t>
            </w:r>
            <w:proofErr w:type="spellEnd"/>
            <w:r w:rsidRPr="00224DB6">
              <w:rPr>
                <w:b/>
                <w:color w:val="0C0C0C"/>
                <w:spacing w:val="-9"/>
                <w:sz w:val="27"/>
                <w:lang w:val="ru-RU"/>
              </w:rPr>
              <w:t xml:space="preserve"> </w:t>
            </w:r>
            <w:proofErr w:type="spellStart"/>
            <w:r w:rsidRPr="00224DB6">
              <w:rPr>
                <w:b/>
                <w:color w:val="0C0C0C"/>
                <w:sz w:val="27"/>
                <w:lang w:val="ru-RU"/>
              </w:rPr>
              <w:t>надання</w:t>
            </w:r>
            <w:proofErr w:type="spellEnd"/>
            <w:r w:rsidRPr="00224DB6">
              <w:rPr>
                <w:b/>
                <w:color w:val="0C0C0C"/>
                <w:spacing w:val="-8"/>
                <w:sz w:val="27"/>
                <w:lang w:val="ru-RU"/>
              </w:rPr>
              <w:t xml:space="preserve"> </w:t>
            </w:r>
            <w:proofErr w:type="spellStart"/>
            <w:r w:rsidRPr="00224DB6">
              <w:rPr>
                <w:b/>
                <w:color w:val="0C0C0C"/>
                <w:sz w:val="27"/>
                <w:lang w:val="ru-RU"/>
              </w:rPr>
              <w:t>адміністративної</w:t>
            </w:r>
            <w:proofErr w:type="spellEnd"/>
            <w:r w:rsidRPr="00224DB6">
              <w:rPr>
                <w:b/>
                <w:color w:val="0C0C0C"/>
                <w:spacing w:val="-8"/>
                <w:sz w:val="27"/>
                <w:lang w:val="ru-RU"/>
              </w:rPr>
              <w:t xml:space="preserve"> </w:t>
            </w:r>
            <w:proofErr w:type="spellStart"/>
            <w:r w:rsidRPr="00224DB6">
              <w:rPr>
                <w:b/>
                <w:color w:val="0C0C0C"/>
                <w:sz w:val="27"/>
                <w:lang w:val="ru-RU"/>
              </w:rPr>
              <w:t>послуги</w:t>
            </w:r>
            <w:proofErr w:type="spellEnd"/>
            <w:r w:rsidRPr="00224DB6">
              <w:rPr>
                <w:b/>
                <w:color w:val="0C0C0C"/>
                <w:sz w:val="27"/>
                <w:lang w:val="ru-RU"/>
              </w:rPr>
              <w:t xml:space="preserve"> та/</w:t>
            </w:r>
            <w:proofErr w:type="spellStart"/>
            <w:r w:rsidRPr="00224DB6">
              <w:rPr>
                <w:b/>
                <w:color w:val="0C0C0C"/>
                <w:sz w:val="27"/>
                <w:lang w:val="ru-RU"/>
              </w:rPr>
              <w:t>або</w:t>
            </w:r>
            <w:proofErr w:type="spellEnd"/>
            <w:r w:rsidRPr="00224DB6">
              <w:rPr>
                <w:b/>
                <w:color w:val="0C0C0C"/>
                <w:sz w:val="27"/>
                <w:lang w:val="ru-RU"/>
              </w:rPr>
              <w:t xml:space="preserve"> центр </w:t>
            </w:r>
            <w:proofErr w:type="spellStart"/>
            <w:r w:rsidRPr="00224DB6">
              <w:rPr>
                <w:b/>
                <w:color w:val="0C0C0C"/>
                <w:sz w:val="27"/>
                <w:lang w:val="ru-RU"/>
              </w:rPr>
              <w:t>надання</w:t>
            </w:r>
            <w:proofErr w:type="spellEnd"/>
            <w:r w:rsidRPr="00224DB6">
              <w:rPr>
                <w:b/>
                <w:color w:val="0C0C0C"/>
                <w:sz w:val="27"/>
                <w:lang w:val="ru-RU"/>
              </w:rPr>
              <w:t xml:space="preserve"> </w:t>
            </w:r>
            <w:proofErr w:type="spellStart"/>
            <w:r w:rsidRPr="00224DB6">
              <w:rPr>
                <w:b/>
                <w:color w:val="0C0C0C"/>
                <w:sz w:val="27"/>
                <w:lang w:val="ru-RU"/>
              </w:rPr>
              <w:t>адміністративних</w:t>
            </w:r>
            <w:proofErr w:type="spellEnd"/>
            <w:r w:rsidRPr="00224DB6">
              <w:rPr>
                <w:b/>
                <w:color w:val="0C0C0C"/>
                <w:sz w:val="27"/>
                <w:lang w:val="ru-RU"/>
              </w:rPr>
              <w:t xml:space="preserve"> </w:t>
            </w:r>
            <w:proofErr w:type="spellStart"/>
            <w:r w:rsidRPr="00224DB6">
              <w:rPr>
                <w:b/>
                <w:color w:val="0C0C0C"/>
                <w:sz w:val="27"/>
                <w:lang w:val="ru-RU"/>
              </w:rPr>
              <w:t>послуг</w:t>
            </w:r>
            <w:proofErr w:type="spellEnd"/>
          </w:p>
        </w:tc>
      </w:tr>
    </w:tbl>
    <w:p w:rsidR="00224DB6" w:rsidRDefault="00224DB6" w:rsidP="00224DB6">
      <w:pPr>
        <w:ind w:left="1127"/>
        <w:jc w:val="center"/>
        <w:rPr>
          <w:sz w:val="20"/>
          <w:szCs w:val="20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1257C0" w:rsidTr="007B112F">
        <w:trPr>
          <w:trHeight w:val="550"/>
        </w:trPr>
        <w:tc>
          <w:tcPr>
            <w:tcW w:w="14674" w:type="dxa"/>
            <w:gridSpan w:val="3"/>
          </w:tcPr>
          <w:p w:rsidR="001257C0" w:rsidRPr="004D4F2B" w:rsidRDefault="001257C0" w:rsidP="00065C3D">
            <w:pPr>
              <w:rPr>
                <w:i/>
                <w:color w:val="000000"/>
                <w:sz w:val="28"/>
                <w:szCs w:val="28"/>
                <w:lang w:eastAsia="uk-UA"/>
              </w:rPr>
            </w:pPr>
          </w:p>
        </w:tc>
      </w:tr>
      <w:tr w:rsidR="00EB104B">
        <w:trPr>
          <w:trHeight w:val="550"/>
        </w:trPr>
        <w:tc>
          <w:tcPr>
            <w:tcW w:w="641" w:type="dxa"/>
          </w:tcPr>
          <w:p w:rsidR="00EB104B" w:rsidRPr="004D4F2B" w:rsidRDefault="00EB104B" w:rsidP="00CB2BCA">
            <w:pPr>
              <w:pStyle w:val="TableParagraph"/>
              <w:ind w:left="15"/>
              <w:jc w:val="center"/>
              <w:rPr>
                <w:sz w:val="28"/>
                <w:szCs w:val="28"/>
              </w:rPr>
            </w:pPr>
            <w:r w:rsidRPr="004D4F2B">
              <w:rPr>
                <w:color w:val="0C0C0C"/>
                <w:spacing w:val="-10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EB104B" w:rsidRPr="004D4F2B" w:rsidRDefault="00EB104B" w:rsidP="00CB2BCA">
            <w:pPr>
              <w:pStyle w:val="TableParagraph"/>
              <w:rPr>
                <w:sz w:val="28"/>
                <w:szCs w:val="28"/>
              </w:rPr>
            </w:pPr>
            <w:r w:rsidRPr="004D4F2B">
              <w:rPr>
                <w:color w:val="0C0C0C"/>
                <w:spacing w:val="-2"/>
                <w:sz w:val="28"/>
                <w:szCs w:val="28"/>
              </w:rPr>
              <w:t>Місцезнаходження</w:t>
            </w:r>
          </w:p>
        </w:tc>
        <w:tc>
          <w:tcPr>
            <w:tcW w:w="8363" w:type="dxa"/>
          </w:tcPr>
          <w:p w:rsidR="00EB104B" w:rsidRPr="004D4F2B" w:rsidRDefault="00EB104B" w:rsidP="00CB2BCA">
            <w:pPr>
              <w:rPr>
                <w:b/>
                <w:sz w:val="28"/>
                <w:szCs w:val="28"/>
                <w:u w:val="single"/>
              </w:rPr>
            </w:pPr>
            <w:r w:rsidRPr="004D4F2B">
              <w:rPr>
                <w:b/>
                <w:sz w:val="28"/>
                <w:szCs w:val="28"/>
                <w:u w:val="single"/>
              </w:rPr>
              <w:t xml:space="preserve">ЦНАП Виконавчого комітету </w:t>
            </w:r>
            <w:proofErr w:type="spellStart"/>
            <w:r w:rsidRPr="004D4F2B">
              <w:rPr>
                <w:b/>
                <w:sz w:val="28"/>
                <w:szCs w:val="28"/>
                <w:u w:val="single"/>
              </w:rPr>
              <w:t>П’ятихатської</w:t>
            </w:r>
            <w:proofErr w:type="spellEnd"/>
            <w:r w:rsidRPr="004D4F2B">
              <w:rPr>
                <w:b/>
                <w:sz w:val="28"/>
                <w:szCs w:val="28"/>
                <w:u w:val="single"/>
              </w:rPr>
              <w:t xml:space="preserve"> міської ради</w:t>
            </w:r>
          </w:p>
          <w:p w:rsidR="00EB104B" w:rsidRPr="004D4F2B" w:rsidRDefault="00EB104B" w:rsidP="00CB2BCA">
            <w:pPr>
              <w:rPr>
                <w:sz w:val="28"/>
                <w:szCs w:val="28"/>
              </w:rPr>
            </w:pPr>
            <w:r w:rsidRPr="004D4F2B">
              <w:rPr>
                <w:sz w:val="28"/>
                <w:szCs w:val="28"/>
              </w:rPr>
              <w:t xml:space="preserve">52100, Дніпропетровська обл., </w:t>
            </w:r>
            <w:proofErr w:type="spellStart"/>
            <w:r w:rsidRPr="004D4F2B">
              <w:rPr>
                <w:sz w:val="28"/>
                <w:szCs w:val="28"/>
              </w:rPr>
              <w:t>Кам'янський</w:t>
            </w:r>
            <w:proofErr w:type="spellEnd"/>
            <w:r w:rsidRPr="004D4F2B">
              <w:rPr>
                <w:sz w:val="28"/>
                <w:szCs w:val="28"/>
              </w:rPr>
              <w:t xml:space="preserve"> район,                        </w:t>
            </w:r>
          </w:p>
          <w:p w:rsidR="00EB104B" w:rsidRDefault="00EB104B" w:rsidP="00CB2BCA">
            <w:pPr>
              <w:rPr>
                <w:sz w:val="28"/>
                <w:szCs w:val="28"/>
              </w:rPr>
            </w:pPr>
            <w:r w:rsidRPr="004D4F2B">
              <w:rPr>
                <w:sz w:val="28"/>
                <w:szCs w:val="28"/>
              </w:rPr>
              <w:t xml:space="preserve"> м. П’ятихатки, вул. Садова, 104</w:t>
            </w:r>
          </w:p>
          <w:p w:rsidR="008A3549" w:rsidRPr="004D4F2B" w:rsidRDefault="008A3549" w:rsidP="00CB2BCA">
            <w:pPr>
              <w:rPr>
                <w:b/>
                <w:sz w:val="28"/>
                <w:szCs w:val="28"/>
                <w:u w:val="single"/>
              </w:rPr>
            </w:pPr>
          </w:p>
        </w:tc>
      </w:tr>
      <w:tr w:rsidR="00EB104B">
        <w:trPr>
          <w:trHeight w:val="550"/>
        </w:trPr>
        <w:tc>
          <w:tcPr>
            <w:tcW w:w="641" w:type="dxa"/>
          </w:tcPr>
          <w:p w:rsidR="00EB104B" w:rsidRPr="004D4F2B" w:rsidRDefault="00EB104B" w:rsidP="00CB2BCA">
            <w:pPr>
              <w:pStyle w:val="TableParagraph"/>
              <w:ind w:left="15"/>
              <w:jc w:val="center"/>
              <w:rPr>
                <w:sz w:val="28"/>
                <w:szCs w:val="28"/>
              </w:rPr>
            </w:pPr>
            <w:r w:rsidRPr="004D4F2B">
              <w:rPr>
                <w:color w:val="0C0C0C"/>
                <w:spacing w:val="-10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EB104B" w:rsidRPr="004D4F2B" w:rsidRDefault="00EB104B" w:rsidP="00CB2BCA">
            <w:pPr>
              <w:pStyle w:val="TableParagraph"/>
              <w:rPr>
                <w:sz w:val="28"/>
                <w:szCs w:val="28"/>
              </w:rPr>
            </w:pPr>
            <w:r w:rsidRPr="004D4F2B">
              <w:rPr>
                <w:color w:val="0C0C0C"/>
                <w:sz w:val="28"/>
                <w:szCs w:val="28"/>
              </w:rPr>
              <w:t>Інформація</w:t>
            </w:r>
            <w:r w:rsidRPr="004D4F2B">
              <w:rPr>
                <w:color w:val="0C0C0C"/>
                <w:spacing w:val="-1"/>
                <w:sz w:val="28"/>
                <w:szCs w:val="28"/>
              </w:rPr>
              <w:t xml:space="preserve"> </w:t>
            </w:r>
            <w:r w:rsidRPr="004D4F2B">
              <w:rPr>
                <w:color w:val="0C0C0C"/>
                <w:sz w:val="28"/>
                <w:szCs w:val="28"/>
              </w:rPr>
              <w:t xml:space="preserve">щодо режиму </w:t>
            </w:r>
            <w:r w:rsidRPr="004D4F2B">
              <w:rPr>
                <w:color w:val="0C0C0C"/>
                <w:spacing w:val="-2"/>
                <w:sz w:val="28"/>
                <w:szCs w:val="28"/>
              </w:rPr>
              <w:t>роботи</w:t>
            </w:r>
          </w:p>
        </w:tc>
        <w:tc>
          <w:tcPr>
            <w:tcW w:w="8363" w:type="dxa"/>
          </w:tcPr>
          <w:p w:rsidR="00065C3D" w:rsidRPr="00AD65E0" w:rsidRDefault="00065C3D" w:rsidP="00065C3D">
            <w:pPr>
              <w:rPr>
                <w:sz w:val="27"/>
                <w:szCs w:val="27"/>
                <w:lang w:val="ru-RU"/>
              </w:rPr>
            </w:pPr>
            <w:bookmarkStart w:id="0" w:name="_Hlk229382742"/>
            <w:r w:rsidRPr="00AD65E0">
              <w:rPr>
                <w:sz w:val="27"/>
                <w:szCs w:val="27"/>
              </w:rPr>
              <w:t>Понеділок - четвер  з 8.00 до 17.00</w:t>
            </w:r>
            <w:r w:rsidRPr="00AD65E0">
              <w:rPr>
                <w:sz w:val="27"/>
                <w:szCs w:val="27"/>
                <w:lang w:val="ru-RU"/>
              </w:rPr>
              <w:t xml:space="preserve"> год.</w:t>
            </w:r>
          </w:p>
          <w:p w:rsidR="00065C3D" w:rsidRPr="00AD65E0" w:rsidRDefault="00065C3D" w:rsidP="00065C3D">
            <w:pPr>
              <w:rPr>
                <w:sz w:val="27"/>
                <w:szCs w:val="27"/>
                <w:lang w:val="ru-RU"/>
              </w:rPr>
            </w:pPr>
            <w:r w:rsidRPr="00AD65E0">
              <w:rPr>
                <w:sz w:val="27"/>
                <w:szCs w:val="27"/>
              </w:rPr>
              <w:t>П’ятниця  з  8.00  до 16.00</w:t>
            </w:r>
            <w:r w:rsidRPr="00AD65E0">
              <w:rPr>
                <w:sz w:val="27"/>
                <w:szCs w:val="27"/>
                <w:lang w:val="ru-RU"/>
              </w:rPr>
              <w:t xml:space="preserve">  год.</w:t>
            </w:r>
            <w:r w:rsidRPr="00AD65E0">
              <w:rPr>
                <w:sz w:val="27"/>
                <w:szCs w:val="27"/>
              </w:rPr>
              <w:t xml:space="preserve"> </w:t>
            </w:r>
          </w:p>
          <w:p w:rsidR="00065C3D" w:rsidRPr="00AD65E0" w:rsidRDefault="00065C3D" w:rsidP="00065C3D">
            <w:pPr>
              <w:rPr>
                <w:sz w:val="27"/>
                <w:szCs w:val="27"/>
                <w:lang w:val="ru-RU"/>
              </w:rPr>
            </w:pPr>
            <w:r w:rsidRPr="00AD65E0">
              <w:rPr>
                <w:sz w:val="27"/>
                <w:szCs w:val="27"/>
              </w:rPr>
              <w:t>Обідня перерва з 12.00 до  12.45</w:t>
            </w:r>
            <w:r w:rsidRPr="00AD65E0">
              <w:rPr>
                <w:sz w:val="27"/>
                <w:szCs w:val="27"/>
                <w:lang w:val="ru-RU"/>
              </w:rPr>
              <w:t xml:space="preserve"> год.</w:t>
            </w:r>
          </w:p>
          <w:p w:rsidR="00065C3D" w:rsidRPr="00AD65E0" w:rsidRDefault="00065C3D" w:rsidP="00065C3D">
            <w:pPr>
              <w:rPr>
                <w:sz w:val="27"/>
                <w:szCs w:val="27"/>
                <w:lang w:eastAsia="uk-UA"/>
              </w:rPr>
            </w:pPr>
            <w:r w:rsidRPr="00AD65E0">
              <w:rPr>
                <w:sz w:val="27"/>
                <w:szCs w:val="27"/>
                <w:lang w:eastAsia="uk-UA"/>
              </w:rPr>
              <w:t xml:space="preserve">Вихідні дні </w:t>
            </w:r>
            <w:r w:rsidRPr="00AD65E0">
              <w:rPr>
                <w:sz w:val="27"/>
                <w:szCs w:val="27"/>
              </w:rPr>
              <w:t>с</w:t>
            </w:r>
            <w:proofErr w:type="spellStart"/>
            <w:r w:rsidRPr="00AD65E0">
              <w:rPr>
                <w:sz w:val="27"/>
                <w:szCs w:val="27"/>
                <w:lang w:val="ru-RU"/>
              </w:rPr>
              <w:t>убота</w:t>
            </w:r>
            <w:proofErr w:type="spellEnd"/>
            <w:r w:rsidRPr="00AD65E0">
              <w:rPr>
                <w:sz w:val="27"/>
                <w:szCs w:val="27"/>
                <w:lang w:eastAsia="uk-UA"/>
              </w:rPr>
              <w:t xml:space="preserve"> - неділя</w:t>
            </w:r>
          </w:p>
          <w:p w:rsidR="00065C3D" w:rsidRPr="00AD65E0" w:rsidRDefault="00065C3D" w:rsidP="00065C3D">
            <w:pPr>
              <w:rPr>
                <w:sz w:val="27"/>
                <w:szCs w:val="27"/>
              </w:rPr>
            </w:pPr>
          </w:p>
          <w:p w:rsidR="00065C3D" w:rsidRPr="00AD65E0" w:rsidRDefault="00065C3D" w:rsidP="00065C3D">
            <w:pPr>
              <w:rPr>
                <w:sz w:val="27"/>
                <w:szCs w:val="27"/>
              </w:rPr>
            </w:pPr>
            <w:r w:rsidRPr="00AD65E0">
              <w:rPr>
                <w:sz w:val="27"/>
                <w:szCs w:val="27"/>
              </w:rPr>
              <w:t>ПРИЙОМ ГРОМАДЯН:</w:t>
            </w:r>
          </w:p>
          <w:p w:rsidR="00065C3D" w:rsidRPr="00AD65E0" w:rsidRDefault="00065C3D" w:rsidP="00065C3D">
            <w:pPr>
              <w:rPr>
                <w:sz w:val="27"/>
                <w:szCs w:val="27"/>
              </w:rPr>
            </w:pPr>
            <w:r w:rsidRPr="00AD65E0">
              <w:rPr>
                <w:sz w:val="27"/>
                <w:szCs w:val="27"/>
              </w:rPr>
              <w:t xml:space="preserve">Понеділок - четвер  </w:t>
            </w:r>
          </w:p>
          <w:p w:rsidR="00065C3D" w:rsidRPr="00AD65E0" w:rsidRDefault="00065C3D" w:rsidP="00065C3D">
            <w:pPr>
              <w:rPr>
                <w:sz w:val="27"/>
                <w:szCs w:val="27"/>
              </w:rPr>
            </w:pPr>
            <w:r w:rsidRPr="00AD65E0">
              <w:rPr>
                <w:sz w:val="27"/>
                <w:szCs w:val="27"/>
              </w:rPr>
              <w:t>з 8.00 до 16.00 год.</w:t>
            </w:r>
          </w:p>
          <w:p w:rsidR="00065C3D" w:rsidRPr="00AD65E0" w:rsidRDefault="00065C3D" w:rsidP="00065C3D">
            <w:pPr>
              <w:rPr>
                <w:sz w:val="27"/>
                <w:szCs w:val="27"/>
              </w:rPr>
            </w:pPr>
            <w:r w:rsidRPr="00AD65E0">
              <w:rPr>
                <w:sz w:val="27"/>
                <w:szCs w:val="27"/>
              </w:rPr>
              <w:t>П’</w:t>
            </w:r>
            <w:proofErr w:type="spellStart"/>
            <w:r w:rsidRPr="00AD65E0">
              <w:rPr>
                <w:sz w:val="27"/>
                <w:szCs w:val="27"/>
                <w:lang w:val="ru-RU"/>
              </w:rPr>
              <w:t>ятниця</w:t>
            </w:r>
            <w:proofErr w:type="spellEnd"/>
            <w:r w:rsidRPr="00AD65E0">
              <w:rPr>
                <w:sz w:val="27"/>
                <w:szCs w:val="27"/>
                <w:lang w:val="ru-RU"/>
              </w:rPr>
              <w:t xml:space="preserve"> з 8.00 до 15 00 год</w:t>
            </w:r>
          </w:p>
          <w:p w:rsidR="00065C3D" w:rsidRPr="00AD65E0" w:rsidRDefault="00065C3D" w:rsidP="00065C3D">
            <w:pPr>
              <w:rPr>
                <w:sz w:val="27"/>
                <w:szCs w:val="27"/>
              </w:rPr>
            </w:pPr>
            <w:r w:rsidRPr="00AD65E0">
              <w:rPr>
                <w:sz w:val="27"/>
                <w:szCs w:val="27"/>
              </w:rPr>
              <w:t>Обідня перерва з 12.00 до 12.45 год.</w:t>
            </w:r>
          </w:p>
          <w:p w:rsidR="00065C3D" w:rsidRPr="00AD65E0" w:rsidRDefault="00065C3D" w:rsidP="00065C3D">
            <w:pPr>
              <w:rPr>
                <w:sz w:val="27"/>
                <w:szCs w:val="27"/>
                <w:lang w:eastAsia="uk-UA"/>
              </w:rPr>
            </w:pPr>
            <w:r w:rsidRPr="00AD65E0">
              <w:rPr>
                <w:sz w:val="27"/>
                <w:szCs w:val="27"/>
                <w:lang w:eastAsia="uk-UA"/>
              </w:rPr>
              <w:t xml:space="preserve">Вихідний  день – </w:t>
            </w:r>
            <w:r w:rsidRPr="00AD65E0">
              <w:rPr>
                <w:sz w:val="27"/>
                <w:szCs w:val="27"/>
              </w:rPr>
              <w:t>субота,</w:t>
            </w:r>
            <w:r w:rsidRPr="00AD65E0">
              <w:rPr>
                <w:sz w:val="27"/>
                <w:szCs w:val="27"/>
                <w:lang w:eastAsia="uk-UA"/>
              </w:rPr>
              <w:t xml:space="preserve"> неділя</w:t>
            </w:r>
          </w:p>
          <w:p w:rsidR="00065C3D" w:rsidRPr="00AD65E0" w:rsidRDefault="00065C3D" w:rsidP="00065C3D">
            <w:pPr>
              <w:rPr>
                <w:sz w:val="27"/>
                <w:szCs w:val="27"/>
                <w:lang w:eastAsia="uk-UA"/>
              </w:rPr>
            </w:pPr>
          </w:p>
          <w:p w:rsidR="00065C3D" w:rsidRPr="00AD65E0" w:rsidRDefault="00065C3D" w:rsidP="00065C3D">
            <w:pPr>
              <w:rPr>
                <w:sz w:val="27"/>
                <w:szCs w:val="27"/>
                <w:lang w:eastAsia="uk-UA"/>
              </w:rPr>
            </w:pPr>
            <w:r w:rsidRPr="00AD65E0">
              <w:rPr>
                <w:sz w:val="27"/>
                <w:szCs w:val="27"/>
                <w:lang w:eastAsia="uk-UA"/>
              </w:rPr>
              <w:t>РОБОТА З ДОКУМЕНТАМИ:</w:t>
            </w:r>
          </w:p>
          <w:p w:rsidR="00065C3D" w:rsidRPr="00AD65E0" w:rsidRDefault="00065C3D" w:rsidP="00065C3D">
            <w:pPr>
              <w:rPr>
                <w:sz w:val="27"/>
                <w:szCs w:val="27"/>
                <w:lang w:val="ru-RU" w:eastAsia="uk-UA"/>
              </w:rPr>
            </w:pPr>
            <w:r w:rsidRPr="00AD65E0">
              <w:rPr>
                <w:sz w:val="27"/>
                <w:szCs w:val="27"/>
                <w:lang w:eastAsia="uk-UA"/>
              </w:rPr>
              <w:t>Понеділок – четвер з 16.00 до 17.00 год.</w:t>
            </w:r>
          </w:p>
          <w:p w:rsidR="00065C3D" w:rsidRDefault="00065C3D" w:rsidP="00065C3D">
            <w:pPr>
              <w:spacing w:line="310" w:lineRule="atLeast"/>
              <w:rPr>
                <w:sz w:val="27"/>
                <w:szCs w:val="27"/>
                <w:lang w:val="ru-RU" w:eastAsia="uk-UA"/>
              </w:rPr>
            </w:pPr>
            <w:proofErr w:type="spellStart"/>
            <w:r w:rsidRPr="00AD65E0">
              <w:rPr>
                <w:sz w:val="27"/>
                <w:szCs w:val="27"/>
                <w:lang w:val="ru-RU" w:eastAsia="uk-UA"/>
              </w:rPr>
              <w:t>П'ятниця</w:t>
            </w:r>
            <w:proofErr w:type="spellEnd"/>
            <w:r w:rsidRPr="00AD65E0">
              <w:rPr>
                <w:sz w:val="27"/>
                <w:szCs w:val="27"/>
                <w:lang w:val="ru-RU" w:eastAsia="uk-UA"/>
              </w:rPr>
              <w:t xml:space="preserve"> з 14.45 до 15.45 год.</w:t>
            </w:r>
            <w:bookmarkEnd w:id="0"/>
          </w:p>
          <w:p w:rsidR="008A3549" w:rsidRPr="008A3549" w:rsidRDefault="008A3549" w:rsidP="00065C3D">
            <w:pPr>
              <w:pStyle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</w:tc>
      </w:tr>
      <w:tr w:rsidR="00EB104B">
        <w:trPr>
          <w:trHeight w:val="550"/>
        </w:trPr>
        <w:tc>
          <w:tcPr>
            <w:tcW w:w="641" w:type="dxa"/>
          </w:tcPr>
          <w:p w:rsidR="00EB104B" w:rsidRPr="004D4F2B" w:rsidRDefault="00EB104B" w:rsidP="00CB2BCA">
            <w:pPr>
              <w:pStyle w:val="TableParagraph"/>
              <w:ind w:left="15"/>
              <w:jc w:val="center"/>
              <w:rPr>
                <w:sz w:val="28"/>
                <w:szCs w:val="28"/>
              </w:rPr>
            </w:pPr>
            <w:r w:rsidRPr="004D4F2B">
              <w:rPr>
                <w:color w:val="0C0C0C"/>
                <w:spacing w:val="-10"/>
                <w:sz w:val="28"/>
                <w:szCs w:val="28"/>
              </w:rPr>
              <w:lastRenderedPageBreak/>
              <w:t>3</w:t>
            </w:r>
          </w:p>
        </w:tc>
        <w:tc>
          <w:tcPr>
            <w:tcW w:w="5670" w:type="dxa"/>
          </w:tcPr>
          <w:p w:rsidR="00EB104B" w:rsidRPr="004D4F2B" w:rsidRDefault="00EB104B" w:rsidP="00CB2BCA">
            <w:pPr>
              <w:pStyle w:val="TableParagraph"/>
              <w:rPr>
                <w:sz w:val="28"/>
                <w:szCs w:val="28"/>
              </w:rPr>
            </w:pPr>
            <w:r w:rsidRPr="004D4F2B">
              <w:rPr>
                <w:color w:val="0C0C0C"/>
                <w:sz w:val="28"/>
                <w:szCs w:val="28"/>
              </w:rPr>
              <w:t>Телефон,</w:t>
            </w:r>
            <w:r w:rsidRPr="004D4F2B">
              <w:rPr>
                <w:color w:val="0C0C0C"/>
                <w:spacing w:val="-2"/>
                <w:sz w:val="28"/>
                <w:szCs w:val="28"/>
              </w:rPr>
              <w:t xml:space="preserve"> </w:t>
            </w:r>
            <w:r w:rsidRPr="004D4F2B">
              <w:rPr>
                <w:color w:val="0C0C0C"/>
                <w:sz w:val="28"/>
                <w:szCs w:val="28"/>
              </w:rPr>
              <w:t>адреса</w:t>
            </w:r>
            <w:r w:rsidRPr="004D4F2B">
              <w:rPr>
                <w:color w:val="0C0C0C"/>
                <w:spacing w:val="-2"/>
                <w:sz w:val="28"/>
                <w:szCs w:val="28"/>
              </w:rPr>
              <w:t xml:space="preserve"> </w:t>
            </w:r>
            <w:r w:rsidRPr="004D4F2B">
              <w:rPr>
                <w:color w:val="0C0C0C"/>
                <w:sz w:val="28"/>
                <w:szCs w:val="28"/>
              </w:rPr>
              <w:t>електронної</w:t>
            </w:r>
            <w:r w:rsidRPr="004D4F2B">
              <w:rPr>
                <w:color w:val="0C0C0C"/>
                <w:spacing w:val="-2"/>
                <w:sz w:val="28"/>
                <w:szCs w:val="28"/>
              </w:rPr>
              <w:t xml:space="preserve"> </w:t>
            </w:r>
            <w:r w:rsidRPr="004D4F2B">
              <w:rPr>
                <w:color w:val="0C0C0C"/>
                <w:sz w:val="28"/>
                <w:szCs w:val="28"/>
              </w:rPr>
              <w:t>пошти</w:t>
            </w:r>
            <w:r w:rsidRPr="004D4F2B">
              <w:rPr>
                <w:color w:val="0C0C0C"/>
                <w:spacing w:val="-3"/>
                <w:sz w:val="28"/>
                <w:szCs w:val="28"/>
              </w:rPr>
              <w:t xml:space="preserve"> </w:t>
            </w:r>
            <w:r w:rsidRPr="004D4F2B">
              <w:rPr>
                <w:color w:val="0C0C0C"/>
                <w:sz w:val="28"/>
                <w:szCs w:val="28"/>
              </w:rPr>
              <w:t>та</w:t>
            </w:r>
            <w:r w:rsidRPr="004D4F2B">
              <w:rPr>
                <w:color w:val="0C0C0C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D4F2B">
              <w:rPr>
                <w:color w:val="0C0C0C"/>
                <w:spacing w:val="-2"/>
                <w:sz w:val="28"/>
                <w:szCs w:val="28"/>
              </w:rPr>
              <w:t>вебсайт</w:t>
            </w:r>
            <w:proofErr w:type="spellEnd"/>
          </w:p>
        </w:tc>
        <w:tc>
          <w:tcPr>
            <w:tcW w:w="8363" w:type="dxa"/>
          </w:tcPr>
          <w:p w:rsidR="00EB104B" w:rsidRPr="004D4F2B" w:rsidRDefault="00EB104B" w:rsidP="00CB2BCA">
            <w:pPr>
              <w:pStyle w:val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4F2B">
              <w:rPr>
                <w:rFonts w:ascii="Times New Roman" w:hAnsi="Times New Roman" w:cs="Times New Roman"/>
                <w:sz w:val="28"/>
                <w:szCs w:val="28"/>
              </w:rPr>
              <w:t>+38 096 2568161</w:t>
            </w:r>
          </w:p>
          <w:p w:rsidR="00EB104B" w:rsidRPr="004D4F2B" w:rsidRDefault="00EB104B" w:rsidP="00CB2BCA">
            <w:pPr>
              <w:pStyle w:val="1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4F2B">
              <w:rPr>
                <w:rFonts w:ascii="Times New Roman" w:hAnsi="Times New Roman" w:cs="Times New Roman"/>
                <w:sz w:val="28"/>
                <w:szCs w:val="28"/>
              </w:rPr>
              <w:t>+38 097 1124811</w:t>
            </w:r>
          </w:p>
          <w:p w:rsidR="00EB104B" w:rsidRDefault="00EB104B" w:rsidP="00CB2BCA">
            <w:pPr>
              <w:rPr>
                <w:sz w:val="28"/>
                <w:szCs w:val="28"/>
              </w:rPr>
            </w:pPr>
            <w:r w:rsidRPr="004D4F2B">
              <w:rPr>
                <w:iCs/>
                <w:sz w:val="28"/>
                <w:szCs w:val="28"/>
              </w:rPr>
              <w:t>Веб-сайт</w:t>
            </w:r>
            <w:r w:rsidRPr="004D4F2B">
              <w:rPr>
                <w:sz w:val="28"/>
                <w:szCs w:val="28"/>
              </w:rPr>
              <w:t xml:space="preserve">: </w:t>
            </w:r>
            <w:hyperlink r:id="rId7" w:history="1">
              <w:r w:rsidR="008A3549" w:rsidRPr="00EC3A9F">
                <w:rPr>
                  <w:rStyle w:val="a6"/>
                  <w:sz w:val="28"/>
                  <w:szCs w:val="28"/>
                  <w:lang w:val="en-US"/>
                </w:rPr>
                <w:t>info</w:t>
              </w:r>
              <w:r w:rsidR="008A3549" w:rsidRPr="00EC3A9F">
                <w:rPr>
                  <w:rStyle w:val="a6"/>
                  <w:sz w:val="28"/>
                  <w:szCs w:val="28"/>
                </w:rPr>
                <w:t>@</w:t>
              </w:r>
              <w:proofErr w:type="spellStart"/>
              <w:r w:rsidR="008A3549" w:rsidRPr="00EC3A9F">
                <w:rPr>
                  <w:rStyle w:val="a6"/>
                  <w:sz w:val="28"/>
                  <w:szCs w:val="28"/>
                  <w:lang w:val="en-US"/>
                </w:rPr>
                <w:t>pyatihmr</w:t>
              </w:r>
              <w:proofErr w:type="spellEnd"/>
              <w:r w:rsidR="008A3549" w:rsidRPr="00EC3A9F">
                <w:rPr>
                  <w:rStyle w:val="a6"/>
                  <w:sz w:val="28"/>
                  <w:szCs w:val="28"/>
                </w:rPr>
                <w:t>.</w:t>
              </w:r>
              <w:proofErr w:type="spellStart"/>
              <w:r w:rsidR="008A3549" w:rsidRPr="00EC3A9F">
                <w:rPr>
                  <w:rStyle w:val="a6"/>
                  <w:sz w:val="28"/>
                  <w:szCs w:val="28"/>
                  <w:lang w:val="en-US"/>
                </w:rPr>
                <w:t>dp</w:t>
              </w:r>
              <w:proofErr w:type="spellEnd"/>
              <w:r w:rsidR="008A3549" w:rsidRPr="00EC3A9F">
                <w:rPr>
                  <w:rStyle w:val="a6"/>
                  <w:sz w:val="28"/>
                  <w:szCs w:val="28"/>
                </w:rPr>
                <w:t>.</w:t>
              </w:r>
              <w:r w:rsidR="008A3549" w:rsidRPr="00EC3A9F">
                <w:rPr>
                  <w:rStyle w:val="a6"/>
                  <w:sz w:val="28"/>
                  <w:szCs w:val="28"/>
                  <w:lang w:val="en-US"/>
                </w:rPr>
                <w:t>gov</w:t>
              </w:r>
              <w:r w:rsidR="008A3549" w:rsidRPr="00EC3A9F">
                <w:rPr>
                  <w:rStyle w:val="a6"/>
                  <w:sz w:val="28"/>
                  <w:szCs w:val="28"/>
                </w:rPr>
                <w:t>.</w:t>
              </w:r>
              <w:proofErr w:type="spellStart"/>
              <w:r w:rsidR="008A3549" w:rsidRPr="00EC3A9F">
                <w:rPr>
                  <w:rStyle w:val="a6"/>
                  <w:sz w:val="28"/>
                  <w:szCs w:val="28"/>
                  <w:lang w:val="en-US"/>
                </w:rPr>
                <w:t>ua</w:t>
              </w:r>
              <w:proofErr w:type="spellEnd"/>
            </w:hyperlink>
          </w:p>
          <w:p w:rsidR="008A3549" w:rsidRPr="008A3549" w:rsidRDefault="008A3549" w:rsidP="00CB2BCA">
            <w:pPr>
              <w:rPr>
                <w:sz w:val="28"/>
                <w:szCs w:val="28"/>
              </w:rPr>
            </w:pPr>
          </w:p>
        </w:tc>
      </w:tr>
      <w:tr w:rsidR="001257C0" w:rsidTr="00B45422">
        <w:trPr>
          <w:trHeight w:val="550"/>
        </w:trPr>
        <w:tc>
          <w:tcPr>
            <w:tcW w:w="14674" w:type="dxa"/>
            <w:gridSpan w:val="3"/>
          </w:tcPr>
          <w:p w:rsidR="001257C0" w:rsidRPr="004D4F2B" w:rsidRDefault="001257C0" w:rsidP="00CB2BCA">
            <w:pPr>
              <w:pStyle w:val="1"/>
              <w:spacing w:line="276" w:lineRule="auto"/>
              <w:rPr>
                <w:sz w:val="28"/>
                <w:szCs w:val="28"/>
              </w:rPr>
            </w:pPr>
          </w:p>
        </w:tc>
      </w:tr>
      <w:tr w:rsidR="001257C0" w:rsidTr="00F945FB">
        <w:trPr>
          <w:trHeight w:val="550"/>
        </w:trPr>
        <w:tc>
          <w:tcPr>
            <w:tcW w:w="14674" w:type="dxa"/>
            <w:gridSpan w:val="3"/>
          </w:tcPr>
          <w:p w:rsidR="001257C0" w:rsidRDefault="001257C0" w:rsidP="00395E40">
            <w:pPr>
              <w:ind w:left="51" w:hanging="51"/>
              <w:jc w:val="center"/>
              <w:rPr>
                <w:b/>
                <w:color w:val="0C0C0C"/>
                <w:spacing w:val="-2"/>
                <w:sz w:val="27"/>
              </w:rPr>
            </w:pPr>
            <w:r>
              <w:rPr>
                <w:b/>
                <w:color w:val="0C0C0C"/>
                <w:sz w:val="27"/>
              </w:rPr>
              <w:t>Нормативні</w:t>
            </w:r>
            <w:r>
              <w:rPr>
                <w:b/>
                <w:color w:val="0C0C0C"/>
                <w:spacing w:val="-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акти,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якими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регламентується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  <w:p w:rsidR="008A3549" w:rsidRPr="004D4F2B" w:rsidRDefault="008A3549" w:rsidP="00395E40">
            <w:pPr>
              <w:ind w:left="51" w:hanging="51"/>
              <w:jc w:val="center"/>
              <w:rPr>
                <w:iCs/>
                <w:sz w:val="28"/>
                <w:szCs w:val="28"/>
              </w:rPr>
            </w:pPr>
          </w:p>
        </w:tc>
      </w:tr>
      <w:tr w:rsidR="00EB104B">
        <w:trPr>
          <w:trHeight w:val="550"/>
        </w:trPr>
        <w:tc>
          <w:tcPr>
            <w:tcW w:w="641" w:type="dxa"/>
          </w:tcPr>
          <w:p w:rsidR="00EB104B" w:rsidRDefault="00EB104B" w:rsidP="00CB2BCA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4</w:t>
            </w:r>
          </w:p>
        </w:tc>
        <w:tc>
          <w:tcPr>
            <w:tcW w:w="5670" w:type="dxa"/>
          </w:tcPr>
          <w:p w:rsidR="00EB104B" w:rsidRDefault="00EB104B" w:rsidP="00CB2BCA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</w:tcPr>
          <w:p w:rsidR="00EB104B" w:rsidRDefault="00EB104B" w:rsidP="00CB2BCA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гарантії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їх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соціального захисту” (далі – Закон)</w:t>
            </w:r>
          </w:p>
          <w:p w:rsidR="00EB104B" w:rsidRDefault="00EB104B" w:rsidP="00CB2BCA">
            <w:pPr>
              <w:pStyle w:val="TableParagraph"/>
              <w:spacing w:line="550" w:lineRule="atLeast"/>
              <w:ind w:right="1938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процедуру” Закон України “Про адміністративні послуги”</w:t>
            </w:r>
          </w:p>
        </w:tc>
      </w:tr>
      <w:tr w:rsidR="005F4722">
        <w:trPr>
          <w:trHeight w:val="550"/>
        </w:trPr>
        <w:tc>
          <w:tcPr>
            <w:tcW w:w="641" w:type="dxa"/>
          </w:tcPr>
          <w:p w:rsidR="005F4722" w:rsidRDefault="005F4722" w:rsidP="00CB2BCA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5</w:t>
            </w:r>
          </w:p>
        </w:tc>
        <w:tc>
          <w:tcPr>
            <w:tcW w:w="5670" w:type="dxa"/>
          </w:tcPr>
          <w:p w:rsidR="005F4722" w:rsidRDefault="005F4722" w:rsidP="00CB2BCA">
            <w:pPr>
              <w:pStyle w:val="TableParagraph"/>
              <w:rPr>
                <w:color w:val="0C0C0C"/>
                <w:sz w:val="27"/>
              </w:rPr>
            </w:pPr>
            <w:r>
              <w:rPr>
                <w:color w:val="0D0D0D"/>
                <w:sz w:val="27"/>
              </w:rPr>
              <w:t>Акти</w:t>
            </w:r>
            <w:r>
              <w:rPr>
                <w:color w:val="0D0D0D"/>
                <w:spacing w:val="-4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Кабінету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Міністрів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</w:tcPr>
          <w:p w:rsidR="005F4722" w:rsidRDefault="005F4722" w:rsidP="00CB2BCA">
            <w:pPr>
              <w:pStyle w:val="TableParagraph"/>
              <w:rPr>
                <w:color w:val="0C0C0C"/>
                <w:sz w:val="27"/>
              </w:rPr>
            </w:pPr>
            <w:r>
              <w:rPr>
                <w:color w:val="0C0C0C"/>
                <w:sz w:val="27"/>
              </w:rPr>
              <w:t>-</w:t>
            </w:r>
          </w:p>
        </w:tc>
      </w:tr>
    </w:tbl>
    <w:p w:rsidR="001B3C36" w:rsidRDefault="001B3C36">
      <w:pPr>
        <w:pStyle w:val="TableParagraph"/>
        <w:rPr>
          <w:sz w:val="27"/>
        </w:rPr>
        <w:sectPr w:rsidR="001B3C36">
          <w:type w:val="continuous"/>
          <w:pgSz w:w="16840" w:h="11910" w:orient="landscape"/>
          <w:pgMar w:top="1060" w:right="708" w:bottom="0" w:left="1275" w:header="708" w:footer="708" w:gutter="0"/>
          <w:cols w:space="720"/>
        </w:sectPr>
      </w:pPr>
    </w:p>
    <w:p w:rsidR="001B3C36" w:rsidRDefault="001B3C36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1B3C36">
        <w:trPr>
          <w:trHeight w:val="550"/>
        </w:trPr>
        <w:tc>
          <w:tcPr>
            <w:tcW w:w="14674" w:type="dxa"/>
            <w:gridSpan w:val="3"/>
          </w:tcPr>
          <w:p w:rsidR="001B3C36" w:rsidRDefault="00393531">
            <w:pPr>
              <w:pStyle w:val="TableParagraph"/>
              <w:spacing w:before="120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D0D0D"/>
                <w:sz w:val="27"/>
              </w:rPr>
              <w:t>Умови</w:t>
            </w:r>
            <w:r>
              <w:rPr>
                <w:b/>
                <w:color w:val="0D0D0D"/>
                <w:spacing w:val="-7"/>
                <w:sz w:val="27"/>
              </w:rPr>
              <w:t xml:space="preserve"> </w:t>
            </w:r>
            <w:r>
              <w:rPr>
                <w:b/>
                <w:color w:val="0D0D0D"/>
                <w:sz w:val="27"/>
              </w:rPr>
              <w:t>отримання</w:t>
            </w:r>
            <w:r>
              <w:rPr>
                <w:b/>
                <w:color w:val="0D0D0D"/>
                <w:spacing w:val="-5"/>
                <w:sz w:val="27"/>
              </w:rPr>
              <w:t xml:space="preserve"> </w:t>
            </w:r>
            <w:r>
              <w:rPr>
                <w:b/>
                <w:color w:val="0D0D0D"/>
                <w:sz w:val="27"/>
              </w:rPr>
              <w:t>адміністративної</w:t>
            </w:r>
            <w:r>
              <w:rPr>
                <w:b/>
                <w:color w:val="0D0D0D"/>
                <w:spacing w:val="-5"/>
                <w:sz w:val="27"/>
              </w:rPr>
              <w:t xml:space="preserve"> </w:t>
            </w:r>
            <w:r>
              <w:rPr>
                <w:b/>
                <w:color w:val="0D0D0D"/>
                <w:spacing w:val="-2"/>
                <w:sz w:val="27"/>
              </w:rPr>
              <w:t>послуги</w:t>
            </w:r>
          </w:p>
        </w:tc>
      </w:tr>
      <w:tr w:rsidR="001B3C36">
        <w:trPr>
          <w:trHeight w:val="4855"/>
        </w:trPr>
        <w:tc>
          <w:tcPr>
            <w:tcW w:w="641" w:type="dxa"/>
          </w:tcPr>
          <w:p w:rsidR="001B3C36" w:rsidRDefault="00393531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10"/>
                <w:sz w:val="27"/>
              </w:rPr>
              <w:t>6</w:t>
            </w:r>
          </w:p>
        </w:tc>
        <w:tc>
          <w:tcPr>
            <w:tcW w:w="5670" w:type="dxa"/>
          </w:tcPr>
          <w:p w:rsidR="001B3C36" w:rsidRDefault="00393531">
            <w:pPr>
              <w:pStyle w:val="TableParagraph"/>
              <w:tabs>
                <w:tab w:val="left" w:pos="1405"/>
                <w:tab w:val="left" w:pos="2080"/>
                <w:tab w:val="left" w:pos="3595"/>
              </w:tabs>
              <w:ind w:right="97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Підстава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4"/>
                <w:sz w:val="27"/>
              </w:rPr>
              <w:t>для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отримання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:rsidR="001B3C36" w:rsidRDefault="00393531">
            <w:pPr>
              <w:pStyle w:val="TableParagraph"/>
              <w:tabs>
                <w:tab w:val="left" w:pos="1561"/>
                <w:tab w:val="left" w:pos="2468"/>
                <w:tab w:val="left" w:pos="3250"/>
                <w:tab w:val="left" w:pos="4636"/>
                <w:tab w:val="left" w:pos="6288"/>
                <w:tab w:val="left" w:pos="7544"/>
              </w:tabs>
              <w:ind w:right="97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Звернення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члена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сім’ї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загиблого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(померлого)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ветерана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 xml:space="preserve">війни, </w:t>
            </w:r>
            <w:r>
              <w:rPr>
                <w:color w:val="0D0D0D"/>
                <w:sz w:val="27"/>
              </w:rPr>
              <w:t>зазначеного у статті 10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Закону, з числа:</w:t>
            </w:r>
          </w:p>
          <w:p w:rsidR="001B3C36" w:rsidRDefault="00393531">
            <w:pPr>
              <w:pStyle w:val="TableParagraph"/>
              <w:spacing w:before="240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батьків;</w:t>
            </w:r>
          </w:p>
          <w:p w:rsidR="001B3C36" w:rsidRDefault="00393531">
            <w:pPr>
              <w:pStyle w:val="TableParagraph"/>
              <w:spacing w:before="240"/>
              <w:rPr>
                <w:sz w:val="27"/>
              </w:rPr>
            </w:pPr>
            <w:r>
              <w:rPr>
                <w:color w:val="0D0D0D"/>
                <w:sz w:val="27"/>
              </w:rPr>
              <w:t>одного</w:t>
            </w:r>
            <w:r>
              <w:rPr>
                <w:color w:val="0D0D0D"/>
                <w:spacing w:val="36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</w:t>
            </w:r>
            <w:r>
              <w:rPr>
                <w:color w:val="0D0D0D"/>
                <w:spacing w:val="36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подружжя,</w:t>
            </w:r>
            <w:r>
              <w:rPr>
                <w:color w:val="0D0D0D"/>
                <w:spacing w:val="36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який</w:t>
            </w:r>
            <w:r>
              <w:rPr>
                <w:color w:val="0D0D0D"/>
                <w:spacing w:val="36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не</w:t>
            </w:r>
            <w:r>
              <w:rPr>
                <w:color w:val="0D0D0D"/>
                <w:spacing w:val="36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одружився</w:t>
            </w:r>
            <w:r>
              <w:rPr>
                <w:color w:val="0D0D0D"/>
                <w:spacing w:val="36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вдруге,</w:t>
            </w:r>
            <w:r>
              <w:rPr>
                <w:color w:val="0D0D0D"/>
                <w:spacing w:val="36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незалежно</w:t>
            </w:r>
            <w:r>
              <w:rPr>
                <w:color w:val="0D0D0D"/>
                <w:spacing w:val="36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від</w:t>
            </w:r>
            <w:r>
              <w:rPr>
                <w:color w:val="0D0D0D"/>
                <w:spacing w:val="36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того, виплачується йому пенсія чи ні;</w:t>
            </w:r>
          </w:p>
          <w:p w:rsidR="001B3C36" w:rsidRDefault="00393531">
            <w:pPr>
              <w:pStyle w:val="TableParagraph"/>
              <w:spacing w:before="240"/>
              <w:rPr>
                <w:sz w:val="27"/>
              </w:rPr>
            </w:pPr>
            <w:r>
              <w:rPr>
                <w:color w:val="0D0D0D"/>
                <w:sz w:val="27"/>
              </w:rPr>
              <w:t>дітей,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які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не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мають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(і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не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мали)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 xml:space="preserve">своїх </w:t>
            </w:r>
            <w:r>
              <w:rPr>
                <w:color w:val="0D0D0D"/>
                <w:spacing w:val="-2"/>
                <w:sz w:val="27"/>
              </w:rPr>
              <w:t>сімей;</w:t>
            </w:r>
          </w:p>
          <w:p w:rsidR="001B3C36" w:rsidRDefault="00393531">
            <w:pPr>
              <w:pStyle w:val="TableParagraph"/>
              <w:spacing w:before="240"/>
              <w:rPr>
                <w:sz w:val="27"/>
              </w:rPr>
            </w:pPr>
            <w:r>
              <w:rPr>
                <w:color w:val="0D0D0D"/>
                <w:sz w:val="27"/>
              </w:rPr>
              <w:t>дітей,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які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мають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свої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сім’ї,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але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стали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особами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інвалідністю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до досягнення повноліття;</w:t>
            </w:r>
          </w:p>
          <w:p w:rsidR="001B3C36" w:rsidRDefault="00393531">
            <w:pPr>
              <w:pStyle w:val="TableParagraph"/>
              <w:spacing w:before="240"/>
              <w:rPr>
                <w:sz w:val="27"/>
              </w:rPr>
            </w:pPr>
            <w:r>
              <w:rPr>
                <w:color w:val="0D0D0D"/>
                <w:sz w:val="27"/>
              </w:rPr>
              <w:t>дітей,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обоє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батьків</w:t>
            </w:r>
            <w:r>
              <w:rPr>
                <w:color w:val="0D0D0D"/>
                <w:spacing w:val="-4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яких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загинули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або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пропали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pacing w:val="-2"/>
                <w:sz w:val="27"/>
              </w:rPr>
              <w:t>безвісти;</w:t>
            </w:r>
          </w:p>
          <w:p w:rsidR="001B3C36" w:rsidRDefault="00393531">
            <w:pPr>
              <w:pStyle w:val="TableParagraph"/>
              <w:spacing w:before="220" w:line="310" w:lineRule="atLeast"/>
              <w:rPr>
                <w:sz w:val="27"/>
              </w:rPr>
            </w:pPr>
            <w:r>
              <w:rPr>
                <w:color w:val="0D0D0D"/>
                <w:sz w:val="27"/>
              </w:rPr>
              <w:t xml:space="preserve">утриманців загиблого (померлого), яким у зв’язку з цим виплачується </w:t>
            </w:r>
            <w:r>
              <w:rPr>
                <w:color w:val="0D0D0D"/>
                <w:spacing w:val="-2"/>
                <w:sz w:val="27"/>
              </w:rPr>
              <w:t>пенсія.</w:t>
            </w:r>
          </w:p>
        </w:tc>
      </w:tr>
      <w:tr w:rsidR="001B3C36">
        <w:trPr>
          <w:trHeight w:val="3965"/>
        </w:trPr>
        <w:tc>
          <w:tcPr>
            <w:tcW w:w="641" w:type="dxa"/>
          </w:tcPr>
          <w:p w:rsidR="001B3C36" w:rsidRDefault="00393531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10"/>
                <w:sz w:val="27"/>
              </w:rPr>
              <w:t>7</w:t>
            </w:r>
          </w:p>
        </w:tc>
        <w:tc>
          <w:tcPr>
            <w:tcW w:w="5670" w:type="dxa"/>
          </w:tcPr>
          <w:p w:rsidR="001B3C36" w:rsidRDefault="00393531">
            <w:pPr>
              <w:pStyle w:val="TableParagraph"/>
              <w:rPr>
                <w:sz w:val="27"/>
              </w:rPr>
            </w:pPr>
            <w:r>
              <w:rPr>
                <w:color w:val="0D0D0D"/>
                <w:sz w:val="27"/>
              </w:rPr>
              <w:t>Перелік</w:t>
            </w:r>
            <w:r>
              <w:rPr>
                <w:color w:val="0D0D0D"/>
                <w:spacing w:val="-17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документів,</w:t>
            </w:r>
            <w:r>
              <w:rPr>
                <w:color w:val="0D0D0D"/>
                <w:spacing w:val="-17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необхідних</w:t>
            </w:r>
            <w:r>
              <w:rPr>
                <w:color w:val="0D0D0D"/>
                <w:spacing w:val="-17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для</w:t>
            </w:r>
            <w:r>
              <w:rPr>
                <w:color w:val="0D0D0D"/>
                <w:spacing w:val="-17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отримання адміністративної послуги</w:t>
            </w:r>
          </w:p>
        </w:tc>
        <w:tc>
          <w:tcPr>
            <w:tcW w:w="8363" w:type="dxa"/>
          </w:tcPr>
          <w:p w:rsidR="001B3C36" w:rsidRDefault="00393531">
            <w:pPr>
              <w:pStyle w:val="TableParagraph"/>
              <w:ind w:right="98"/>
              <w:jc w:val="both"/>
              <w:rPr>
                <w:sz w:val="27"/>
              </w:rPr>
            </w:pPr>
            <w:r>
              <w:rPr>
                <w:b/>
                <w:color w:val="0D0D0D"/>
                <w:sz w:val="27"/>
              </w:rPr>
              <w:t xml:space="preserve">До місцевого структурного підрозділу з питань ветеранської політики за задекларованим/зареєстрованим місцем проживання (перебування) або за </w:t>
            </w:r>
            <w:proofErr w:type="spellStart"/>
            <w:r>
              <w:rPr>
                <w:b/>
                <w:color w:val="0D0D0D"/>
                <w:sz w:val="27"/>
              </w:rPr>
              <w:t>адресою</w:t>
            </w:r>
            <w:proofErr w:type="spellEnd"/>
            <w:r>
              <w:rPr>
                <w:b/>
                <w:color w:val="0D0D0D"/>
                <w:sz w:val="27"/>
              </w:rPr>
              <w:t xml:space="preserve"> фактичного місця проживання (для внутрішньо переміщених осіб) заявника (далі </w:t>
            </w:r>
            <w:r>
              <w:rPr>
                <w:color w:val="0D0D0D"/>
                <w:sz w:val="27"/>
              </w:rPr>
              <w:t xml:space="preserve">– </w:t>
            </w:r>
            <w:r>
              <w:rPr>
                <w:b/>
                <w:color w:val="0D0D0D"/>
                <w:sz w:val="27"/>
              </w:rPr>
              <w:t>місцевий структурний підрозділ з питань ветеранської політики) члени сімей загиблих (померлих) ветеранів війни подають</w:t>
            </w:r>
            <w:r>
              <w:rPr>
                <w:color w:val="0D0D0D"/>
                <w:sz w:val="27"/>
              </w:rPr>
              <w:t>:</w:t>
            </w:r>
          </w:p>
          <w:p w:rsidR="001B3C36" w:rsidRDefault="00393531">
            <w:pPr>
              <w:pStyle w:val="TableParagraph"/>
              <w:numPr>
                <w:ilvl w:val="0"/>
                <w:numId w:val="6"/>
              </w:numPr>
              <w:tabs>
                <w:tab w:val="left" w:pos="974"/>
              </w:tabs>
              <w:spacing w:before="240"/>
              <w:ind w:hanging="292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 xml:space="preserve">заяву довільної </w:t>
            </w:r>
            <w:r>
              <w:rPr>
                <w:color w:val="0D0D0D"/>
                <w:spacing w:val="-2"/>
                <w:sz w:val="27"/>
              </w:rPr>
              <w:t>форми;</w:t>
            </w:r>
          </w:p>
          <w:p w:rsidR="001B3C36" w:rsidRDefault="00393531">
            <w:pPr>
              <w:pStyle w:val="TableParagraph"/>
              <w:numPr>
                <w:ilvl w:val="0"/>
                <w:numId w:val="6"/>
              </w:numPr>
              <w:tabs>
                <w:tab w:val="left" w:pos="974"/>
              </w:tabs>
              <w:spacing w:line="310" w:lineRule="atLeast"/>
              <w:ind w:left="115" w:right="97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копію паспорта громадянина України/тимчасового посвідчення громадянина України (для громадян України), паспортного документа іноземця або документа, що посвідчує особу без громадянства, посвідки на постійне проживання, посвідки на тимчасове</w:t>
            </w:r>
            <w:r>
              <w:rPr>
                <w:color w:val="0D0D0D"/>
                <w:spacing w:val="2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проживання,</w:t>
            </w:r>
            <w:r>
              <w:rPr>
                <w:color w:val="0D0D0D"/>
                <w:spacing w:val="2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посвідчення</w:t>
            </w:r>
            <w:r>
              <w:rPr>
                <w:color w:val="0D0D0D"/>
                <w:spacing w:val="2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біженця,</w:t>
            </w:r>
            <w:r>
              <w:rPr>
                <w:color w:val="0D0D0D"/>
                <w:spacing w:val="2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посвідчення</w:t>
            </w:r>
            <w:r>
              <w:rPr>
                <w:color w:val="0D0D0D"/>
                <w:spacing w:val="2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особи,</w:t>
            </w:r>
            <w:r>
              <w:rPr>
                <w:color w:val="0D0D0D"/>
                <w:spacing w:val="21"/>
                <w:sz w:val="27"/>
              </w:rPr>
              <w:t xml:space="preserve"> </w:t>
            </w:r>
            <w:r>
              <w:rPr>
                <w:color w:val="0D0D0D"/>
                <w:spacing w:val="-5"/>
                <w:sz w:val="27"/>
              </w:rPr>
              <w:t>яка</w:t>
            </w:r>
          </w:p>
        </w:tc>
      </w:tr>
    </w:tbl>
    <w:p w:rsidR="001B3C36" w:rsidRDefault="001B3C36">
      <w:pPr>
        <w:pStyle w:val="TableParagraph"/>
        <w:spacing w:line="310" w:lineRule="atLeast"/>
        <w:jc w:val="both"/>
        <w:rPr>
          <w:sz w:val="27"/>
        </w:rPr>
        <w:sectPr w:rsidR="001B3C36">
          <w:headerReference w:type="default" r:id="rId8"/>
          <w:pgSz w:w="16840" w:h="11910" w:orient="landscape"/>
          <w:pgMar w:top="1060" w:right="708" w:bottom="280" w:left="1275" w:header="522" w:footer="0" w:gutter="0"/>
          <w:pgNumType w:start="2"/>
          <w:cols w:space="720"/>
        </w:sectPr>
      </w:pPr>
    </w:p>
    <w:p w:rsidR="001B3C36" w:rsidRDefault="001B3C36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1B3C36">
        <w:trPr>
          <w:trHeight w:val="9003"/>
        </w:trPr>
        <w:tc>
          <w:tcPr>
            <w:tcW w:w="641" w:type="dxa"/>
          </w:tcPr>
          <w:p w:rsidR="001B3C36" w:rsidRDefault="001B3C3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70" w:type="dxa"/>
          </w:tcPr>
          <w:p w:rsidR="001B3C36" w:rsidRDefault="001B3C3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3" w:type="dxa"/>
          </w:tcPr>
          <w:p w:rsidR="001B3C36" w:rsidRDefault="00393531">
            <w:pPr>
              <w:pStyle w:val="TableParagraph"/>
              <w:ind w:right="96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потребує</w:t>
            </w:r>
            <w:r>
              <w:rPr>
                <w:color w:val="0D0D0D"/>
                <w:spacing w:val="-6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додаткового</w:t>
            </w:r>
            <w:r>
              <w:rPr>
                <w:color w:val="0D0D0D"/>
                <w:spacing w:val="-6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захисту,</w:t>
            </w:r>
            <w:r>
              <w:rPr>
                <w:color w:val="0D0D0D"/>
                <w:spacing w:val="-6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або</w:t>
            </w:r>
            <w:r>
              <w:rPr>
                <w:color w:val="0D0D0D"/>
                <w:spacing w:val="-6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іншого</w:t>
            </w:r>
            <w:r>
              <w:rPr>
                <w:color w:val="0D0D0D"/>
                <w:spacing w:val="-6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документа,</w:t>
            </w:r>
            <w:r>
              <w:rPr>
                <w:color w:val="0D0D0D"/>
                <w:spacing w:val="-6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що</w:t>
            </w:r>
            <w:r>
              <w:rPr>
                <w:color w:val="0D0D0D"/>
                <w:spacing w:val="-6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підтверджує законність перебування іноземця або особи без громадянства на території</w:t>
            </w:r>
            <w:r>
              <w:rPr>
                <w:color w:val="0D0D0D"/>
                <w:spacing w:val="-14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України,</w:t>
            </w:r>
            <w:r>
              <w:rPr>
                <w:color w:val="0D0D0D"/>
                <w:spacing w:val="-14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крім</w:t>
            </w:r>
            <w:r>
              <w:rPr>
                <w:color w:val="0D0D0D"/>
                <w:spacing w:val="-14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довідки</w:t>
            </w:r>
            <w:r>
              <w:rPr>
                <w:color w:val="0D0D0D"/>
                <w:spacing w:val="-1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про</w:t>
            </w:r>
            <w:r>
              <w:rPr>
                <w:color w:val="0D0D0D"/>
                <w:spacing w:val="-14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звернення</w:t>
            </w:r>
            <w:r>
              <w:rPr>
                <w:color w:val="0D0D0D"/>
                <w:spacing w:val="-14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за</w:t>
            </w:r>
            <w:r>
              <w:rPr>
                <w:color w:val="0D0D0D"/>
                <w:spacing w:val="-14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захистом</w:t>
            </w:r>
            <w:r>
              <w:rPr>
                <w:color w:val="0D0D0D"/>
                <w:spacing w:val="-1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в</w:t>
            </w:r>
            <w:r>
              <w:rPr>
                <w:color w:val="0D0D0D"/>
                <w:spacing w:val="-14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Україні</w:t>
            </w:r>
            <w:r>
              <w:rPr>
                <w:color w:val="0D0D0D"/>
                <w:spacing w:val="-14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та довідки про звернення за визнанням особою без громадянства (для іноземців та осіб без громадянства);</w:t>
            </w:r>
          </w:p>
          <w:p w:rsidR="001B3C36" w:rsidRDefault="00393531">
            <w:pPr>
              <w:pStyle w:val="TableParagraph"/>
              <w:numPr>
                <w:ilvl w:val="0"/>
                <w:numId w:val="5"/>
              </w:numPr>
              <w:tabs>
                <w:tab w:val="left" w:pos="974"/>
              </w:tabs>
              <w:ind w:right="97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копію документа, що засвідчує реєстрацію у Державному реєстрі фізичних осіб – платників податків (крім осіб,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</w:t>
            </w:r>
            <w:r>
              <w:rPr>
                <w:color w:val="0D0D0D"/>
                <w:spacing w:val="-17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контролюючому</w:t>
            </w:r>
            <w:r>
              <w:rPr>
                <w:color w:val="0D0D0D"/>
                <w:spacing w:val="-17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органу</w:t>
            </w:r>
            <w:r>
              <w:rPr>
                <w:color w:val="0D0D0D"/>
                <w:spacing w:val="-17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і</w:t>
            </w:r>
            <w:r>
              <w:rPr>
                <w:color w:val="0D0D0D"/>
                <w:spacing w:val="-17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мають</w:t>
            </w:r>
            <w:r>
              <w:rPr>
                <w:color w:val="0D0D0D"/>
                <w:spacing w:val="-17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відмітку</w:t>
            </w:r>
            <w:r>
              <w:rPr>
                <w:color w:val="0D0D0D"/>
                <w:spacing w:val="-17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у</w:t>
            </w:r>
            <w:r>
              <w:rPr>
                <w:color w:val="0D0D0D"/>
                <w:spacing w:val="-17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паспорті),</w:t>
            </w:r>
            <w:r>
              <w:rPr>
                <w:color w:val="0D0D0D"/>
                <w:spacing w:val="-16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або дані про реєстраційний номер облікової картки платника податків з Державного реєстру фізичних осіб – платників податків, внесені до паспорта громадянина України;</w:t>
            </w:r>
          </w:p>
          <w:p w:rsidR="001B3C36" w:rsidRDefault="00393531">
            <w:pPr>
              <w:pStyle w:val="TableParagraph"/>
              <w:numPr>
                <w:ilvl w:val="0"/>
                <w:numId w:val="5"/>
              </w:numPr>
              <w:tabs>
                <w:tab w:val="left" w:pos="974"/>
              </w:tabs>
              <w:ind w:right="97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копію свідоцтва про смерть члена сім’ї або повідомлення про його загибель;</w:t>
            </w:r>
          </w:p>
          <w:p w:rsidR="001B3C36" w:rsidRDefault="00393531">
            <w:pPr>
              <w:pStyle w:val="TableParagraph"/>
              <w:numPr>
                <w:ilvl w:val="0"/>
                <w:numId w:val="5"/>
              </w:numPr>
              <w:tabs>
                <w:tab w:val="left" w:pos="974"/>
              </w:tabs>
              <w:ind w:right="97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копію постанови (рішення) відповідної військово-лікарської (лікарсько-експертної, медичної) комісії (крім випадків, коли особа пропала безвісти);</w:t>
            </w:r>
          </w:p>
          <w:p w:rsidR="001B3C36" w:rsidRDefault="00393531">
            <w:pPr>
              <w:pStyle w:val="TableParagraph"/>
              <w:numPr>
                <w:ilvl w:val="0"/>
                <w:numId w:val="5"/>
              </w:numPr>
              <w:tabs>
                <w:tab w:val="left" w:pos="974"/>
              </w:tabs>
              <w:ind w:left="974" w:hanging="292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копію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свідоцтва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про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шлюб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–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для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дружини</w:t>
            </w:r>
            <w:r>
              <w:rPr>
                <w:color w:val="0D0D0D"/>
                <w:spacing w:val="-2"/>
                <w:sz w:val="27"/>
              </w:rPr>
              <w:t xml:space="preserve"> /чоловіка;</w:t>
            </w:r>
          </w:p>
          <w:p w:rsidR="001B3C36" w:rsidRDefault="00393531">
            <w:pPr>
              <w:pStyle w:val="TableParagraph"/>
              <w:numPr>
                <w:ilvl w:val="0"/>
                <w:numId w:val="5"/>
              </w:numPr>
              <w:tabs>
                <w:tab w:val="left" w:pos="974"/>
              </w:tabs>
              <w:ind w:right="97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 xml:space="preserve">копію свідоцтва про народження загиблого (померлого) – для </w:t>
            </w:r>
            <w:r>
              <w:rPr>
                <w:color w:val="0D0D0D"/>
                <w:spacing w:val="-2"/>
                <w:sz w:val="27"/>
              </w:rPr>
              <w:t>батьків;</w:t>
            </w:r>
          </w:p>
          <w:p w:rsidR="001B3C36" w:rsidRDefault="00393531">
            <w:pPr>
              <w:pStyle w:val="TableParagraph"/>
              <w:numPr>
                <w:ilvl w:val="0"/>
                <w:numId w:val="5"/>
              </w:numPr>
              <w:tabs>
                <w:tab w:val="left" w:pos="974"/>
              </w:tabs>
              <w:ind w:right="97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 xml:space="preserve">копію свідоцтва про народження дитини – для дітей загиблого </w:t>
            </w:r>
            <w:r>
              <w:rPr>
                <w:color w:val="0D0D0D"/>
                <w:spacing w:val="-2"/>
                <w:sz w:val="27"/>
              </w:rPr>
              <w:t>(померлого);</w:t>
            </w:r>
          </w:p>
          <w:p w:rsidR="001B3C36" w:rsidRDefault="00393531">
            <w:pPr>
              <w:pStyle w:val="TableParagraph"/>
              <w:numPr>
                <w:ilvl w:val="0"/>
                <w:numId w:val="5"/>
              </w:numPr>
              <w:tabs>
                <w:tab w:val="left" w:pos="974"/>
              </w:tabs>
              <w:ind w:right="97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довідку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про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призначення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пенсії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у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разі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втрати</w:t>
            </w:r>
            <w:r>
              <w:rPr>
                <w:color w:val="0D0D0D"/>
                <w:spacing w:val="4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годувальника – для осіб, які перебували на утриманні ветерана війни;</w:t>
            </w:r>
          </w:p>
          <w:p w:rsidR="001B3C36" w:rsidRDefault="00393531">
            <w:pPr>
              <w:pStyle w:val="TableParagraph"/>
              <w:numPr>
                <w:ilvl w:val="0"/>
                <w:numId w:val="5"/>
              </w:numPr>
              <w:tabs>
                <w:tab w:val="left" w:pos="1109"/>
              </w:tabs>
              <w:ind w:right="98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довідку медичного закладу про інвалідність до досягнення повноліття – для дітей, яким встановлено інвалідність до 18 років;</w:t>
            </w:r>
          </w:p>
          <w:p w:rsidR="001B3C36" w:rsidRDefault="00393531">
            <w:pPr>
              <w:pStyle w:val="TableParagraph"/>
              <w:numPr>
                <w:ilvl w:val="0"/>
                <w:numId w:val="5"/>
              </w:numPr>
              <w:tabs>
                <w:tab w:val="left" w:pos="1109"/>
              </w:tabs>
              <w:spacing w:line="310" w:lineRule="atLeast"/>
              <w:ind w:right="97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 xml:space="preserve">копію посвідчення загиблого (померлого) ветерана війни (за </w:t>
            </w:r>
            <w:r>
              <w:rPr>
                <w:color w:val="0D0D0D"/>
                <w:spacing w:val="-2"/>
                <w:sz w:val="27"/>
              </w:rPr>
              <w:t>наявності);</w:t>
            </w:r>
          </w:p>
        </w:tc>
      </w:tr>
    </w:tbl>
    <w:p w:rsidR="001B3C36" w:rsidRDefault="001B3C36">
      <w:pPr>
        <w:pStyle w:val="TableParagraph"/>
        <w:spacing w:line="310" w:lineRule="atLeast"/>
        <w:jc w:val="both"/>
        <w:rPr>
          <w:sz w:val="27"/>
        </w:rPr>
        <w:sectPr w:rsidR="001B3C36">
          <w:pgSz w:w="16840" w:h="11910" w:orient="landscape"/>
          <w:pgMar w:top="1060" w:right="708" w:bottom="280" w:left="1275" w:header="522" w:footer="0" w:gutter="0"/>
          <w:cols w:space="720"/>
        </w:sectPr>
      </w:pPr>
    </w:p>
    <w:p w:rsidR="001B3C36" w:rsidRDefault="001B3C36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1B3C36">
        <w:trPr>
          <w:trHeight w:val="8622"/>
        </w:trPr>
        <w:tc>
          <w:tcPr>
            <w:tcW w:w="641" w:type="dxa"/>
          </w:tcPr>
          <w:p w:rsidR="001B3C36" w:rsidRDefault="001B3C3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70" w:type="dxa"/>
          </w:tcPr>
          <w:p w:rsidR="001B3C36" w:rsidRDefault="001B3C3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3" w:type="dxa"/>
          </w:tcPr>
          <w:p w:rsidR="001B3C36" w:rsidRDefault="00393531">
            <w:pPr>
              <w:pStyle w:val="TableParagraph"/>
              <w:numPr>
                <w:ilvl w:val="0"/>
                <w:numId w:val="4"/>
              </w:numPr>
              <w:tabs>
                <w:tab w:val="left" w:pos="1109"/>
              </w:tabs>
              <w:ind w:right="97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копію витягу з рішення експертної команди з оцінювання повсякденного функціонування особи або довідки медико-соціальної експертної комісії – для дружин (чоловіків) осіб з інвалідністю внаслідок Другої світової війни, учасників війни і бойових дій, партизанів і підпільників, які не одружилися вдруге;</w:t>
            </w:r>
          </w:p>
          <w:p w:rsidR="001B3C36" w:rsidRDefault="00393531">
            <w:pPr>
              <w:pStyle w:val="TableParagraph"/>
              <w:numPr>
                <w:ilvl w:val="0"/>
                <w:numId w:val="4"/>
              </w:numPr>
              <w:tabs>
                <w:tab w:val="left" w:pos="1109"/>
              </w:tabs>
              <w:ind w:right="97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документи про нагородження орденами і медалями колишнього Союзу РСР за самовіддану працю і бездоганну військову службу та встановлення ветерану за життя інвалідності – для дружин (чоловіків), які не одружилися вдруге;</w:t>
            </w:r>
          </w:p>
          <w:p w:rsidR="001B3C36" w:rsidRDefault="00393531">
            <w:pPr>
              <w:pStyle w:val="TableParagraph"/>
              <w:numPr>
                <w:ilvl w:val="0"/>
                <w:numId w:val="4"/>
              </w:numPr>
              <w:tabs>
                <w:tab w:val="left" w:pos="1109"/>
              </w:tabs>
              <w:ind w:right="97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документи про участь померлого ветерана у Другій світовій війні та війні з Японією у складі діючої армії та нагородження померлого</w:t>
            </w:r>
            <w:r>
              <w:rPr>
                <w:color w:val="0D0D0D"/>
                <w:spacing w:val="-9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ветерана</w:t>
            </w:r>
            <w:r>
              <w:rPr>
                <w:color w:val="0D0D0D"/>
                <w:spacing w:val="-9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за</w:t>
            </w:r>
            <w:r>
              <w:rPr>
                <w:color w:val="0D0D0D"/>
                <w:spacing w:val="-9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бойові</w:t>
            </w:r>
            <w:r>
              <w:rPr>
                <w:color w:val="0D0D0D"/>
                <w:spacing w:val="-9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дії</w:t>
            </w:r>
            <w:r>
              <w:rPr>
                <w:color w:val="0D0D0D"/>
                <w:spacing w:val="-9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державними</w:t>
            </w:r>
            <w:r>
              <w:rPr>
                <w:color w:val="0D0D0D"/>
                <w:spacing w:val="-9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нагородами</w:t>
            </w:r>
            <w:r>
              <w:rPr>
                <w:color w:val="0D0D0D"/>
                <w:spacing w:val="-9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та</w:t>
            </w:r>
            <w:r>
              <w:rPr>
                <w:color w:val="0D0D0D"/>
                <w:spacing w:val="-9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орденами і медалями колишнього Союзу РСР (крім ювілейних) – для дружин (чоловіків), які не одружилися вдруге;</w:t>
            </w:r>
          </w:p>
          <w:p w:rsidR="001B3C36" w:rsidRDefault="00393531">
            <w:pPr>
              <w:pStyle w:val="TableParagraph"/>
              <w:numPr>
                <w:ilvl w:val="0"/>
                <w:numId w:val="4"/>
              </w:numPr>
              <w:tabs>
                <w:tab w:val="left" w:pos="1109"/>
              </w:tabs>
              <w:ind w:right="98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 xml:space="preserve">документи про навчання за денною або дуальною формою здобуття освіти у закладах професійної (професійно-технічної), фахової </w:t>
            </w:r>
            <w:proofErr w:type="spellStart"/>
            <w:r>
              <w:rPr>
                <w:color w:val="0D0D0D"/>
                <w:sz w:val="27"/>
              </w:rPr>
              <w:t>передвищої</w:t>
            </w:r>
            <w:proofErr w:type="spellEnd"/>
            <w:r>
              <w:rPr>
                <w:color w:val="0D0D0D"/>
                <w:sz w:val="27"/>
              </w:rPr>
              <w:t xml:space="preserve"> та вищої освіти – для дітей померлих учасників бойових дій;</w:t>
            </w:r>
          </w:p>
          <w:p w:rsidR="001B3C36" w:rsidRDefault="00393531">
            <w:pPr>
              <w:pStyle w:val="TableParagraph"/>
              <w:numPr>
                <w:ilvl w:val="0"/>
                <w:numId w:val="4"/>
              </w:numPr>
              <w:tabs>
                <w:tab w:val="left" w:pos="1109"/>
              </w:tabs>
              <w:ind w:right="97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копію посвідчення померлого учасника бойових дій – для дітей померлих учасників бойових дій;</w:t>
            </w:r>
          </w:p>
          <w:p w:rsidR="001B3C36" w:rsidRDefault="00393531">
            <w:pPr>
              <w:pStyle w:val="TableParagraph"/>
              <w:numPr>
                <w:ilvl w:val="0"/>
                <w:numId w:val="4"/>
              </w:numPr>
              <w:tabs>
                <w:tab w:val="left" w:pos="1109"/>
              </w:tabs>
              <w:ind w:right="97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копію документа, який надає повноваження законному представнику або уповноваженій особі представляти заявника, оформленого</w:t>
            </w:r>
            <w:r>
              <w:rPr>
                <w:color w:val="0D0D0D"/>
                <w:spacing w:val="80"/>
                <w:w w:val="15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відповідно</w:t>
            </w:r>
            <w:r>
              <w:rPr>
                <w:color w:val="0D0D0D"/>
                <w:spacing w:val="80"/>
                <w:w w:val="15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до</w:t>
            </w:r>
            <w:r>
              <w:rPr>
                <w:color w:val="0D0D0D"/>
                <w:spacing w:val="80"/>
                <w:w w:val="15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законодавства</w:t>
            </w:r>
            <w:r>
              <w:rPr>
                <w:color w:val="0D0D0D"/>
                <w:spacing w:val="80"/>
                <w:w w:val="15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(для</w:t>
            </w:r>
            <w:r>
              <w:rPr>
                <w:color w:val="0D0D0D"/>
                <w:spacing w:val="80"/>
                <w:w w:val="15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осіб</w:t>
            </w:r>
            <w:r>
              <w:rPr>
                <w:color w:val="0D0D0D"/>
                <w:spacing w:val="80"/>
                <w:w w:val="15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віком</w:t>
            </w:r>
            <w:r>
              <w:rPr>
                <w:color w:val="0D0D0D"/>
                <w:spacing w:val="80"/>
                <w:w w:val="15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до</w:t>
            </w:r>
            <w:r>
              <w:rPr>
                <w:color w:val="0D0D0D"/>
                <w:spacing w:val="4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 xml:space="preserve">14 років </w:t>
            </w:r>
            <w:r>
              <w:rPr>
                <w:b/>
                <w:color w:val="0D0D0D"/>
                <w:sz w:val="27"/>
              </w:rPr>
              <w:t xml:space="preserve">– </w:t>
            </w:r>
            <w:r>
              <w:rPr>
                <w:color w:val="0D0D0D"/>
                <w:sz w:val="27"/>
              </w:rPr>
              <w:t>свідоцтва про народження) – у разі подання документів законним представником або уповноваженою особою.</w:t>
            </w:r>
          </w:p>
          <w:p w:rsidR="001B3C36" w:rsidRDefault="00393531">
            <w:pPr>
              <w:pStyle w:val="TableParagraph"/>
              <w:spacing w:before="240"/>
              <w:rPr>
                <w:i/>
                <w:sz w:val="27"/>
              </w:rPr>
            </w:pPr>
            <w:r>
              <w:rPr>
                <w:i/>
                <w:color w:val="0D0D0D"/>
                <w:spacing w:val="-2"/>
                <w:sz w:val="27"/>
              </w:rPr>
              <w:t>Примітка:</w:t>
            </w:r>
          </w:p>
          <w:p w:rsidR="001B3C36" w:rsidRDefault="00393531">
            <w:pPr>
              <w:pStyle w:val="TableParagraph"/>
              <w:spacing w:line="290" w:lineRule="exact"/>
              <w:rPr>
                <w:i/>
                <w:sz w:val="27"/>
              </w:rPr>
            </w:pPr>
            <w:r>
              <w:rPr>
                <w:i/>
                <w:color w:val="0D0D0D"/>
                <w:sz w:val="27"/>
              </w:rPr>
              <w:t>копії</w:t>
            </w:r>
            <w:r>
              <w:rPr>
                <w:i/>
                <w:color w:val="0D0D0D"/>
                <w:spacing w:val="-1"/>
                <w:sz w:val="27"/>
              </w:rPr>
              <w:t xml:space="preserve"> </w:t>
            </w:r>
            <w:r>
              <w:rPr>
                <w:i/>
                <w:color w:val="0D0D0D"/>
                <w:sz w:val="27"/>
              </w:rPr>
              <w:t>документів, що додаються до заяви, звіряються з</w:t>
            </w:r>
            <w:r>
              <w:rPr>
                <w:i/>
                <w:color w:val="0D0D0D"/>
                <w:spacing w:val="-1"/>
                <w:sz w:val="27"/>
              </w:rPr>
              <w:t xml:space="preserve"> </w:t>
            </w:r>
            <w:r>
              <w:rPr>
                <w:i/>
                <w:color w:val="0D0D0D"/>
                <w:spacing w:val="-2"/>
                <w:sz w:val="27"/>
              </w:rPr>
              <w:t>оригіналами</w:t>
            </w:r>
          </w:p>
        </w:tc>
      </w:tr>
      <w:tr w:rsidR="001B3C36">
        <w:trPr>
          <w:trHeight w:val="620"/>
        </w:trPr>
        <w:tc>
          <w:tcPr>
            <w:tcW w:w="641" w:type="dxa"/>
          </w:tcPr>
          <w:p w:rsidR="001B3C36" w:rsidRDefault="00393531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D0D0D"/>
                <w:spacing w:val="-10"/>
                <w:sz w:val="27"/>
              </w:rPr>
              <w:t>8</w:t>
            </w:r>
          </w:p>
        </w:tc>
        <w:tc>
          <w:tcPr>
            <w:tcW w:w="5670" w:type="dxa"/>
          </w:tcPr>
          <w:p w:rsidR="001B3C36" w:rsidRDefault="00393531">
            <w:pPr>
              <w:pStyle w:val="TableParagraph"/>
              <w:spacing w:line="310" w:lineRule="atLeast"/>
              <w:rPr>
                <w:sz w:val="27"/>
              </w:rPr>
            </w:pPr>
            <w:r>
              <w:rPr>
                <w:color w:val="0D0D0D"/>
                <w:sz w:val="27"/>
              </w:rPr>
              <w:t>Спосіб</w:t>
            </w:r>
            <w:r>
              <w:rPr>
                <w:color w:val="0D0D0D"/>
                <w:spacing w:val="4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подання</w:t>
            </w:r>
            <w:r>
              <w:rPr>
                <w:color w:val="0D0D0D"/>
                <w:spacing w:val="4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документів,</w:t>
            </w:r>
            <w:r>
              <w:rPr>
                <w:color w:val="0D0D0D"/>
                <w:spacing w:val="4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необхідних</w:t>
            </w:r>
            <w:r>
              <w:rPr>
                <w:color w:val="0D0D0D"/>
                <w:spacing w:val="4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для отримання адміністративної послуги</w:t>
            </w:r>
          </w:p>
        </w:tc>
        <w:tc>
          <w:tcPr>
            <w:tcW w:w="8363" w:type="dxa"/>
          </w:tcPr>
          <w:p w:rsidR="001B3C36" w:rsidRDefault="00393531">
            <w:pPr>
              <w:pStyle w:val="TableParagraph"/>
              <w:spacing w:line="310" w:lineRule="atLeast"/>
              <w:rPr>
                <w:sz w:val="27"/>
              </w:rPr>
            </w:pPr>
            <w:r>
              <w:rPr>
                <w:color w:val="0D0D0D"/>
                <w:sz w:val="27"/>
              </w:rPr>
              <w:t>Заява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разом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із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доданими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до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неї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копіями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(сканованими</w:t>
            </w:r>
            <w:r>
              <w:rPr>
                <w:color w:val="0D0D0D"/>
                <w:spacing w:val="80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копіями) документів подається:</w:t>
            </w:r>
          </w:p>
        </w:tc>
      </w:tr>
    </w:tbl>
    <w:p w:rsidR="001B3C36" w:rsidRDefault="001B3C36">
      <w:pPr>
        <w:pStyle w:val="TableParagraph"/>
        <w:spacing w:line="310" w:lineRule="atLeast"/>
        <w:rPr>
          <w:sz w:val="27"/>
        </w:rPr>
        <w:sectPr w:rsidR="001B3C36">
          <w:pgSz w:w="16840" w:h="11910" w:orient="landscape"/>
          <w:pgMar w:top="1060" w:right="708" w:bottom="280" w:left="1275" w:header="522" w:footer="0" w:gutter="0"/>
          <w:cols w:space="720"/>
        </w:sectPr>
      </w:pPr>
    </w:p>
    <w:p w:rsidR="001B3C36" w:rsidRDefault="001B3C36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5670"/>
        <w:gridCol w:w="8363"/>
      </w:tblGrid>
      <w:tr w:rsidR="001B3C36">
        <w:trPr>
          <w:trHeight w:val="3104"/>
        </w:trPr>
        <w:tc>
          <w:tcPr>
            <w:tcW w:w="641" w:type="dxa"/>
          </w:tcPr>
          <w:p w:rsidR="001B3C36" w:rsidRDefault="001B3C3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670" w:type="dxa"/>
          </w:tcPr>
          <w:p w:rsidR="001B3C36" w:rsidRDefault="001B3C3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363" w:type="dxa"/>
          </w:tcPr>
          <w:p w:rsidR="001B3C36" w:rsidRDefault="00393531">
            <w:pPr>
              <w:pStyle w:val="TableParagraph"/>
              <w:numPr>
                <w:ilvl w:val="0"/>
                <w:numId w:val="3"/>
              </w:numPr>
              <w:tabs>
                <w:tab w:val="left" w:pos="942"/>
              </w:tabs>
              <w:ind w:right="93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Безпосередньо місцевому структурному підрозділу з питань ветеранської політики особисто з пред’явленням документа, що посвідчує особу заявника, або через законного представника чи уповноважену</w:t>
            </w:r>
            <w:r>
              <w:rPr>
                <w:color w:val="0D0D0D"/>
                <w:spacing w:val="-13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особу,</w:t>
            </w:r>
            <w:r>
              <w:rPr>
                <w:color w:val="0D0D0D"/>
                <w:spacing w:val="-13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або</w:t>
            </w:r>
            <w:r>
              <w:rPr>
                <w:color w:val="0D0D0D"/>
                <w:spacing w:val="-14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засобами</w:t>
            </w:r>
            <w:r>
              <w:rPr>
                <w:color w:val="0D0D0D"/>
                <w:spacing w:val="-14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поштового</w:t>
            </w:r>
            <w:r>
              <w:rPr>
                <w:color w:val="0D0D0D"/>
                <w:spacing w:val="-13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зв’язку;</w:t>
            </w:r>
          </w:p>
          <w:p w:rsidR="001B3C36" w:rsidRDefault="00393531">
            <w:pPr>
              <w:pStyle w:val="TableParagraph"/>
              <w:numPr>
                <w:ilvl w:val="0"/>
                <w:numId w:val="3"/>
              </w:numPr>
              <w:tabs>
                <w:tab w:val="left" w:pos="952"/>
              </w:tabs>
              <w:spacing w:line="310" w:lineRule="atLeast"/>
              <w:ind w:right="97" w:firstLine="56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 xml:space="preserve">Через центр надання адміністративних послуг за задекларованим/зареєстрованим місцем проживання (перебування) або за </w:t>
            </w:r>
            <w:proofErr w:type="spellStart"/>
            <w:r>
              <w:rPr>
                <w:color w:val="0D0D0D"/>
                <w:sz w:val="27"/>
              </w:rPr>
              <w:t>адресою</w:t>
            </w:r>
            <w:proofErr w:type="spellEnd"/>
            <w:r>
              <w:rPr>
                <w:color w:val="0D0D0D"/>
                <w:sz w:val="27"/>
              </w:rPr>
              <w:t xml:space="preserve"> фактичного місця проживання для внутрішньо переміщених осіб особисто з пред’явленням документа, що посвідчує особу заявника, або через законного представника чи уповноважену </w:t>
            </w:r>
            <w:r>
              <w:rPr>
                <w:color w:val="0D0D0D"/>
                <w:spacing w:val="-2"/>
                <w:sz w:val="27"/>
              </w:rPr>
              <w:t>особу.</w:t>
            </w:r>
          </w:p>
        </w:tc>
      </w:tr>
      <w:tr w:rsidR="001B3C36">
        <w:trPr>
          <w:trHeight w:val="620"/>
        </w:trPr>
        <w:tc>
          <w:tcPr>
            <w:tcW w:w="641" w:type="dxa"/>
          </w:tcPr>
          <w:p w:rsidR="001B3C36" w:rsidRDefault="00393531">
            <w:pPr>
              <w:pStyle w:val="TableParagraph"/>
              <w:ind w:left="0" w:right="237"/>
              <w:jc w:val="right"/>
              <w:rPr>
                <w:sz w:val="27"/>
              </w:rPr>
            </w:pPr>
            <w:r>
              <w:rPr>
                <w:color w:val="0D0D0D"/>
                <w:spacing w:val="-10"/>
                <w:sz w:val="27"/>
              </w:rPr>
              <w:t>9</w:t>
            </w:r>
          </w:p>
        </w:tc>
        <w:tc>
          <w:tcPr>
            <w:tcW w:w="5670" w:type="dxa"/>
          </w:tcPr>
          <w:p w:rsidR="001B3C36" w:rsidRDefault="00393531">
            <w:pPr>
              <w:pStyle w:val="TableParagraph"/>
              <w:tabs>
                <w:tab w:val="left" w:pos="2053"/>
                <w:tab w:val="left" w:pos="4619"/>
              </w:tabs>
              <w:spacing w:line="310" w:lineRule="atLeast"/>
              <w:ind w:right="98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Платність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(безоплатність)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 xml:space="preserve">надання </w:t>
            </w:r>
            <w:r>
              <w:rPr>
                <w:color w:val="0D0D0D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:rsidR="001B3C36" w:rsidRDefault="00393531">
            <w:pPr>
              <w:pStyle w:val="TableParagraph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Безоплатно</w:t>
            </w:r>
          </w:p>
        </w:tc>
      </w:tr>
      <w:tr w:rsidR="001B3C36">
        <w:trPr>
          <w:trHeight w:val="310"/>
        </w:trPr>
        <w:tc>
          <w:tcPr>
            <w:tcW w:w="641" w:type="dxa"/>
          </w:tcPr>
          <w:p w:rsidR="001B3C36" w:rsidRDefault="00393531">
            <w:pPr>
              <w:pStyle w:val="TableParagraph"/>
              <w:spacing w:line="290" w:lineRule="exact"/>
              <w:ind w:left="0" w:right="168"/>
              <w:jc w:val="right"/>
              <w:rPr>
                <w:sz w:val="27"/>
              </w:rPr>
            </w:pPr>
            <w:r>
              <w:rPr>
                <w:color w:val="0D0D0D"/>
                <w:spacing w:val="-5"/>
                <w:sz w:val="27"/>
              </w:rPr>
              <w:t>10</w:t>
            </w:r>
          </w:p>
        </w:tc>
        <w:tc>
          <w:tcPr>
            <w:tcW w:w="5670" w:type="dxa"/>
          </w:tcPr>
          <w:p w:rsidR="001B3C36" w:rsidRDefault="00393531">
            <w:pPr>
              <w:pStyle w:val="TableParagraph"/>
              <w:spacing w:line="290" w:lineRule="exact"/>
              <w:rPr>
                <w:sz w:val="27"/>
              </w:rPr>
            </w:pPr>
            <w:r>
              <w:rPr>
                <w:color w:val="0D0D0D"/>
                <w:sz w:val="27"/>
              </w:rPr>
              <w:t>Строк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надання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 xml:space="preserve">адміністративної </w:t>
            </w:r>
            <w:r>
              <w:rPr>
                <w:color w:val="0D0D0D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</w:tcPr>
          <w:p w:rsidR="001B3C36" w:rsidRDefault="00393531">
            <w:pPr>
              <w:pStyle w:val="TableParagraph"/>
              <w:spacing w:line="290" w:lineRule="exact"/>
              <w:rPr>
                <w:sz w:val="27"/>
              </w:rPr>
            </w:pPr>
            <w:r>
              <w:rPr>
                <w:color w:val="0D0D0D"/>
                <w:sz w:val="27"/>
              </w:rPr>
              <w:t>30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календарних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pacing w:val="-4"/>
                <w:sz w:val="27"/>
              </w:rPr>
              <w:t>днів</w:t>
            </w:r>
          </w:p>
        </w:tc>
      </w:tr>
      <w:tr w:rsidR="001B3C36">
        <w:trPr>
          <w:trHeight w:val="1552"/>
        </w:trPr>
        <w:tc>
          <w:tcPr>
            <w:tcW w:w="641" w:type="dxa"/>
          </w:tcPr>
          <w:p w:rsidR="001B3C36" w:rsidRDefault="00393531">
            <w:pPr>
              <w:pStyle w:val="TableParagraph"/>
              <w:ind w:left="0" w:right="240"/>
              <w:jc w:val="right"/>
              <w:rPr>
                <w:sz w:val="27"/>
              </w:rPr>
            </w:pPr>
            <w:r>
              <w:rPr>
                <w:color w:val="0D0D0D"/>
                <w:spacing w:val="-5"/>
                <w:sz w:val="27"/>
              </w:rPr>
              <w:t>11</w:t>
            </w:r>
          </w:p>
        </w:tc>
        <w:tc>
          <w:tcPr>
            <w:tcW w:w="5670" w:type="dxa"/>
          </w:tcPr>
          <w:p w:rsidR="001B3C36" w:rsidRDefault="00393531">
            <w:pPr>
              <w:pStyle w:val="TableParagraph"/>
              <w:tabs>
                <w:tab w:val="left" w:pos="1296"/>
                <w:tab w:val="left" w:pos="2408"/>
                <w:tab w:val="left" w:pos="3075"/>
                <w:tab w:val="left" w:pos="4263"/>
                <w:tab w:val="left" w:pos="4669"/>
              </w:tabs>
              <w:ind w:right="98"/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Перелік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підстав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4"/>
                <w:sz w:val="27"/>
              </w:rPr>
              <w:t>для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>відмови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10"/>
                <w:sz w:val="27"/>
              </w:rPr>
              <w:t>у</w:t>
            </w:r>
            <w:r>
              <w:rPr>
                <w:color w:val="0D0D0D"/>
                <w:sz w:val="27"/>
              </w:rPr>
              <w:tab/>
            </w:r>
            <w:r>
              <w:rPr>
                <w:color w:val="0D0D0D"/>
                <w:spacing w:val="-2"/>
                <w:sz w:val="27"/>
              </w:rPr>
              <w:t xml:space="preserve">наданні </w:t>
            </w:r>
            <w:r>
              <w:rPr>
                <w:color w:val="0D0D0D"/>
                <w:sz w:val="27"/>
              </w:rPr>
              <w:t>адміністративної послуги</w:t>
            </w:r>
          </w:p>
        </w:tc>
        <w:tc>
          <w:tcPr>
            <w:tcW w:w="8363" w:type="dxa"/>
          </w:tcPr>
          <w:p w:rsidR="001B3C36" w:rsidRDefault="00393531">
            <w:pPr>
              <w:pStyle w:val="TableParagraph"/>
              <w:numPr>
                <w:ilvl w:val="0"/>
                <w:numId w:val="2"/>
              </w:numPr>
              <w:tabs>
                <w:tab w:val="left" w:pos="952"/>
              </w:tabs>
              <w:ind w:right="98" w:firstLine="567"/>
              <w:rPr>
                <w:sz w:val="27"/>
              </w:rPr>
            </w:pPr>
            <w:r>
              <w:rPr>
                <w:color w:val="0D0D0D"/>
                <w:sz w:val="27"/>
              </w:rPr>
              <w:t>Якщо</w:t>
            </w:r>
            <w:r>
              <w:rPr>
                <w:color w:val="0D0D0D"/>
                <w:spacing w:val="-19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заявник</w:t>
            </w:r>
            <w:r>
              <w:rPr>
                <w:color w:val="0D0D0D"/>
                <w:spacing w:val="-17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не</w:t>
            </w:r>
            <w:r>
              <w:rPr>
                <w:color w:val="0D0D0D"/>
                <w:spacing w:val="-17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належить</w:t>
            </w:r>
            <w:r>
              <w:rPr>
                <w:color w:val="0D0D0D"/>
                <w:spacing w:val="-17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до</w:t>
            </w:r>
            <w:r>
              <w:rPr>
                <w:color w:val="0D0D0D"/>
                <w:spacing w:val="-17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членів</w:t>
            </w:r>
            <w:r>
              <w:rPr>
                <w:color w:val="0D0D0D"/>
                <w:spacing w:val="-17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сімей</w:t>
            </w:r>
            <w:r>
              <w:rPr>
                <w:color w:val="0D0D0D"/>
                <w:spacing w:val="-17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загиблих</w:t>
            </w:r>
            <w:r>
              <w:rPr>
                <w:color w:val="0D0D0D"/>
                <w:spacing w:val="-16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(померлих) ветерана війни, зазначених у статті 10 Закону;</w:t>
            </w:r>
          </w:p>
          <w:p w:rsidR="001B3C36" w:rsidRDefault="00393531">
            <w:pPr>
              <w:pStyle w:val="TableParagraph"/>
              <w:numPr>
                <w:ilvl w:val="0"/>
                <w:numId w:val="2"/>
              </w:numPr>
              <w:tabs>
                <w:tab w:val="left" w:pos="952"/>
              </w:tabs>
              <w:ind w:left="952"/>
              <w:rPr>
                <w:sz w:val="27"/>
              </w:rPr>
            </w:pPr>
            <w:r>
              <w:rPr>
                <w:color w:val="0D0D0D"/>
                <w:sz w:val="27"/>
              </w:rPr>
              <w:t>Відсутність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необхідних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pacing w:val="-2"/>
                <w:sz w:val="27"/>
              </w:rPr>
              <w:t>документів;</w:t>
            </w:r>
          </w:p>
          <w:p w:rsidR="001B3C36" w:rsidRDefault="00393531">
            <w:pPr>
              <w:pStyle w:val="TableParagraph"/>
              <w:numPr>
                <w:ilvl w:val="0"/>
                <w:numId w:val="2"/>
              </w:numPr>
              <w:tabs>
                <w:tab w:val="left" w:pos="952"/>
              </w:tabs>
              <w:ind w:left="952"/>
              <w:rPr>
                <w:sz w:val="27"/>
              </w:rPr>
            </w:pPr>
            <w:r>
              <w:rPr>
                <w:color w:val="0D0D0D"/>
                <w:sz w:val="27"/>
              </w:rPr>
              <w:t>Подання</w:t>
            </w:r>
            <w:r>
              <w:rPr>
                <w:color w:val="0D0D0D"/>
                <w:spacing w:val="-5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неправдивих</w:t>
            </w:r>
            <w:r>
              <w:rPr>
                <w:color w:val="0D0D0D"/>
                <w:spacing w:val="-4"/>
                <w:sz w:val="27"/>
              </w:rPr>
              <w:t xml:space="preserve"> </w:t>
            </w:r>
            <w:r>
              <w:rPr>
                <w:color w:val="0D0D0D"/>
                <w:spacing w:val="-2"/>
                <w:sz w:val="27"/>
              </w:rPr>
              <w:t>відомостей;</w:t>
            </w:r>
          </w:p>
          <w:p w:rsidR="001B3C36" w:rsidRDefault="00393531">
            <w:pPr>
              <w:pStyle w:val="TableParagraph"/>
              <w:numPr>
                <w:ilvl w:val="0"/>
                <w:numId w:val="2"/>
              </w:numPr>
              <w:tabs>
                <w:tab w:val="left" w:pos="1019"/>
              </w:tabs>
              <w:spacing w:line="290" w:lineRule="exact"/>
              <w:ind w:left="1019" w:hanging="337"/>
              <w:rPr>
                <w:sz w:val="27"/>
              </w:rPr>
            </w:pPr>
            <w:r>
              <w:rPr>
                <w:color w:val="0D0D0D"/>
                <w:sz w:val="27"/>
              </w:rPr>
              <w:t>Виявлення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 xml:space="preserve">підробок у поданих </w:t>
            </w:r>
            <w:r>
              <w:rPr>
                <w:color w:val="0D0D0D"/>
                <w:spacing w:val="-2"/>
                <w:sz w:val="27"/>
              </w:rPr>
              <w:t>документах.</w:t>
            </w:r>
          </w:p>
        </w:tc>
      </w:tr>
      <w:tr w:rsidR="001B3C36">
        <w:trPr>
          <w:trHeight w:val="948"/>
        </w:trPr>
        <w:tc>
          <w:tcPr>
            <w:tcW w:w="641" w:type="dxa"/>
          </w:tcPr>
          <w:p w:rsidR="001B3C36" w:rsidRDefault="00393531">
            <w:pPr>
              <w:pStyle w:val="TableParagraph"/>
              <w:ind w:left="0" w:right="240"/>
              <w:jc w:val="right"/>
              <w:rPr>
                <w:sz w:val="27"/>
              </w:rPr>
            </w:pPr>
            <w:r>
              <w:rPr>
                <w:color w:val="0D0D0D"/>
                <w:spacing w:val="-5"/>
                <w:sz w:val="27"/>
              </w:rPr>
              <w:t>12</w:t>
            </w:r>
          </w:p>
        </w:tc>
        <w:tc>
          <w:tcPr>
            <w:tcW w:w="5670" w:type="dxa"/>
          </w:tcPr>
          <w:p w:rsidR="001B3C36" w:rsidRDefault="00393531">
            <w:pPr>
              <w:pStyle w:val="TableParagraph"/>
              <w:rPr>
                <w:sz w:val="27"/>
              </w:rPr>
            </w:pPr>
            <w:r>
              <w:rPr>
                <w:color w:val="0D0D0D"/>
                <w:sz w:val="27"/>
              </w:rPr>
              <w:t>Результат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 xml:space="preserve">надання адміністративної </w:t>
            </w:r>
            <w:r>
              <w:rPr>
                <w:color w:val="0D0D0D"/>
                <w:spacing w:val="-2"/>
                <w:sz w:val="27"/>
              </w:rPr>
              <w:t>послуги</w:t>
            </w:r>
          </w:p>
        </w:tc>
        <w:tc>
          <w:tcPr>
            <w:tcW w:w="8363" w:type="dxa"/>
          </w:tcPr>
          <w:p w:rsidR="001B3C36" w:rsidRDefault="00393531">
            <w:pPr>
              <w:pStyle w:val="TableParagraph"/>
              <w:spacing w:line="310" w:lineRule="atLeast"/>
              <w:ind w:right="97"/>
              <w:jc w:val="both"/>
              <w:rPr>
                <w:sz w:val="27"/>
              </w:rPr>
            </w:pPr>
            <w:r>
              <w:rPr>
                <w:color w:val="0D0D0D"/>
                <w:sz w:val="27"/>
              </w:rPr>
              <w:t>Повідомлення про рішення, прийняте за результатами розгляду заяви (про надання або відмову у наданні статусу члена сім’ї загиблого (померлого) ветерана війни)</w:t>
            </w:r>
          </w:p>
        </w:tc>
      </w:tr>
      <w:tr w:rsidR="001B3C36">
        <w:trPr>
          <w:trHeight w:val="620"/>
        </w:trPr>
        <w:tc>
          <w:tcPr>
            <w:tcW w:w="641" w:type="dxa"/>
          </w:tcPr>
          <w:p w:rsidR="001B3C36" w:rsidRDefault="00393531">
            <w:pPr>
              <w:pStyle w:val="TableParagraph"/>
              <w:ind w:left="0" w:right="240"/>
              <w:jc w:val="right"/>
              <w:rPr>
                <w:sz w:val="27"/>
              </w:rPr>
            </w:pPr>
            <w:r>
              <w:rPr>
                <w:color w:val="0D0D0D"/>
                <w:spacing w:val="-5"/>
                <w:sz w:val="27"/>
              </w:rPr>
              <w:t>13</w:t>
            </w:r>
          </w:p>
        </w:tc>
        <w:tc>
          <w:tcPr>
            <w:tcW w:w="5670" w:type="dxa"/>
          </w:tcPr>
          <w:p w:rsidR="001B3C36" w:rsidRDefault="00393531">
            <w:pPr>
              <w:pStyle w:val="TableParagraph"/>
              <w:rPr>
                <w:sz w:val="27"/>
              </w:rPr>
            </w:pPr>
            <w:r>
              <w:rPr>
                <w:color w:val="0D0D0D"/>
                <w:sz w:val="27"/>
              </w:rPr>
              <w:t>Способи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отримання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відповіді</w:t>
            </w:r>
            <w:r>
              <w:rPr>
                <w:color w:val="0D0D0D"/>
                <w:spacing w:val="-2"/>
                <w:sz w:val="27"/>
              </w:rPr>
              <w:t xml:space="preserve"> (результату)</w:t>
            </w:r>
          </w:p>
        </w:tc>
        <w:tc>
          <w:tcPr>
            <w:tcW w:w="8363" w:type="dxa"/>
          </w:tcPr>
          <w:p w:rsidR="001B3C36" w:rsidRDefault="00393531">
            <w:pPr>
              <w:pStyle w:val="TableParagraph"/>
              <w:numPr>
                <w:ilvl w:val="0"/>
                <w:numId w:val="1"/>
              </w:numPr>
              <w:tabs>
                <w:tab w:val="left" w:pos="385"/>
              </w:tabs>
              <w:rPr>
                <w:sz w:val="27"/>
              </w:rPr>
            </w:pPr>
            <w:r>
              <w:rPr>
                <w:color w:val="0D0D0D"/>
                <w:spacing w:val="-2"/>
                <w:sz w:val="27"/>
              </w:rPr>
              <w:t>Особисто</w:t>
            </w:r>
          </w:p>
          <w:p w:rsidR="001B3C36" w:rsidRDefault="00393531">
            <w:pPr>
              <w:pStyle w:val="TableParagraph"/>
              <w:numPr>
                <w:ilvl w:val="0"/>
                <w:numId w:val="1"/>
              </w:numPr>
              <w:tabs>
                <w:tab w:val="left" w:pos="385"/>
              </w:tabs>
              <w:spacing w:line="290" w:lineRule="exact"/>
              <w:rPr>
                <w:sz w:val="27"/>
              </w:rPr>
            </w:pPr>
            <w:r>
              <w:rPr>
                <w:color w:val="0D0D0D"/>
                <w:sz w:val="27"/>
              </w:rPr>
              <w:t>Через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законного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представника</w:t>
            </w:r>
            <w:r>
              <w:rPr>
                <w:color w:val="0D0D0D"/>
                <w:spacing w:val="-3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чи</w:t>
            </w:r>
            <w:r>
              <w:rPr>
                <w:color w:val="0D0D0D"/>
                <w:spacing w:val="-2"/>
                <w:sz w:val="27"/>
              </w:rPr>
              <w:t xml:space="preserve"> </w:t>
            </w:r>
            <w:r>
              <w:rPr>
                <w:color w:val="0D0D0D"/>
                <w:sz w:val="27"/>
              </w:rPr>
              <w:t>уповноважену</w:t>
            </w:r>
            <w:r>
              <w:rPr>
                <w:color w:val="0D0D0D"/>
                <w:spacing w:val="-1"/>
                <w:sz w:val="27"/>
              </w:rPr>
              <w:t xml:space="preserve"> </w:t>
            </w:r>
            <w:r>
              <w:rPr>
                <w:color w:val="0D0D0D"/>
                <w:spacing w:val="-2"/>
                <w:sz w:val="27"/>
              </w:rPr>
              <w:t>особу</w:t>
            </w:r>
          </w:p>
        </w:tc>
      </w:tr>
    </w:tbl>
    <w:p w:rsidR="001B3C36" w:rsidRDefault="001B3C36">
      <w:pPr>
        <w:pStyle w:val="a3"/>
      </w:pPr>
    </w:p>
    <w:p w:rsidR="001B3C36" w:rsidRDefault="001B3C36">
      <w:pPr>
        <w:pStyle w:val="a3"/>
        <w:spacing w:before="4"/>
      </w:pPr>
    </w:p>
    <w:p w:rsidR="00A4358F" w:rsidRDefault="00A4358F">
      <w:pPr>
        <w:pStyle w:val="a3"/>
        <w:spacing w:before="4"/>
      </w:pPr>
    </w:p>
    <w:p w:rsidR="00A4358F" w:rsidRDefault="00A4358F">
      <w:pPr>
        <w:pStyle w:val="a3"/>
        <w:spacing w:before="4"/>
      </w:pPr>
    </w:p>
    <w:p w:rsidR="00A4358F" w:rsidRDefault="00A4358F">
      <w:pPr>
        <w:pStyle w:val="a3"/>
        <w:spacing w:before="4"/>
      </w:pPr>
    </w:p>
    <w:p w:rsidR="00A4358F" w:rsidRDefault="00A4358F">
      <w:pPr>
        <w:pStyle w:val="a3"/>
        <w:spacing w:before="4"/>
      </w:pPr>
    </w:p>
    <w:p w:rsidR="00A4358F" w:rsidRDefault="00A4358F">
      <w:pPr>
        <w:pStyle w:val="a3"/>
        <w:spacing w:before="4"/>
      </w:pPr>
    </w:p>
    <w:p w:rsidR="00A4358F" w:rsidRDefault="00A4358F">
      <w:pPr>
        <w:pStyle w:val="a3"/>
        <w:spacing w:before="4"/>
      </w:pPr>
    </w:p>
    <w:p w:rsidR="00A4358F" w:rsidRDefault="00A4358F">
      <w:pPr>
        <w:pStyle w:val="a3"/>
        <w:spacing w:before="4"/>
      </w:pPr>
    </w:p>
    <w:p w:rsidR="00A4358F" w:rsidRDefault="00A4358F">
      <w:pPr>
        <w:pStyle w:val="a3"/>
        <w:spacing w:before="4"/>
      </w:pPr>
    </w:p>
    <w:tbl>
      <w:tblPr>
        <w:tblpPr w:leftFromText="180" w:rightFromText="180" w:vertAnchor="text" w:horzAnchor="margin" w:tblpXSpec="right" w:tblpY="-178"/>
        <w:tblW w:w="0" w:type="auto"/>
        <w:tblLayout w:type="fixed"/>
        <w:tblLook w:val="0000" w:firstRow="0" w:lastRow="0" w:firstColumn="0" w:lastColumn="0" w:noHBand="0" w:noVBand="0"/>
      </w:tblPr>
      <w:tblGrid>
        <w:gridCol w:w="3341"/>
      </w:tblGrid>
      <w:tr w:rsidR="00A4358F" w:rsidRPr="00906CF8" w:rsidTr="002F1F5A">
        <w:trPr>
          <w:trHeight w:val="1986"/>
        </w:trPr>
        <w:tc>
          <w:tcPr>
            <w:tcW w:w="3341" w:type="dxa"/>
          </w:tcPr>
          <w:p w:rsidR="00A4358F" w:rsidRPr="00A4358F" w:rsidRDefault="00A4358F" w:rsidP="002F1F5A">
            <w:pPr>
              <w:pStyle w:val="rvps12"/>
              <w:spacing w:before="0" w:beforeAutospacing="0" w:after="0" w:afterAutospacing="0"/>
              <w:textAlignment w:val="baseline"/>
              <w:rPr>
                <w:rStyle w:val="rvts9"/>
                <w:bCs/>
                <w:color w:val="000000"/>
                <w:lang w:val="uk-UA"/>
              </w:rPr>
            </w:pPr>
            <w:r w:rsidRPr="00A4358F">
              <w:rPr>
                <w:rStyle w:val="rvts9"/>
                <w:bCs/>
                <w:color w:val="000000"/>
                <w:lang w:val="uk-UA"/>
              </w:rPr>
              <w:lastRenderedPageBreak/>
              <w:t>ЗАТВЕРДЖЕНО</w:t>
            </w:r>
            <w:r w:rsidRPr="00A4358F">
              <w:rPr>
                <w:lang w:val="uk-UA"/>
              </w:rPr>
              <w:br/>
            </w:r>
            <w:r w:rsidRPr="00A4358F">
              <w:rPr>
                <w:rStyle w:val="rvts9"/>
                <w:bCs/>
                <w:color w:val="000000"/>
                <w:lang w:val="uk-UA"/>
              </w:rPr>
              <w:t>Наказ управління соціаль</w:t>
            </w:r>
            <w:r>
              <w:rPr>
                <w:rStyle w:val="rvts9"/>
                <w:bCs/>
                <w:color w:val="000000"/>
                <w:lang w:val="uk-UA"/>
              </w:rPr>
              <w:t xml:space="preserve">ної та ветеранської політики </w:t>
            </w:r>
            <w:proofErr w:type="spellStart"/>
            <w:r w:rsidRPr="00A4358F">
              <w:rPr>
                <w:rStyle w:val="rvts9"/>
                <w:bCs/>
                <w:color w:val="000000"/>
                <w:lang w:val="uk-UA"/>
              </w:rPr>
              <w:t>Кам'янської</w:t>
            </w:r>
            <w:proofErr w:type="spellEnd"/>
            <w:r w:rsidRPr="00A4358F">
              <w:rPr>
                <w:rStyle w:val="rvts9"/>
                <w:bCs/>
                <w:color w:val="000000"/>
                <w:lang w:val="uk-UA"/>
              </w:rPr>
              <w:t xml:space="preserve"> райдержадміністрації</w:t>
            </w:r>
          </w:p>
          <w:p w:rsidR="00A4358F" w:rsidRPr="00906CF8" w:rsidRDefault="00C3173C" w:rsidP="002F1F5A">
            <w:pPr>
              <w:rPr>
                <w:sz w:val="24"/>
                <w:szCs w:val="24"/>
              </w:rPr>
            </w:pPr>
            <w:r>
              <w:rPr>
                <w:rStyle w:val="rvts9"/>
                <w:bCs/>
                <w:color w:val="000000"/>
                <w:sz w:val="24"/>
                <w:szCs w:val="24"/>
                <w:u w:val="single"/>
              </w:rPr>
              <w:t xml:space="preserve">  05.06.2026</w:t>
            </w:r>
            <w:r w:rsidR="00A4358F">
              <w:rPr>
                <w:rStyle w:val="rvts9"/>
                <w:bCs/>
                <w:color w:val="000000"/>
                <w:sz w:val="24"/>
                <w:szCs w:val="24"/>
              </w:rPr>
              <w:t xml:space="preserve">  </w:t>
            </w:r>
            <w:r w:rsidR="00A4358F" w:rsidRPr="00556F77">
              <w:rPr>
                <w:rStyle w:val="rvts9"/>
                <w:bCs/>
                <w:color w:val="000000"/>
                <w:sz w:val="24"/>
                <w:szCs w:val="24"/>
              </w:rPr>
              <w:t>№</w:t>
            </w:r>
            <w:r w:rsidR="00085C71">
              <w:rPr>
                <w:rStyle w:val="rvts9"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C3173C">
              <w:rPr>
                <w:rStyle w:val="rvts9"/>
                <w:bCs/>
                <w:sz w:val="24"/>
                <w:szCs w:val="24"/>
                <w:u w:val="single"/>
              </w:rPr>
              <w:t>_23-</w:t>
            </w:r>
            <w:r w:rsidR="00A4358F" w:rsidRPr="00C3173C">
              <w:rPr>
                <w:rStyle w:val="rvts9"/>
                <w:bCs/>
                <w:sz w:val="24"/>
                <w:szCs w:val="24"/>
                <w:u w:val="single"/>
              </w:rPr>
              <w:t>О____</w:t>
            </w:r>
            <w:r w:rsidR="00A4358F">
              <w:rPr>
                <w:rStyle w:val="rvts9"/>
                <w:bCs/>
                <w:color w:val="000000"/>
                <w:sz w:val="24"/>
                <w:szCs w:val="24"/>
                <w:u w:val="single"/>
              </w:rPr>
              <w:t xml:space="preserve">  </w:t>
            </w:r>
            <w:r w:rsidR="00A4358F" w:rsidRPr="00556F77">
              <w:rPr>
                <w:rStyle w:val="rvts9"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A4358F" w:rsidRDefault="00A4358F" w:rsidP="00A4358F"/>
    <w:p w:rsidR="00A4358F" w:rsidRDefault="00A4358F" w:rsidP="00A4358F"/>
    <w:p w:rsidR="00A4358F" w:rsidRDefault="00A4358F" w:rsidP="00A4358F"/>
    <w:p w:rsidR="00A4358F" w:rsidRDefault="00A4358F" w:rsidP="00A4358F">
      <w:pPr>
        <w:jc w:val="center"/>
        <w:rPr>
          <w:b/>
          <w:sz w:val="24"/>
          <w:szCs w:val="24"/>
          <w:lang w:eastAsia="uk-UA"/>
        </w:rPr>
      </w:pPr>
    </w:p>
    <w:p w:rsidR="00A4358F" w:rsidRDefault="00A4358F" w:rsidP="00A4358F">
      <w:pPr>
        <w:jc w:val="center"/>
        <w:rPr>
          <w:b/>
          <w:sz w:val="24"/>
          <w:szCs w:val="24"/>
          <w:lang w:eastAsia="uk-UA"/>
        </w:rPr>
      </w:pPr>
    </w:p>
    <w:p w:rsidR="00A4358F" w:rsidRDefault="00A4358F" w:rsidP="00A4358F">
      <w:pPr>
        <w:jc w:val="center"/>
        <w:rPr>
          <w:b/>
          <w:sz w:val="24"/>
          <w:szCs w:val="24"/>
          <w:lang w:eastAsia="uk-UA"/>
        </w:rPr>
      </w:pPr>
    </w:p>
    <w:p w:rsidR="00A4358F" w:rsidRDefault="00A4358F" w:rsidP="00A4358F">
      <w:pPr>
        <w:jc w:val="center"/>
        <w:rPr>
          <w:b/>
          <w:sz w:val="24"/>
          <w:szCs w:val="24"/>
          <w:lang w:eastAsia="uk-UA"/>
        </w:rPr>
      </w:pPr>
    </w:p>
    <w:p w:rsidR="00A4358F" w:rsidRDefault="00A4358F" w:rsidP="00A4358F">
      <w:pPr>
        <w:jc w:val="center"/>
        <w:rPr>
          <w:b/>
          <w:sz w:val="24"/>
          <w:szCs w:val="24"/>
          <w:lang w:eastAsia="uk-UA"/>
        </w:rPr>
      </w:pPr>
    </w:p>
    <w:p w:rsidR="00A4358F" w:rsidRPr="004D5C7E" w:rsidRDefault="00A4358F" w:rsidP="00A4358F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ТЕХНОЛОГІЧ</w:t>
      </w:r>
      <w:r w:rsidRPr="004D5C7E">
        <w:rPr>
          <w:b/>
          <w:sz w:val="24"/>
          <w:szCs w:val="24"/>
          <w:lang w:eastAsia="uk-UA"/>
        </w:rPr>
        <w:t xml:space="preserve">НА КАРТКА </w:t>
      </w:r>
    </w:p>
    <w:p w:rsidR="00A4358F" w:rsidRDefault="00A4358F" w:rsidP="00A4358F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4D5C7E">
        <w:rPr>
          <w:b/>
          <w:sz w:val="24"/>
          <w:szCs w:val="24"/>
          <w:lang w:eastAsia="uk-UA"/>
        </w:rPr>
        <w:t xml:space="preserve">адміністративної послуги </w:t>
      </w:r>
    </w:p>
    <w:p w:rsidR="00A4358F" w:rsidRDefault="00A4358F" w:rsidP="00A4358F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p w:rsidR="00A4358F" w:rsidRDefault="00A4358F" w:rsidP="00A4358F">
      <w:pPr>
        <w:ind w:right="139"/>
        <w:jc w:val="center"/>
        <w:rPr>
          <w:b/>
          <w:color w:val="0D0D0D"/>
          <w:spacing w:val="-2"/>
          <w:sz w:val="27"/>
        </w:rPr>
      </w:pPr>
      <w:r>
        <w:rPr>
          <w:b/>
          <w:color w:val="0D0D0D"/>
          <w:sz w:val="27"/>
        </w:rPr>
        <w:t>Встановлення</w:t>
      </w:r>
      <w:r>
        <w:rPr>
          <w:b/>
          <w:color w:val="0D0D0D"/>
          <w:spacing w:val="-1"/>
          <w:sz w:val="27"/>
        </w:rPr>
        <w:t xml:space="preserve"> </w:t>
      </w:r>
      <w:r>
        <w:rPr>
          <w:b/>
          <w:color w:val="0D0D0D"/>
          <w:sz w:val="27"/>
        </w:rPr>
        <w:t>статусу</w:t>
      </w:r>
      <w:r>
        <w:rPr>
          <w:b/>
          <w:color w:val="0D0D0D"/>
          <w:spacing w:val="-1"/>
          <w:sz w:val="27"/>
        </w:rPr>
        <w:t xml:space="preserve"> </w:t>
      </w:r>
      <w:r>
        <w:rPr>
          <w:b/>
          <w:color w:val="0D0D0D"/>
          <w:sz w:val="27"/>
        </w:rPr>
        <w:t>члена</w:t>
      </w:r>
      <w:r>
        <w:rPr>
          <w:b/>
          <w:color w:val="0D0D0D"/>
          <w:spacing w:val="-1"/>
          <w:sz w:val="27"/>
        </w:rPr>
        <w:t xml:space="preserve"> </w:t>
      </w:r>
      <w:r>
        <w:rPr>
          <w:b/>
          <w:color w:val="0D0D0D"/>
          <w:sz w:val="27"/>
        </w:rPr>
        <w:t>сім’ї</w:t>
      </w:r>
      <w:r>
        <w:rPr>
          <w:b/>
          <w:color w:val="0D0D0D"/>
          <w:spacing w:val="-1"/>
          <w:sz w:val="27"/>
        </w:rPr>
        <w:t xml:space="preserve"> </w:t>
      </w:r>
      <w:r>
        <w:rPr>
          <w:b/>
          <w:color w:val="0D0D0D"/>
          <w:sz w:val="27"/>
        </w:rPr>
        <w:t>загиблого</w:t>
      </w:r>
      <w:r>
        <w:rPr>
          <w:b/>
          <w:color w:val="0D0D0D"/>
          <w:spacing w:val="-1"/>
          <w:sz w:val="27"/>
        </w:rPr>
        <w:t xml:space="preserve"> </w:t>
      </w:r>
      <w:r>
        <w:rPr>
          <w:b/>
          <w:color w:val="0D0D0D"/>
          <w:sz w:val="27"/>
        </w:rPr>
        <w:t>(померлого)</w:t>
      </w:r>
      <w:r>
        <w:rPr>
          <w:b/>
          <w:color w:val="0D0D0D"/>
          <w:spacing w:val="-1"/>
          <w:sz w:val="27"/>
        </w:rPr>
        <w:t xml:space="preserve"> </w:t>
      </w:r>
      <w:r>
        <w:rPr>
          <w:b/>
          <w:color w:val="0D0D0D"/>
          <w:sz w:val="27"/>
        </w:rPr>
        <w:t xml:space="preserve">ветерана </w:t>
      </w:r>
      <w:r>
        <w:rPr>
          <w:b/>
          <w:color w:val="0D0D0D"/>
          <w:spacing w:val="-2"/>
          <w:sz w:val="27"/>
        </w:rPr>
        <w:t>війни</w:t>
      </w:r>
    </w:p>
    <w:p w:rsidR="00A4358F" w:rsidRDefault="00A4358F" w:rsidP="00A4358F">
      <w:pPr>
        <w:jc w:val="center"/>
        <w:rPr>
          <w:sz w:val="28"/>
          <w:szCs w:val="28"/>
        </w:rPr>
      </w:pPr>
    </w:p>
    <w:p w:rsidR="00A4358F" w:rsidRPr="005A4067" w:rsidRDefault="00A4358F" w:rsidP="00A4358F">
      <w:pPr>
        <w:jc w:val="center"/>
        <w:rPr>
          <w:sz w:val="24"/>
          <w:szCs w:val="24"/>
        </w:rPr>
      </w:pPr>
      <w:r w:rsidRPr="004D4F2B">
        <w:rPr>
          <w:sz w:val="28"/>
          <w:szCs w:val="28"/>
        </w:rPr>
        <w:t xml:space="preserve">Управління соціальної та ветеранської політики </w:t>
      </w:r>
      <w:proofErr w:type="spellStart"/>
      <w:r w:rsidRPr="004D4F2B">
        <w:rPr>
          <w:sz w:val="28"/>
          <w:szCs w:val="28"/>
        </w:rPr>
        <w:t>Кам`янської</w:t>
      </w:r>
      <w:proofErr w:type="spellEnd"/>
      <w:r w:rsidRPr="004D4F2B">
        <w:rPr>
          <w:sz w:val="28"/>
          <w:szCs w:val="28"/>
        </w:rPr>
        <w:t xml:space="preserve"> районної державної адміністрації</w:t>
      </w:r>
    </w:p>
    <w:p w:rsidR="00A4358F" w:rsidRPr="00483353" w:rsidRDefault="00A4358F" w:rsidP="00A4358F">
      <w:pPr>
        <w:jc w:val="center"/>
        <w:rPr>
          <w:sz w:val="24"/>
          <w:szCs w:val="24"/>
        </w:rPr>
      </w:pPr>
      <w:r w:rsidRPr="005A4067">
        <w:rPr>
          <w:bCs/>
          <w:sz w:val="24"/>
          <w:szCs w:val="24"/>
        </w:rPr>
        <w:t>Відділ з питань ветеранської політики</w:t>
      </w:r>
      <w:r w:rsidR="009D4D46">
        <w:rPr>
          <w:b/>
          <w:noProof/>
          <w:sz w:val="24"/>
          <w:szCs w:val="24"/>
          <w:lang w:eastAsia="uk-UA"/>
        </w:rPr>
        <w:pict>
          <v:shape id="_x0000_s1027" style="position:absolute;left:0;text-align:left;margin-left:195.3pt;margin-top:15.25pt;width:472.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0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" path="m,l6000750,e" filled="f" strokecolor="#0b0b0b" strokeweight=".19331mm">
            <v:path arrowok="t"/>
            <w10:wrap type="topAndBottom" anchorx="page"/>
          </v:shape>
        </w:pict>
      </w:r>
      <w:r>
        <w:rPr>
          <w:bCs/>
          <w:sz w:val="24"/>
          <w:szCs w:val="24"/>
        </w:rPr>
        <w:t xml:space="preserve"> </w:t>
      </w:r>
    </w:p>
    <w:p w:rsidR="00A4358F" w:rsidRDefault="00A4358F" w:rsidP="00A4358F">
      <w:pPr>
        <w:pStyle w:val="a3"/>
        <w:ind w:left="1127"/>
        <w:jc w:val="center"/>
        <w:rPr>
          <w:color w:val="0C0C0C"/>
          <w:spacing w:val="-2"/>
          <w:sz w:val="20"/>
          <w:szCs w:val="20"/>
        </w:rPr>
      </w:pPr>
      <w:r w:rsidRPr="005A4067">
        <w:rPr>
          <w:color w:val="0C0C0C"/>
          <w:sz w:val="20"/>
          <w:szCs w:val="20"/>
        </w:rPr>
        <w:t>(найменування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суб’єкта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надання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адміністративної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послуги</w:t>
      </w:r>
      <w:r w:rsidRPr="005A4067">
        <w:rPr>
          <w:color w:val="0C0C0C"/>
          <w:spacing w:val="-2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та/або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центру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надання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z w:val="20"/>
          <w:szCs w:val="20"/>
        </w:rPr>
        <w:t>адміністративних</w:t>
      </w:r>
      <w:r w:rsidRPr="005A4067">
        <w:rPr>
          <w:color w:val="0C0C0C"/>
          <w:spacing w:val="-1"/>
          <w:sz w:val="20"/>
          <w:szCs w:val="20"/>
        </w:rPr>
        <w:t xml:space="preserve"> </w:t>
      </w:r>
      <w:r w:rsidRPr="005A4067">
        <w:rPr>
          <w:color w:val="0C0C0C"/>
          <w:spacing w:val="-2"/>
          <w:sz w:val="20"/>
          <w:szCs w:val="20"/>
        </w:rPr>
        <w:t>послуг)</w:t>
      </w:r>
    </w:p>
    <w:p w:rsidR="00A4358F" w:rsidRPr="001257C0" w:rsidRDefault="00A4358F" w:rsidP="00A4358F">
      <w:pPr>
        <w:pStyle w:val="a3"/>
        <w:ind w:left="1127"/>
        <w:jc w:val="center"/>
        <w:rPr>
          <w:sz w:val="20"/>
          <w:szCs w:val="20"/>
        </w:rPr>
      </w:pPr>
    </w:p>
    <w:p w:rsidR="00A4358F" w:rsidRPr="004D5C7E" w:rsidRDefault="00A4358F" w:rsidP="00A4358F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tbl>
      <w:tblPr>
        <w:tblW w:w="15026" w:type="dxa"/>
        <w:tblInd w:w="-279" w:type="dxa"/>
        <w:tblBorders>
          <w:top w:val="single" w:sz="4" w:space="0" w:color="555555"/>
          <w:left w:val="single" w:sz="4" w:space="0" w:color="555555"/>
          <w:bottom w:val="single" w:sz="4" w:space="0" w:color="555555"/>
          <w:right w:val="single" w:sz="4" w:space="0" w:color="555555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3969"/>
        <w:gridCol w:w="3118"/>
        <w:gridCol w:w="1843"/>
        <w:gridCol w:w="5386"/>
      </w:tblGrid>
      <w:tr w:rsidR="00A4358F" w:rsidRPr="00C86DBB" w:rsidTr="00A4358F">
        <w:tc>
          <w:tcPr>
            <w:tcW w:w="71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Pr="00726F0E" w:rsidRDefault="00A4358F" w:rsidP="002F1F5A">
            <w:pPr>
              <w:jc w:val="center"/>
              <w:rPr>
                <w:b/>
                <w:sz w:val="24"/>
                <w:szCs w:val="24"/>
              </w:rPr>
            </w:pPr>
            <w:r w:rsidRPr="00726F0E">
              <w:rPr>
                <w:b/>
                <w:sz w:val="24"/>
                <w:szCs w:val="24"/>
              </w:rPr>
              <w:t>№</w:t>
            </w:r>
          </w:p>
          <w:p w:rsidR="00A4358F" w:rsidRPr="00726F0E" w:rsidRDefault="00A4358F" w:rsidP="002F1F5A">
            <w:pPr>
              <w:jc w:val="center"/>
              <w:rPr>
                <w:b/>
                <w:sz w:val="24"/>
                <w:szCs w:val="24"/>
              </w:rPr>
            </w:pPr>
            <w:r w:rsidRPr="00726F0E">
              <w:rPr>
                <w:b/>
                <w:sz w:val="24"/>
                <w:szCs w:val="24"/>
              </w:rPr>
              <w:t>з/п</w:t>
            </w:r>
          </w:p>
        </w:tc>
        <w:tc>
          <w:tcPr>
            <w:tcW w:w="3969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Pr="00726F0E" w:rsidRDefault="00A4358F" w:rsidP="002F1F5A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726F0E">
              <w:rPr>
                <w:b/>
                <w:sz w:val="24"/>
                <w:szCs w:val="24"/>
              </w:rPr>
              <w:t>Етапи послуги</w:t>
            </w:r>
          </w:p>
        </w:tc>
        <w:tc>
          <w:tcPr>
            <w:tcW w:w="3118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Pr="00726F0E" w:rsidRDefault="00A4358F" w:rsidP="002F1F5A">
            <w:pPr>
              <w:jc w:val="center"/>
              <w:rPr>
                <w:b/>
                <w:sz w:val="24"/>
                <w:szCs w:val="24"/>
              </w:rPr>
            </w:pPr>
            <w:r w:rsidRPr="00726F0E">
              <w:rPr>
                <w:b/>
                <w:sz w:val="24"/>
                <w:szCs w:val="24"/>
              </w:rPr>
              <w:t>Відповідальна посадова особа</w:t>
            </w:r>
          </w:p>
          <w:p w:rsidR="00A4358F" w:rsidRPr="00726F0E" w:rsidRDefault="00A4358F" w:rsidP="002F1F5A">
            <w:pPr>
              <w:jc w:val="center"/>
              <w:rPr>
                <w:b/>
                <w:sz w:val="24"/>
                <w:szCs w:val="24"/>
              </w:rPr>
            </w:pPr>
            <w:r w:rsidRPr="00726F0E">
              <w:rPr>
                <w:b/>
                <w:sz w:val="24"/>
                <w:szCs w:val="24"/>
              </w:rPr>
              <w:t xml:space="preserve">(відділ)   </w:t>
            </w:r>
          </w:p>
        </w:tc>
        <w:tc>
          <w:tcPr>
            <w:tcW w:w="1843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Pr="00726F0E" w:rsidRDefault="00A4358F" w:rsidP="002F1F5A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726F0E">
              <w:rPr>
                <w:b/>
                <w:sz w:val="24"/>
                <w:szCs w:val="24"/>
              </w:rPr>
              <w:t>Дія</w:t>
            </w:r>
          </w:p>
          <w:p w:rsidR="00A4358F" w:rsidRPr="00726F0E" w:rsidRDefault="00A4358F" w:rsidP="002F1F5A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726F0E">
              <w:rPr>
                <w:b/>
                <w:sz w:val="24"/>
                <w:szCs w:val="24"/>
              </w:rPr>
              <w:t>(В, У, П, З)</w:t>
            </w:r>
          </w:p>
        </w:tc>
        <w:tc>
          <w:tcPr>
            <w:tcW w:w="5386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Pr="00726F0E" w:rsidRDefault="00A4358F" w:rsidP="002F1F5A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726F0E">
              <w:rPr>
                <w:b/>
                <w:sz w:val="24"/>
                <w:szCs w:val="24"/>
              </w:rPr>
              <w:t>Термін виконання (днів)</w:t>
            </w:r>
          </w:p>
        </w:tc>
      </w:tr>
      <w:tr w:rsidR="00A4358F" w:rsidRPr="00C86DBB" w:rsidTr="00A4358F">
        <w:tc>
          <w:tcPr>
            <w:tcW w:w="71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Pr="00C86DBB" w:rsidRDefault="00A4358F" w:rsidP="002F1F5A">
            <w:pPr>
              <w:spacing w:after="120"/>
              <w:jc w:val="center"/>
            </w:pPr>
            <w:r w:rsidRPr="00C86DBB">
              <w:t>1</w:t>
            </w:r>
          </w:p>
        </w:tc>
        <w:tc>
          <w:tcPr>
            <w:tcW w:w="3969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Pr="00E11F6A" w:rsidRDefault="00A4358F" w:rsidP="002F1F5A">
            <w:pPr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рийом і перевірка повноти пакету</w:t>
            </w:r>
            <w:r w:rsidRPr="00E11F6A">
              <w:rPr>
                <w:sz w:val="24"/>
                <w:szCs w:val="24"/>
              </w:rPr>
              <w:t xml:space="preserve"> документів, відповідність їх оформлення вимогам законодавства</w:t>
            </w:r>
          </w:p>
        </w:tc>
        <w:tc>
          <w:tcPr>
            <w:tcW w:w="3118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Pr="00E11F6A" w:rsidRDefault="00A4358F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Адміністратор ЦНАП</w:t>
            </w:r>
          </w:p>
        </w:tc>
        <w:tc>
          <w:tcPr>
            <w:tcW w:w="1843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A4358F" w:rsidRPr="00E11F6A" w:rsidRDefault="00A4358F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В</w:t>
            </w:r>
          </w:p>
        </w:tc>
        <w:tc>
          <w:tcPr>
            <w:tcW w:w="5386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A4358F" w:rsidRPr="00E11F6A" w:rsidRDefault="00A4358F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Протягом 1-го робочого дня</w:t>
            </w:r>
          </w:p>
        </w:tc>
      </w:tr>
      <w:tr w:rsidR="00A4358F" w:rsidRPr="00DD66F6" w:rsidTr="00A4358F">
        <w:tc>
          <w:tcPr>
            <w:tcW w:w="71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Pr="00DD66F6" w:rsidRDefault="00A4358F" w:rsidP="002F1F5A">
            <w:pPr>
              <w:spacing w:after="120"/>
            </w:pPr>
            <w:r>
              <w:t xml:space="preserve">    </w:t>
            </w:r>
            <w:r w:rsidRPr="00DD66F6">
              <w:t>2</w:t>
            </w:r>
          </w:p>
        </w:tc>
        <w:tc>
          <w:tcPr>
            <w:tcW w:w="3969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A4358F" w:rsidRPr="00E11F6A" w:rsidRDefault="00A4358F" w:rsidP="002F1F5A">
            <w:pPr>
              <w:rPr>
                <w:sz w:val="24"/>
                <w:szCs w:val="24"/>
              </w:rPr>
            </w:pPr>
          </w:p>
          <w:p w:rsidR="00A4358F" w:rsidRPr="00E11F6A" w:rsidRDefault="00A4358F" w:rsidP="002F1F5A">
            <w:pPr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Формування справи, занесення даних до реєстру</w:t>
            </w:r>
          </w:p>
        </w:tc>
        <w:tc>
          <w:tcPr>
            <w:tcW w:w="3118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Pr="00E11F6A" w:rsidRDefault="00A4358F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Адміністратор ЦНАП</w:t>
            </w:r>
          </w:p>
        </w:tc>
        <w:tc>
          <w:tcPr>
            <w:tcW w:w="1843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A4358F" w:rsidRPr="00E11F6A" w:rsidRDefault="00A4358F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В</w:t>
            </w:r>
          </w:p>
        </w:tc>
        <w:tc>
          <w:tcPr>
            <w:tcW w:w="5386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A4358F" w:rsidRPr="00E11F6A" w:rsidRDefault="00A4358F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Протягом 1-го робочого дня</w:t>
            </w:r>
          </w:p>
        </w:tc>
      </w:tr>
      <w:tr w:rsidR="00A4358F" w:rsidRPr="00DD66F6" w:rsidTr="00A4358F">
        <w:tc>
          <w:tcPr>
            <w:tcW w:w="71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A4358F" w:rsidRPr="00DD66F6" w:rsidRDefault="00A4358F" w:rsidP="002F1F5A">
            <w:pPr>
              <w:jc w:val="center"/>
            </w:pPr>
            <w:r>
              <w:t>3</w:t>
            </w:r>
          </w:p>
        </w:tc>
        <w:tc>
          <w:tcPr>
            <w:tcW w:w="3969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A4358F" w:rsidRPr="00E11F6A" w:rsidRDefault="00A4358F" w:rsidP="002F1F5A">
            <w:pPr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Після перевірки відомостей внесених до заяви, проставлення власного підпису заявником</w:t>
            </w:r>
          </w:p>
        </w:tc>
        <w:tc>
          <w:tcPr>
            <w:tcW w:w="3118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Pr="00E11F6A" w:rsidRDefault="00A4358F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Адміністратор ЦНАП</w:t>
            </w:r>
          </w:p>
        </w:tc>
        <w:tc>
          <w:tcPr>
            <w:tcW w:w="1843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A4358F" w:rsidRPr="00E11F6A" w:rsidRDefault="00A4358F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В</w:t>
            </w:r>
          </w:p>
        </w:tc>
        <w:tc>
          <w:tcPr>
            <w:tcW w:w="5386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A4358F" w:rsidRDefault="00A4358F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Протягом 1-го робочого дня</w:t>
            </w:r>
          </w:p>
          <w:p w:rsidR="00A4358F" w:rsidRDefault="00A4358F" w:rsidP="002F1F5A">
            <w:pPr>
              <w:jc w:val="center"/>
              <w:rPr>
                <w:sz w:val="24"/>
                <w:szCs w:val="24"/>
              </w:rPr>
            </w:pPr>
          </w:p>
          <w:p w:rsidR="00A4358F" w:rsidRDefault="00A4358F" w:rsidP="002F1F5A">
            <w:pPr>
              <w:jc w:val="center"/>
              <w:rPr>
                <w:sz w:val="24"/>
                <w:szCs w:val="24"/>
              </w:rPr>
            </w:pPr>
          </w:p>
          <w:p w:rsidR="00A4358F" w:rsidRDefault="00A4358F" w:rsidP="002F1F5A">
            <w:pPr>
              <w:jc w:val="center"/>
              <w:rPr>
                <w:sz w:val="24"/>
                <w:szCs w:val="24"/>
              </w:rPr>
            </w:pPr>
          </w:p>
          <w:p w:rsidR="00A4358F" w:rsidRDefault="00A4358F" w:rsidP="002F1F5A">
            <w:pPr>
              <w:jc w:val="center"/>
              <w:rPr>
                <w:sz w:val="24"/>
                <w:szCs w:val="24"/>
              </w:rPr>
            </w:pPr>
          </w:p>
          <w:p w:rsidR="00A4358F" w:rsidRDefault="00A4358F" w:rsidP="002F1F5A">
            <w:pPr>
              <w:jc w:val="center"/>
              <w:rPr>
                <w:sz w:val="24"/>
                <w:szCs w:val="24"/>
              </w:rPr>
            </w:pPr>
          </w:p>
          <w:p w:rsidR="00A4358F" w:rsidRDefault="00A4358F" w:rsidP="002F1F5A">
            <w:pPr>
              <w:jc w:val="center"/>
              <w:rPr>
                <w:sz w:val="24"/>
                <w:szCs w:val="24"/>
              </w:rPr>
            </w:pPr>
          </w:p>
          <w:p w:rsidR="00A4358F" w:rsidRDefault="00A4358F" w:rsidP="002F1F5A">
            <w:pPr>
              <w:jc w:val="center"/>
              <w:rPr>
                <w:sz w:val="24"/>
                <w:szCs w:val="24"/>
              </w:rPr>
            </w:pPr>
          </w:p>
          <w:p w:rsidR="00A4358F" w:rsidRPr="00E11F6A" w:rsidRDefault="00A4358F" w:rsidP="002F1F5A">
            <w:pPr>
              <w:jc w:val="center"/>
              <w:rPr>
                <w:sz w:val="24"/>
                <w:szCs w:val="24"/>
              </w:rPr>
            </w:pPr>
          </w:p>
        </w:tc>
      </w:tr>
      <w:tr w:rsidR="00A4358F" w:rsidRPr="00904052" w:rsidTr="00A4358F">
        <w:trPr>
          <w:trHeight w:val="621"/>
        </w:trPr>
        <w:tc>
          <w:tcPr>
            <w:tcW w:w="71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Pr="00904052" w:rsidRDefault="00A4358F" w:rsidP="002F1F5A">
            <w:pPr>
              <w:spacing w:after="120"/>
              <w:jc w:val="center"/>
            </w:pPr>
            <w:r>
              <w:lastRenderedPageBreak/>
              <w:t>4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A4358F" w:rsidRPr="00E11F6A" w:rsidRDefault="00A4358F" w:rsidP="002F1F5A">
            <w:pPr>
              <w:rPr>
                <w:sz w:val="24"/>
                <w:szCs w:val="24"/>
              </w:rPr>
            </w:pPr>
          </w:p>
          <w:p w:rsidR="00A4358F" w:rsidRPr="00E11F6A" w:rsidRDefault="00A4358F" w:rsidP="002F1F5A">
            <w:pPr>
              <w:rPr>
                <w:sz w:val="24"/>
                <w:szCs w:val="24"/>
              </w:rPr>
            </w:pPr>
          </w:p>
          <w:p w:rsidR="00A4358F" w:rsidRPr="00E11F6A" w:rsidRDefault="00A4358F" w:rsidP="002F1F5A">
            <w:pPr>
              <w:rPr>
                <w:sz w:val="24"/>
                <w:szCs w:val="24"/>
              </w:rPr>
            </w:pPr>
          </w:p>
          <w:p w:rsidR="00A4358F" w:rsidRPr="00E11F6A" w:rsidRDefault="00A4358F" w:rsidP="002F1F5A">
            <w:pPr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Передача пакету документів заявника уповноваженому представнику управлінн</w:t>
            </w:r>
            <w:r>
              <w:rPr>
                <w:sz w:val="24"/>
                <w:szCs w:val="24"/>
              </w:rPr>
              <w:t>я соціальної та ветеранської політики Кам</w:t>
            </w:r>
            <w:r w:rsidRPr="00A4358F">
              <w:rPr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sz w:val="24"/>
                <w:szCs w:val="24"/>
              </w:rPr>
              <w:t>янської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E11F6A">
              <w:rPr>
                <w:sz w:val="24"/>
                <w:szCs w:val="24"/>
              </w:rPr>
              <w:t>райдержадміністрації</w:t>
            </w:r>
          </w:p>
          <w:p w:rsidR="00A4358F" w:rsidRPr="00E11F6A" w:rsidRDefault="00A4358F" w:rsidP="002F1F5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Pr="00E11F6A" w:rsidRDefault="00A4358F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Адміністратор ЦНАП</w:t>
            </w:r>
          </w:p>
        </w:tc>
        <w:tc>
          <w:tcPr>
            <w:tcW w:w="1843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A4358F" w:rsidRDefault="00A4358F" w:rsidP="002F1F5A">
            <w:pPr>
              <w:jc w:val="center"/>
              <w:rPr>
                <w:sz w:val="24"/>
                <w:szCs w:val="24"/>
              </w:rPr>
            </w:pPr>
          </w:p>
          <w:p w:rsidR="00A4358F" w:rsidRPr="00E11F6A" w:rsidRDefault="00A4358F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В</w:t>
            </w:r>
          </w:p>
        </w:tc>
        <w:tc>
          <w:tcPr>
            <w:tcW w:w="5386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A4358F" w:rsidRDefault="00A4358F" w:rsidP="002F1F5A">
            <w:pPr>
              <w:jc w:val="center"/>
              <w:rPr>
                <w:sz w:val="24"/>
                <w:szCs w:val="24"/>
              </w:rPr>
            </w:pPr>
          </w:p>
          <w:p w:rsidR="00A4358F" w:rsidRPr="00E11F6A" w:rsidRDefault="00A4358F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Протягом 1-го робочого дня</w:t>
            </w:r>
          </w:p>
        </w:tc>
      </w:tr>
      <w:tr w:rsidR="00A4358F" w:rsidRPr="00904052" w:rsidTr="00A4358F">
        <w:trPr>
          <w:trHeight w:val="621"/>
        </w:trPr>
        <w:tc>
          <w:tcPr>
            <w:tcW w:w="71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Pr="00904052" w:rsidRDefault="00A4358F" w:rsidP="002F1F5A">
            <w:pPr>
              <w:spacing w:after="120"/>
              <w:jc w:val="center"/>
            </w:pPr>
            <w:r>
              <w:t>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A4358F" w:rsidRPr="00E11F6A" w:rsidRDefault="00A4358F" w:rsidP="002F1F5A">
            <w:pPr>
              <w:pStyle w:val="10"/>
              <w:ind w:left="0"/>
              <w:rPr>
                <w:lang w:val="uk-UA"/>
              </w:rPr>
            </w:pPr>
            <w:r w:rsidRPr="00E11F6A">
              <w:rPr>
                <w:lang w:val="uk-UA"/>
              </w:rPr>
              <w:t>Розгляд заяви</w:t>
            </w:r>
          </w:p>
          <w:p w:rsidR="00A4358F" w:rsidRPr="00E11F6A" w:rsidRDefault="00A4358F" w:rsidP="002F1F5A">
            <w:pPr>
              <w:pStyle w:val="10"/>
              <w:ind w:left="78"/>
              <w:rPr>
                <w:lang w:val="uk-UA"/>
              </w:rPr>
            </w:pPr>
          </w:p>
          <w:p w:rsidR="00A4358F" w:rsidRPr="00E11F6A" w:rsidRDefault="00A4358F" w:rsidP="002F1F5A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A4358F" w:rsidRPr="00E11F6A" w:rsidRDefault="00A4358F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Управлін</w:t>
            </w:r>
            <w:r>
              <w:rPr>
                <w:sz w:val="24"/>
                <w:szCs w:val="24"/>
              </w:rPr>
              <w:t>ня соціальної та ветеранської політики</w:t>
            </w:r>
          </w:p>
        </w:tc>
        <w:tc>
          <w:tcPr>
            <w:tcW w:w="1843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A4358F" w:rsidRPr="00E11F6A" w:rsidRDefault="00A4358F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В</w:t>
            </w:r>
          </w:p>
        </w:tc>
        <w:tc>
          <w:tcPr>
            <w:tcW w:w="5386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A4358F" w:rsidRPr="00E11F6A" w:rsidRDefault="00A4358F" w:rsidP="002F1F5A">
            <w:pPr>
              <w:jc w:val="center"/>
              <w:rPr>
                <w:sz w:val="24"/>
                <w:szCs w:val="24"/>
                <w:lang w:eastAsia="uk-UA"/>
              </w:rPr>
            </w:pPr>
            <w:r w:rsidRPr="00E11F6A">
              <w:rPr>
                <w:sz w:val="24"/>
                <w:szCs w:val="24"/>
              </w:rPr>
              <w:t>Протягом 10-ти робочих днів</w:t>
            </w:r>
          </w:p>
        </w:tc>
      </w:tr>
      <w:tr w:rsidR="00A4358F" w:rsidRPr="00904052" w:rsidTr="00A4358F">
        <w:trPr>
          <w:trHeight w:val="621"/>
        </w:trPr>
        <w:tc>
          <w:tcPr>
            <w:tcW w:w="71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Default="00A4358F" w:rsidP="002F1F5A">
            <w:pPr>
              <w:spacing w:after="120"/>
              <w:jc w:val="center"/>
            </w:pPr>
            <w:r>
              <w:t>6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4358F" w:rsidRPr="00E11F6A" w:rsidRDefault="00A4358F" w:rsidP="002F1F5A">
            <w:pPr>
              <w:rPr>
                <w:color w:val="2D1614"/>
                <w:sz w:val="24"/>
                <w:szCs w:val="24"/>
                <w:shd w:val="clear" w:color="auto" w:fill="FFFFFF"/>
              </w:rPr>
            </w:pPr>
            <w:r w:rsidRPr="00E11F6A">
              <w:rPr>
                <w:sz w:val="24"/>
                <w:szCs w:val="24"/>
              </w:rPr>
              <w:t xml:space="preserve">Надання повідомлення про </w:t>
            </w:r>
            <w:r>
              <w:rPr>
                <w:sz w:val="24"/>
                <w:szCs w:val="24"/>
              </w:rPr>
              <w:t>надання</w:t>
            </w:r>
            <w:r w:rsidRPr="00E11F6A">
              <w:rPr>
                <w:sz w:val="24"/>
                <w:szCs w:val="24"/>
              </w:rPr>
              <w:t xml:space="preserve"> (не </w:t>
            </w:r>
            <w:r>
              <w:rPr>
                <w:sz w:val="24"/>
                <w:szCs w:val="24"/>
              </w:rPr>
              <w:t>надання</w:t>
            </w:r>
            <w:r w:rsidRPr="00E11F6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статусу</w:t>
            </w:r>
            <w:r w:rsidRPr="00E11F6A">
              <w:rPr>
                <w:sz w:val="24"/>
                <w:szCs w:val="24"/>
              </w:rPr>
              <w:t xml:space="preserve"> на адресу центру надання адміністративних послуг</w:t>
            </w:r>
          </w:p>
        </w:tc>
        <w:tc>
          <w:tcPr>
            <w:tcW w:w="3118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A4358F" w:rsidRPr="00E11F6A" w:rsidRDefault="00A4358F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Управлін</w:t>
            </w:r>
            <w:r>
              <w:rPr>
                <w:sz w:val="24"/>
                <w:szCs w:val="24"/>
              </w:rPr>
              <w:t>ня соціальної та ветеранської політики</w:t>
            </w:r>
          </w:p>
        </w:tc>
        <w:tc>
          <w:tcPr>
            <w:tcW w:w="1843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A4358F" w:rsidRPr="00E11F6A" w:rsidRDefault="00A4358F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В</w:t>
            </w:r>
          </w:p>
        </w:tc>
        <w:tc>
          <w:tcPr>
            <w:tcW w:w="5386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A4358F" w:rsidRPr="00E11F6A" w:rsidRDefault="00A4358F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Протягом 1-го робочого дня</w:t>
            </w:r>
          </w:p>
        </w:tc>
      </w:tr>
      <w:tr w:rsidR="00A4358F" w:rsidRPr="00904052" w:rsidTr="00A4358F">
        <w:trPr>
          <w:trHeight w:val="621"/>
        </w:trPr>
        <w:tc>
          <w:tcPr>
            <w:tcW w:w="710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Default="00A4358F" w:rsidP="002F1F5A">
            <w:pPr>
              <w:spacing w:after="120"/>
              <w:jc w:val="center"/>
            </w:pPr>
            <w:r>
              <w:t>7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4358F" w:rsidRPr="00E11F6A" w:rsidRDefault="00A4358F" w:rsidP="002F1F5A">
            <w:pPr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 xml:space="preserve">Повідомлення про </w:t>
            </w:r>
            <w:r>
              <w:rPr>
                <w:sz w:val="24"/>
                <w:szCs w:val="24"/>
              </w:rPr>
              <w:t>надання</w:t>
            </w:r>
            <w:r w:rsidRPr="00E11F6A">
              <w:rPr>
                <w:sz w:val="24"/>
                <w:szCs w:val="24"/>
              </w:rPr>
              <w:t xml:space="preserve"> (не </w:t>
            </w:r>
            <w:r>
              <w:rPr>
                <w:sz w:val="24"/>
                <w:szCs w:val="24"/>
              </w:rPr>
              <w:t>надання</w:t>
            </w:r>
            <w:r w:rsidRPr="00E11F6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статусу</w:t>
            </w:r>
            <w:r w:rsidRPr="00E11F6A">
              <w:rPr>
                <w:sz w:val="24"/>
                <w:szCs w:val="24"/>
              </w:rPr>
              <w:t xml:space="preserve"> на адресу заявника результату надання адміністративної послуги</w:t>
            </w:r>
          </w:p>
        </w:tc>
        <w:tc>
          <w:tcPr>
            <w:tcW w:w="3118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Pr="00E11F6A" w:rsidRDefault="00A4358F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Адміністратор ЦНАП</w:t>
            </w:r>
          </w:p>
        </w:tc>
        <w:tc>
          <w:tcPr>
            <w:tcW w:w="1843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A4358F" w:rsidRPr="00E11F6A" w:rsidRDefault="00A4358F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В</w:t>
            </w:r>
          </w:p>
        </w:tc>
        <w:tc>
          <w:tcPr>
            <w:tcW w:w="5386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</w:tcPr>
          <w:p w:rsidR="00A4358F" w:rsidRPr="00E11F6A" w:rsidRDefault="00A4358F" w:rsidP="002F1F5A">
            <w:pPr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Протягом 1-го робочого дня</w:t>
            </w:r>
          </w:p>
        </w:tc>
      </w:tr>
      <w:tr w:rsidR="00A4358F" w:rsidRPr="00904052" w:rsidTr="00A4358F">
        <w:trPr>
          <w:trHeight w:val="120"/>
        </w:trPr>
        <w:tc>
          <w:tcPr>
            <w:tcW w:w="9640" w:type="dxa"/>
            <w:gridSpan w:val="4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Pr="00E11F6A" w:rsidRDefault="00A4358F" w:rsidP="002F1F5A">
            <w:pPr>
              <w:spacing w:after="120" w:line="132" w:lineRule="atLeast"/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5386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Pr="00E11F6A" w:rsidRDefault="00A4358F" w:rsidP="002F1F5A">
            <w:pPr>
              <w:spacing w:after="120" w:line="1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11F6A">
              <w:rPr>
                <w:sz w:val="24"/>
                <w:szCs w:val="24"/>
              </w:rPr>
              <w:t>0</w:t>
            </w:r>
          </w:p>
        </w:tc>
      </w:tr>
      <w:tr w:rsidR="00A4358F" w:rsidRPr="00904052" w:rsidTr="00A4358F">
        <w:trPr>
          <w:trHeight w:val="120"/>
        </w:trPr>
        <w:tc>
          <w:tcPr>
            <w:tcW w:w="9640" w:type="dxa"/>
            <w:gridSpan w:val="4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Pr="00E11F6A" w:rsidRDefault="00A4358F" w:rsidP="002F1F5A">
            <w:pPr>
              <w:spacing w:after="120" w:line="120" w:lineRule="atLeast"/>
              <w:jc w:val="center"/>
              <w:rPr>
                <w:sz w:val="24"/>
                <w:szCs w:val="24"/>
              </w:rPr>
            </w:pPr>
            <w:r w:rsidRPr="00E11F6A">
              <w:rPr>
                <w:sz w:val="24"/>
                <w:szCs w:val="24"/>
              </w:rPr>
              <w:t>Загальна кількість днів надання послуги (передбачена  законодавством)</w:t>
            </w:r>
          </w:p>
        </w:tc>
        <w:tc>
          <w:tcPr>
            <w:tcW w:w="5386" w:type="dxa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vAlign w:val="center"/>
          </w:tcPr>
          <w:p w:rsidR="00A4358F" w:rsidRPr="00E11F6A" w:rsidRDefault="00A4358F" w:rsidP="002F1F5A">
            <w:pPr>
              <w:spacing w:after="120" w:line="1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11F6A">
              <w:rPr>
                <w:sz w:val="24"/>
                <w:szCs w:val="24"/>
              </w:rPr>
              <w:t>0</w:t>
            </w:r>
          </w:p>
        </w:tc>
      </w:tr>
    </w:tbl>
    <w:p w:rsidR="00A4358F" w:rsidRDefault="00A4358F" w:rsidP="00A4358F"/>
    <w:p w:rsidR="00A4358F" w:rsidRDefault="00A4358F">
      <w:pPr>
        <w:pStyle w:val="a3"/>
        <w:spacing w:before="4"/>
      </w:pPr>
    </w:p>
    <w:sectPr w:rsidR="00A4358F" w:rsidSect="00BC0A5B">
      <w:pgSz w:w="16840" w:h="11910" w:orient="landscape"/>
      <w:pgMar w:top="1060" w:right="708" w:bottom="280" w:left="1275" w:header="52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4D46" w:rsidRDefault="009D4D46">
      <w:r>
        <w:separator/>
      </w:r>
    </w:p>
  </w:endnote>
  <w:endnote w:type="continuationSeparator" w:id="0">
    <w:p w:rsidR="009D4D46" w:rsidRDefault="009D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4D46" w:rsidRDefault="009D4D46">
      <w:r>
        <w:separator/>
      </w:r>
    </w:p>
  </w:footnote>
  <w:footnote w:type="continuationSeparator" w:id="0">
    <w:p w:rsidR="009D4D46" w:rsidRDefault="009D4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C36" w:rsidRDefault="009D4D46">
    <w:pPr>
      <w:pStyle w:val="a3"/>
      <w:spacing w:line="14" w:lineRule="auto"/>
      <w:rPr>
        <w:sz w:val="20"/>
      </w:rPr>
    </w:pPr>
    <w:r>
      <w:rPr>
        <w:noProof/>
        <w:sz w:val="20"/>
        <w:lang w:eastAsia="uk-U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3" o:spid="_x0000_s2049" type="#_x0000_t202" style="position:absolute;margin-left:425.05pt;margin-top:25.1pt;width:14pt;height:17.5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" filled="f" stroked="f">
          <v:path arrowok="t"/>
          <v:textbox inset="0,0,0,0">
            <w:txbxContent>
              <w:p w:rsidR="001B3C36" w:rsidRDefault="008301E2">
                <w:pPr>
                  <w:spacing w:before="8"/>
                  <w:ind w:left="60"/>
                  <w:rPr>
                    <w:sz w:val="28"/>
                  </w:rPr>
                </w:pPr>
                <w:r>
                  <w:rPr>
                    <w:spacing w:val="-10"/>
                    <w:sz w:val="28"/>
                  </w:rPr>
                  <w:fldChar w:fldCharType="begin"/>
                </w:r>
                <w:r w:rsidR="00393531">
                  <w:rPr>
                    <w:spacing w:val="-10"/>
                    <w:sz w:val="28"/>
                  </w:rPr>
                  <w:instrText xml:space="preserve"> PAGE </w:instrText>
                </w:r>
                <w:r>
                  <w:rPr>
                    <w:spacing w:val="-10"/>
                    <w:sz w:val="28"/>
                  </w:rPr>
                  <w:fldChar w:fldCharType="separate"/>
                </w:r>
                <w:r w:rsidR="000F0306">
                  <w:rPr>
                    <w:noProof/>
                    <w:spacing w:val="-10"/>
                    <w:sz w:val="28"/>
                  </w:rPr>
                  <w:t>7</w:t>
                </w:r>
                <w:r>
                  <w:rPr>
                    <w:spacing w:val="-10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0312A"/>
    <w:multiLevelType w:val="hybridMultilevel"/>
    <w:tmpl w:val="8B9A0474"/>
    <w:lvl w:ilvl="0" w:tplc="4C442A74">
      <w:start w:val="3"/>
      <w:numFmt w:val="decimal"/>
      <w:lvlText w:val="%1)"/>
      <w:lvlJc w:val="left"/>
      <w:pPr>
        <w:ind w:left="115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7"/>
        <w:szCs w:val="27"/>
        <w:lang w:val="uk-UA" w:eastAsia="en-US" w:bidi="ar-SA"/>
      </w:rPr>
    </w:lvl>
    <w:lvl w:ilvl="1" w:tplc="18B663E0">
      <w:numFmt w:val="bullet"/>
      <w:lvlText w:val="•"/>
      <w:lvlJc w:val="left"/>
      <w:pPr>
        <w:ind w:left="942" w:hanging="293"/>
      </w:pPr>
      <w:rPr>
        <w:rFonts w:hint="default"/>
        <w:lang w:val="uk-UA" w:eastAsia="en-US" w:bidi="ar-SA"/>
      </w:rPr>
    </w:lvl>
    <w:lvl w:ilvl="2" w:tplc="E376E8B0">
      <w:numFmt w:val="bullet"/>
      <w:lvlText w:val="•"/>
      <w:lvlJc w:val="left"/>
      <w:pPr>
        <w:ind w:left="1765" w:hanging="293"/>
      </w:pPr>
      <w:rPr>
        <w:rFonts w:hint="default"/>
        <w:lang w:val="uk-UA" w:eastAsia="en-US" w:bidi="ar-SA"/>
      </w:rPr>
    </w:lvl>
    <w:lvl w:ilvl="3" w:tplc="447CD020">
      <w:numFmt w:val="bullet"/>
      <w:lvlText w:val="•"/>
      <w:lvlJc w:val="left"/>
      <w:pPr>
        <w:ind w:left="2588" w:hanging="293"/>
      </w:pPr>
      <w:rPr>
        <w:rFonts w:hint="default"/>
        <w:lang w:val="uk-UA" w:eastAsia="en-US" w:bidi="ar-SA"/>
      </w:rPr>
    </w:lvl>
    <w:lvl w:ilvl="4" w:tplc="F698C6E4">
      <w:numFmt w:val="bullet"/>
      <w:lvlText w:val="•"/>
      <w:lvlJc w:val="left"/>
      <w:pPr>
        <w:ind w:left="3411" w:hanging="293"/>
      </w:pPr>
      <w:rPr>
        <w:rFonts w:hint="default"/>
        <w:lang w:val="uk-UA" w:eastAsia="en-US" w:bidi="ar-SA"/>
      </w:rPr>
    </w:lvl>
    <w:lvl w:ilvl="5" w:tplc="C16AAD24">
      <w:numFmt w:val="bullet"/>
      <w:lvlText w:val="•"/>
      <w:lvlJc w:val="left"/>
      <w:pPr>
        <w:ind w:left="4234" w:hanging="293"/>
      </w:pPr>
      <w:rPr>
        <w:rFonts w:hint="default"/>
        <w:lang w:val="uk-UA" w:eastAsia="en-US" w:bidi="ar-SA"/>
      </w:rPr>
    </w:lvl>
    <w:lvl w:ilvl="6" w:tplc="E288137A">
      <w:numFmt w:val="bullet"/>
      <w:lvlText w:val="•"/>
      <w:lvlJc w:val="left"/>
      <w:pPr>
        <w:ind w:left="5056" w:hanging="293"/>
      </w:pPr>
      <w:rPr>
        <w:rFonts w:hint="default"/>
        <w:lang w:val="uk-UA" w:eastAsia="en-US" w:bidi="ar-SA"/>
      </w:rPr>
    </w:lvl>
    <w:lvl w:ilvl="7" w:tplc="9D0C589E">
      <w:numFmt w:val="bullet"/>
      <w:lvlText w:val="•"/>
      <w:lvlJc w:val="left"/>
      <w:pPr>
        <w:ind w:left="5879" w:hanging="293"/>
      </w:pPr>
      <w:rPr>
        <w:rFonts w:hint="default"/>
        <w:lang w:val="uk-UA" w:eastAsia="en-US" w:bidi="ar-SA"/>
      </w:rPr>
    </w:lvl>
    <w:lvl w:ilvl="8" w:tplc="3E80172C">
      <w:numFmt w:val="bullet"/>
      <w:lvlText w:val="•"/>
      <w:lvlJc w:val="left"/>
      <w:pPr>
        <w:ind w:left="6702" w:hanging="293"/>
      </w:pPr>
      <w:rPr>
        <w:rFonts w:hint="default"/>
        <w:lang w:val="uk-UA" w:eastAsia="en-US" w:bidi="ar-SA"/>
      </w:rPr>
    </w:lvl>
  </w:abstractNum>
  <w:abstractNum w:abstractNumId="1" w15:restartNumberingAfterBreak="0">
    <w:nsid w:val="081B15EF"/>
    <w:multiLevelType w:val="hybridMultilevel"/>
    <w:tmpl w:val="4B50CFC8"/>
    <w:lvl w:ilvl="0" w:tplc="A82623E0">
      <w:start w:val="12"/>
      <w:numFmt w:val="decimal"/>
      <w:lvlText w:val="%1)"/>
      <w:lvlJc w:val="left"/>
      <w:pPr>
        <w:ind w:left="115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7"/>
        <w:szCs w:val="27"/>
        <w:lang w:val="uk-UA" w:eastAsia="en-US" w:bidi="ar-SA"/>
      </w:rPr>
    </w:lvl>
    <w:lvl w:ilvl="1" w:tplc="D2EE955C">
      <w:numFmt w:val="bullet"/>
      <w:lvlText w:val="•"/>
      <w:lvlJc w:val="left"/>
      <w:pPr>
        <w:ind w:left="942" w:hanging="428"/>
      </w:pPr>
      <w:rPr>
        <w:rFonts w:hint="default"/>
        <w:lang w:val="uk-UA" w:eastAsia="en-US" w:bidi="ar-SA"/>
      </w:rPr>
    </w:lvl>
    <w:lvl w:ilvl="2" w:tplc="5FE41088">
      <w:numFmt w:val="bullet"/>
      <w:lvlText w:val="•"/>
      <w:lvlJc w:val="left"/>
      <w:pPr>
        <w:ind w:left="1765" w:hanging="428"/>
      </w:pPr>
      <w:rPr>
        <w:rFonts w:hint="default"/>
        <w:lang w:val="uk-UA" w:eastAsia="en-US" w:bidi="ar-SA"/>
      </w:rPr>
    </w:lvl>
    <w:lvl w:ilvl="3" w:tplc="88FEE06A">
      <w:numFmt w:val="bullet"/>
      <w:lvlText w:val="•"/>
      <w:lvlJc w:val="left"/>
      <w:pPr>
        <w:ind w:left="2588" w:hanging="428"/>
      </w:pPr>
      <w:rPr>
        <w:rFonts w:hint="default"/>
        <w:lang w:val="uk-UA" w:eastAsia="en-US" w:bidi="ar-SA"/>
      </w:rPr>
    </w:lvl>
    <w:lvl w:ilvl="4" w:tplc="C50851BE">
      <w:numFmt w:val="bullet"/>
      <w:lvlText w:val="•"/>
      <w:lvlJc w:val="left"/>
      <w:pPr>
        <w:ind w:left="3411" w:hanging="428"/>
      </w:pPr>
      <w:rPr>
        <w:rFonts w:hint="default"/>
        <w:lang w:val="uk-UA" w:eastAsia="en-US" w:bidi="ar-SA"/>
      </w:rPr>
    </w:lvl>
    <w:lvl w:ilvl="5" w:tplc="5BA43914">
      <w:numFmt w:val="bullet"/>
      <w:lvlText w:val="•"/>
      <w:lvlJc w:val="left"/>
      <w:pPr>
        <w:ind w:left="4234" w:hanging="428"/>
      </w:pPr>
      <w:rPr>
        <w:rFonts w:hint="default"/>
        <w:lang w:val="uk-UA" w:eastAsia="en-US" w:bidi="ar-SA"/>
      </w:rPr>
    </w:lvl>
    <w:lvl w:ilvl="6" w:tplc="222A2C04">
      <w:numFmt w:val="bullet"/>
      <w:lvlText w:val="•"/>
      <w:lvlJc w:val="left"/>
      <w:pPr>
        <w:ind w:left="5056" w:hanging="428"/>
      </w:pPr>
      <w:rPr>
        <w:rFonts w:hint="default"/>
        <w:lang w:val="uk-UA" w:eastAsia="en-US" w:bidi="ar-SA"/>
      </w:rPr>
    </w:lvl>
    <w:lvl w:ilvl="7" w:tplc="2114801A">
      <w:numFmt w:val="bullet"/>
      <w:lvlText w:val="•"/>
      <w:lvlJc w:val="left"/>
      <w:pPr>
        <w:ind w:left="5879" w:hanging="428"/>
      </w:pPr>
      <w:rPr>
        <w:rFonts w:hint="default"/>
        <w:lang w:val="uk-UA" w:eastAsia="en-US" w:bidi="ar-SA"/>
      </w:rPr>
    </w:lvl>
    <w:lvl w:ilvl="8" w:tplc="C3506F08">
      <w:numFmt w:val="bullet"/>
      <w:lvlText w:val="•"/>
      <w:lvlJc w:val="left"/>
      <w:pPr>
        <w:ind w:left="6702" w:hanging="428"/>
      </w:pPr>
      <w:rPr>
        <w:rFonts w:hint="default"/>
        <w:lang w:val="uk-UA" w:eastAsia="en-US" w:bidi="ar-SA"/>
      </w:rPr>
    </w:lvl>
  </w:abstractNum>
  <w:abstractNum w:abstractNumId="2" w15:restartNumberingAfterBreak="0">
    <w:nsid w:val="283520A5"/>
    <w:multiLevelType w:val="hybridMultilevel"/>
    <w:tmpl w:val="01E6468A"/>
    <w:lvl w:ilvl="0" w:tplc="B1AA769A">
      <w:start w:val="1"/>
      <w:numFmt w:val="decimal"/>
      <w:lvlText w:val="%1."/>
      <w:lvlJc w:val="left"/>
      <w:pPr>
        <w:ind w:left="115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-5"/>
        <w:w w:val="100"/>
        <w:sz w:val="27"/>
        <w:szCs w:val="27"/>
        <w:lang w:val="uk-UA" w:eastAsia="en-US" w:bidi="ar-SA"/>
      </w:rPr>
    </w:lvl>
    <w:lvl w:ilvl="1" w:tplc="6C0A31D8">
      <w:numFmt w:val="bullet"/>
      <w:lvlText w:val="•"/>
      <w:lvlJc w:val="left"/>
      <w:pPr>
        <w:ind w:left="942" w:hanging="262"/>
      </w:pPr>
      <w:rPr>
        <w:rFonts w:hint="default"/>
        <w:lang w:val="uk-UA" w:eastAsia="en-US" w:bidi="ar-SA"/>
      </w:rPr>
    </w:lvl>
    <w:lvl w:ilvl="2" w:tplc="718EE97A">
      <w:numFmt w:val="bullet"/>
      <w:lvlText w:val="•"/>
      <w:lvlJc w:val="left"/>
      <w:pPr>
        <w:ind w:left="1765" w:hanging="262"/>
      </w:pPr>
      <w:rPr>
        <w:rFonts w:hint="default"/>
        <w:lang w:val="uk-UA" w:eastAsia="en-US" w:bidi="ar-SA"/>
      </w:rPr>
    </w:lvl>
    <w:lvl w:ilvl="3" w:tplc="80F00DCC">
      <w:numFmt w:val="bullet"/>
      <w:lvlText w:val="•"/>
      <w:lvlJc w:val="left"/>
      <w:pPr>
        <w:ind w:left="2588" w:hanging="262"/>
      </w:pPr>
      <w:rPr>
        <w:rFonts w:hint="default"/>
        <w:lang w:val="uk-UA" w:eastAsia="en-US" w:bidi="ar-SA"/>
      </w:rPr>
    </w:lvl>
    <w:lvl w:ilvl="4" w:tplc="8CF05FE4">
      <w:numFmt w:val="bullet"/>
      <w:lvlText w:val="•"/>
      <w:lvlJc w:val="left"/>
      <w:pPr>
        <w:ind w:left="3411" w:hanging="262"/>
      </w:pPr>
      <w:rPr>
        <w:rFonts w:hint="default"/>
        <w:lang w:val="uk-UA" w:eastAsia="en-US" w:bidi="ar-SA"/>
      </w:rPr>
    </w:lvl>
    <w:lvl w:ilvl="5" w:tplc="0FB62672">
      <w:numFmt w:val="bullet"/>
      <w:lvlText w:val="•"/>
      <w:lvlJc w:val="left"/>
      <w:pPr>
        <w:ind w:left="4234" w:hanging="262"/>
      </w:pPr>
      <w:rPr>
        <w:rFonts w:hint="default"/>
        <w:lang w:val="uk-UA" w:eastAsia="en-US" w:bidi="ar-SA"/>
      </w:rPr>
    </w:lvl>
    <w:lvl w:ilvl="6" w:tplc="2E0E3270">
      <w:numFmt w:val="bullet"/>
      <w:lvlText w:val="•"/>
      <w:lvlJc w:val="left"/>
      <w:pPr>
        <w:ind w:left="5056" w:hanging="262"/>
      </w:pPr>
      <w:rPr>
        <w:rFonts w:hint="default"/>
        <w:lang w:val="uk-UA" w:eastAsia="en-US" w:bidi="ar-SA"/>
      </w:rPr>
    </w:lvl>
    <w:lvl w:ilvl="7" w:tplc="7B80632E">
      <w:numFmt w:val="bullet"/>
      <w:lvlText w:val="•"/>
      <w:lvlJc w:val="left"/>
      <w:pPr>
        <w:ind w:left="5879" w:hanging="262"/>
      </w:pPr>
      <w:rPr>
        <w:rFonts w:hint="default"/>
        <w:lang w:val="uk-UA" w:eastAsia="en-US" w:bidi="ar-SA"/>
      </w:rPr>
    </w:lvl>
    <w:lvl w:ilvl="8" w:tplc="3EB6315C">
      <w:numFmt w:val="bullet"/>
      <w:lvlText w:val="•"/>
      <w:lvlJc w:val="left"/>
      <w:pPr>
        <w:ind w:left="6702" w:hanging="262"/>
      </w:pPr>
      <w:rPr>
        <w:rFonts w:hint="default"/>
        <w:lang w:val="uk-UA" w:eastAsia="en-US" w:bidi="ar-SA"/>
      </w:rPr>
    </w:lvl>
  </w:abstractNum>
  <w:abstractNum w:abstractNumId="3" w15:restartNumberingAfterBreak="0">
    <w:nsid w:val="3CB941E3"/>
    <w:multiLevelType w:val="hybridMultilevel"/>
    <w:tmpl w:val="ED045E50"/>
    <w:lvl w:ilvl="0" w:tplc="863898C0">
      <w:start w:val="1"/>
      <w:numFmt w:val="decimal"/>
      <w:lvlText w:val="%1)"/>
      <w:lvlJc w:val="left"/>
      <w:pPr>
        <w:ind w:left="974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7"/>
        <w:szCs w:val="27"/>
        <w:lang w:val="uk-UA" w:eastAsia="en-US" w:bidi="ar-SA"/>
      </w:rPr>
    </w:lvl>
    <w:lvl w:ilvl="1" w:tplc="A6429A94">
      <w:numFmt w:val="bullet"/>
      <w:lvlText w:val="•"/>
      <w:lvlJc w:val="left"/>
      <w:pPr>
        <w:ind w:left="1716" w:hanging="293"/>
      </w:pPr>
      <w:rPr>
        <w:rFonts w:hint="default"/>
        <w:lang w:val="uk-UA" w:eastAsia="en-US" w:bidi="ar-SA"/>
      </w:rPr>
    </w:lvl>
    <w:lvl w:ilvl="2" w:tplc="B5DC61B0">
      <w:numFmt w:val="bullet"/>
      <w:lvlText w:val="•"/>
      <w:lvlJc w:val="left"/>
      <w:pPr>
        <w:ind w:left="2453" w:hanging="293"/>
      </w:pPr>
      <w:rPr>
        <w:rFonts w:hint="default"/>
        <w:lang w:val="uk-UA" w:eastAsia="en-US" w:bidi="ar-SA"/>
      </w:rPr>
    </w:lvl>
    <w:lvl w:ilvl="3" w:tplc="0AF6DF64">
      <w:numFmt w:val="bullet"/>
      <w:lvlText w:val="•"/>
      <w:lvlJc w:val="left"/>
      <w:pPr>
        <w:ind w:left="3190" w:hanging="293"/>
      </w:pPr>
      <w:rPr>
        <w:rFonts w:hint="default"/>
        <w:lang w:val="uk-UA" w:eastAsia="en-US" w:bidi="ar-SA"/>
      </w:rPr>
    </w:lvl>
    <w:lvl w:ilvl="4" w:tplc="BB5084C0">
      <w:numFmt w:val="bullet"/>
      <w:lvlText w:val="•"/>
      <w:lvlJc w:val="left"/>
      <w:pPr>
        <w:ind w:left="3927" w:hanging="293"/>
      </w:pPr>
      <w:rPr>
        <w:rFonts w:hint="default"/>
        <w:lang w:val="uk-UA" w:eastAsia="en-US" w:bidi="ar-SA"/>
      </w:rPr>
    </w:lvl>
    <w:lvl w:ilvl="5" w:tplc="63F88A46">
      <w:numFmt w:val="bullet"/>
      <w:lvlText w:val="•"/>
      <w:lvlJc w:val="left"/>
      <w:pPr>
        <w:ind w:left="4664" w:hanging="293"/>
      </w:pPr>
      <w:rPr>
        <w:rFonts w:hint="default"/>
        <w:lang w:val="uk-UA" w:eastAsia="en-US" w:bidi="ar-SA"/>
      </w:rPr>
    </w:lvl>
    <w:lvl w:ilvl="6" w:tplc="05200B18">
      <w:numFmt w:val="bullet"/>
      <w:lvlText w:val="•"/>
      <w:lvlJc w:val="left"/>
      <w:pPr>
        <w:ind w:left="5400" w:hanging="293"/>
      </w:pPr>
      <w:rPr>
        <w:rFonts w:hint="default"/>
        <w:lang w:val="uk-UA" w:eastAsia="en-US" w:bidi="ar-SA"/>
      </w:rPr>
    </w:lvl>
    <w:lvl w:ilvl="7" w:tplc="1730E1B2">
      <w:numFmt w:val="bullet"/>
      <w:lvlText w:val="•"/>
      <w:lvlJc w:val="left"/>
      <w:pPr>
        <w:ind w:left="6137" w:hanging="293"/>
      </w:pPr>
      <w:rPr>
        <w:rFonts w:hint="default"/>
        <w:lang w:val="uk-UA" w:eastAsia="en-US" w:bidi="ar-SA"/>
      </w:rPr>
    </w:lvl>
    <w:lvl w:ilvl="8" w:tplc="03DC73A0">
      <w:numFmt w:val="bullet"/>
      <w:lvlText w:val="•"/>
      <w:lvlJc w:val="left"/>
      <w:pPr>
        <w:ind w:left="6874" w:hanging="293"/>
      </w:pPr>
      <w:rPr>
        <w:rFonts w:hint="default"/>
        <w:lang w:val="uk-UA" w:eastAsia="en-US" w:bidi="ar-SA"/>
      </w:rPr>
    </w:lvl>
  </w:abstractNum>
  <w:abstractNum w:abstractNumId="4" w15:restartNumberingAfterBreak="0">
    <w:nsid w:val="4C021B93"/>
    <w:multiLevelType w:val="hybridMultilevel"/>
    <w:tmpl w:val="FF94899C"/>
    <w:lvl w:ilvl="0" w:tplc="C6B46488">
      <w:start w:val="1"/>
      <w:numFmt w:val="decimal"/>
      <w:lvlText w:val="%1."/>
      <w:lvlJc w:val="left"/>
      <w:pPr>
        <w:ind w:left="115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7"/>
        <w:szCs w:val="27"/>
        <w:lang w:val="uk-UA" w:eastAsia="en-US" w:bidi="ar-SA"/>
      </w:rPr>
    </w:lvl>
    <w:lvl w:ilvl="1" w:tplc="3D5A0F4C">
      <w:numFmt w:val="bullet"/>
      <w:lvlText w:val="•"/>
      <w:lvlJc w:val="left"/>
      <w:pPr>
        <w:ind w:left="942" w:hanging="270"/>
      </w:pPr>
      <w:rPr>
        <w:rFonts w:hint="default"/>
        <w:lang w:val="uk-UA" w:eastAsia="en-US" w:bidi="ar-SA"/>
      </w:rPr>
    </w:lvl>
    <w:lvl w:ilvl="2" w:tplc="2D80CFF0">
      <w:numFmt w:val="bullet"/>
      <w:lvlText w:val="•"/>
      <w:lvlJc w:val="left"/>
      <w:pPr>
        <w:ind w:left="1765" w:hanging="270"/>
      </w:pPr>
      <w:rPr>
        <w:rFonts w:hint="default"/>
        <w:lang w:val="uk-UA" w:eastAsia="en-US" w:bidi="ar-SA"/>
      </w:rPr>
    </w:lvl>
    <w:lvl w:ilvl="3" w:tplc="CF5ED1F2">
      <w:numFmt w:val="bullet"/>
      <w:lvlText w:val="•"/>
      <w:lvlJc w:val="left"/>
      <w:pPr>
        <w:ind w:left="2588" w:hanging="270"/>
      </w:pPr>
      <w:rPr>
        <w:rFonts w:hint="default"/>
        <w:lang w:val="uk-UA" w:eastAsia="en-US" w:bidi="ar-SA"/>
      </w:rPr>
    </w:lvl>
    <w:lvl w:ilvl="4" w:tplc="DE026DEA">
      <w:numFmt w:val="bullet"/>
      <w:lvlText w:val="•"/>
      <w:lvlJc w:val="left"/>
      <w:pPr>
        <w:ind w:left="3411" w:hanging="270"/>
      </w:pPr>
      <w:rPr>
        <w:rFonts w:hint="default"/>
        <w:lang w:val="uk-UA" w:eastAsia="en-US" w:bidi="ar-SA"/>
      </w:rPr>
    </w:lvl>
    <w:lvl w:ilvl="5" w:tplc="3A2C2BAA">
      <w:numFmt w:val="bullet"/>
      <w:lvlText w:val="•"/>
      <w:lvlJc w:val="left"/>
      <w:pPr>
        <w:ind w:left="4234" w:hanging="270"/>
      </w:pPr>
      <w:rPr>
        <w:rFonts w:hint="default"/>
        <w:lang w:val="uk-UA" w:eastAsia="en-US" w:bidi="ar-SA"/>
      </w:rPr>
    </w:lvl>
    <w:lvl w:ilvl="6" w:tplc="A634C19E">
      <w:numFmt w:val="bullet"/>
      <w:lvlText w:val="•"/>
      <w:lvlJc w:val="left"/>
      <w:pPr>
        <w:ind w:left="5056" w:hanging="270"/>
      </w:pPr>
      <w:rPr>
        <w:rFonts w:hint="default"/>
        <w:lang w:val="uk-UA" w:eastAsia="en-US" w:bidi="ar-SA"/>
      </w:rPr>
    </w:lvl>
    <w:lvl w:ilvl="7" w:tplc="7F9612F0">
      <w:numFmt w:val="bullet"/>
      <w:lvlText w:val="•"/>
      <w:lvlJc w:val="left"/>
      <w:pPr>
        <w:ind w:left="5879" w:hanging="270"/>
      </w:pPr>
      <w:rPr>
        <w:rFonts w:hint="default"/>
        <w:lang w:val="uk-UA" w:eastAsia="en-US" w:bidi="ar-SA"/>
      </w:rPr>
    </w:lvl>
    <w:lvl w:ilvl="8" w:tplc="D7AA2246">
      <w:numFmt w:val="bullet"/>
      <w:lvlText w:val="•"/>
      <w:lvlJc w:val="left"/>
      <w:pPr>
        <w:ind w:left="6702" w:hanging="270"/>
      </w:pPr>
      <w:rPr>
        <w:rFonts w:hint="default"/>
        <w:lang w:val="uk-UA" w:eastAsia="en-US" w:bidi="ar-SA"/>
      </w:rPr>
    </w:lvl>
  </w:abstractNum>
  <w:abstractNum w:abstractNumId="5" w15:restartNumberingAfterBreak="0">
    <w:nsid w:val="4F996A28"/>
    <w:multiLevelType w:val="hybridMultilevel"/>
    <w:tmpl w:val="9D3C9052"/>
    <w:lvl w:ilvl="0" w:tplc="24D8DA56">
      <w:start w:val="1"/>
      <w:numFmt w:val="decimal"/>
      <w:lvlText w:val="%1."/>
      <w:lvlJc w:val="left"/>
      <w:pPr>
        <w:ind w:left="385" w:hanging="2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7"/>
        <w:szCs w:val="27"/>
        <w:lang w:val="uk-UA" w:eastAsia="en-US" w:bidi="ar-SA"/>
      </w:rPr>
    </w:lvl>
    <w:lvl w:ilvl="1" w:tplc="ACCA2D9C">
      <w:numFmt w:val="bullet"/>
      <w:lvlText w:val="•"/>
      <w:lvlJc w:val="left"/>
      <w:pPr>
        <w:ind w:left="1176" w:hanging="270"/>
      </w:pPr>
      <w:rPr>
        <w:rFonts w:hint="default"/>
        <w:lang w:val="uk-UA" w:eastAsia="en-US" w:bidi="ar-SA"/>
      </w:rPr>
    </w:lvl>
    <w:lvl w:ilvl="2" w:tplc="40C89C66">
      <w:numFmt w:val="bullet"/>
      <w:lvlText w:val="•"/>
      <w:lvlJc w:val="left"/>
      <w:pPr>
        <w:ind w:left="1973" w:hanging="270"/>
      </w:pPr>
      <w:rPr>
        <w:rFonts w:hint="default"/>
        <w:lang w:val="uk-UA" w:eastAsia="en-US" w:bidi="ar-SA"/>
      </w:rPr>
    </w:lvl>
    <w:lvl w:ilvl="3" w:tplc="6D90B820">
      <w:numFmt w:val="bullet"/>
      <w:lvlText w:val="•"/>
      <w:lvlJc w:val="left"/>
      <w:pPr>
        <w:ind w:left="2770" w:hanging="270"/>
      </w:pPr>
      <w:rPr>
        <w:rFonts w:hint="default"/>
        <w:lang w:val="uk-UA" w:eastAsia="en-US" w:bidi="ar-SA"/>
      </w:rPr>
    </w:lvl>
    <w:lvl w:ilvl="4" w:tplc="5628B392">
      <w:numFmt w:val="bullet"/>
      <w:lvlText w:val="•"/>
      <w:lvlJc w:val="left"/>
      <w:pPr>
        <w:ind w:left="3567" w:hanging="270"/>
      </w:pPr>
      <w:rPr>
        <w:rFonts w:hint="default"/>
        <w:lang w:val="uk-UA" w:eastAsia="en-US" w:bidi="ar-SA"/>
      </w:rPr>
    </w:lvl>
    <w:lvl w:ilvl="5" w:tplc="5F522362">
      <w:numFmt w:val="bullet"/>
      <w:lvlText w:val="•"/>
      <w:lvlJc w:val="left"/>
      <w:pPr>
        <w:ind w:left="4364" w:hanging="270"/>
      </w:pPr>
      <w:rPr>
        <w:rFonts w:hint="default"/>
        <w:lang w:val="uk-UA" w:eastAsia="en-US" w:bidi="ar-SA"/>
      </w:rPr>
    </w:lvl>
    <w:lvl w:ilvl="6" w:tplc="B20623C6">
      <w:numFmt w:val="bullet"/>
      <w:lvlText w:val="•"/>
      <w:lvlJc w:val="left"/>
      <w:pPr>
        <w:ind w:left="5160" w:hanging="270"/>
      </w:pPr>
      <w:rPr>
        <w:rFonts w:hint="default"/>
        <w:lang w:val="uk-UA" w:eastAsia="en-US" w:bidi="ar-SA"/>
      </w:rPr>
    </w:lvl>
    <w:lvl w:ilvl="7" w:tplc="B736249E">
      <w:numFmt w:val="bullet"/>
      <w:lvlText w:val="•"/>
      <w:lvlJc w:val="left"/>
      <w:pPr>
        <w:ind w:left="5957" w:hanging="270"/>
      </w:pPr>
      <w:rPr>
        <w:rFonts w:hint="default"/>
        <w:lang w:val="uk-UA" w:eastAsia="en-US" w:bidi="ar-SA"/>
      </w:rPr>
    </w:lvl>
    <w:lvl w:ilvl="8" w:tplc="3C96D6CA">
      <w:numFmt w:val="bullet"/>
      <w:lvlText w:val="•"/>
      <w:lvlJc w:val="left"/>
      <w:pPr>
        <w:ind w:left="6754" w:hanging="270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3C36"/>
    <w:rsid w:val="00065C3D"/>
    <w:rsid w:val="00085C71"/>
    <w:rsid w:val="000F0306"/>
    <w:rsid w:val="001257C0"/>
    <w:rsid w:val="001B3C36"/>
    <w:rsid w:val="00224DB6"/>
    <w:rsid w:val="002F4505"/>
    <w:rsid w:val="00393531"/>
    <w:rsid w:val="00395E40"/>
    <w:rsid w:val="005F4722"/>
    <w:rsid w:val="008301E2"/>
    <w:rsid w:val="008A3549"/>
    <w:rsid w:val="009D4D46"/>
    <w:rsid w:val="00A4358F"/>
    <w:rsid w:val="00B56DCD"/>
    <w:rsid w:val="00BB57D1"/>
    <w:rsid w:val="00BC0A5B"/>
    <w:rsid w:val="00C3173C"/>
    <w:rsid w:val="00D15182"/>
    <w:rsid w:val="00DC2BE8"/>
    <w:rsid w:val="00E900F2"/>
    <w:rsid w:val="00EB104B"/>
    <w:rsid w:val="00FB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E6D8BC9"/>
  <w15:docId w15:val="{7C457FFF-E582-4387-BAB8-F577950A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BC0A5B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0A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0A5B"/>
    <w:rPr>
      <w:sz w:val="27"/>
      <w:szCs w:val="27"/>
    </w:rPr>
  </w:style>
  <w:style w:type="paragraph" w:styleId="a4">
    <w:name w:val="Title"/>
    <w:basedOn w:val="a"/>
    <w:uiPriority w:val="1"/>
    <w:qFormat/>
    <w:rsid w:val="00BC0A5B"/>
    <w:pPr>
      <w:spacing w:before="8"/>
      <w:ind w:left="60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BC0A5B"/>
  </w:style>
  <w:style w:type="paragraph" w:customStyle="1" w:styleId="TableParagraph">
    <w:name w:val="Table Paragraph"/>
    <w:basedOn w:val="a"/>
    <w:uiPriority w:val="1"/>
    <w:qFormat/>
    <w:rsid w:val="00BC0A5B"/>
    <w:pPr>
      <w:ind w:left="115"/>
    </w:pPr>
  </w:style>
  <w:style w:type="paragraph" w:customStyle="1" w:styleId="rvps12">
    <w:name w:val="rvps12"/>
    <w:basedOn w:val="a"/>
    <w:rsid w:val="00EB104B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val="ru-RU" w:eastAsia="ru-RU"/>
    </w:rPr>
  </w:style>
  <w:style w:type="character" w:customStyle="1" w:styleId="rvts9">
    <w:name w:val="rvts9"/>
    <w:rsid w:val="00EB104B"/>
    <w:rPr>
      <w:rFonts w:ascii="Times New Roman" w:hAnsi="Times New Roman" w:cs="Times New Roman" w:hint="default"/>
    </w:rPr>
  </w:style>
  <w:style w:type="character" w:styleId="a6">
    <w:name w:val="Hyperlink"/>
    <w:basedOn w:val="a0"/>
    <w:unhideWhenUsed/>
    <w:rsid w:val="00EB104B"/>
    <w:rPr>
      <w:color w:val="0000FF" w:themeColor="hyperlink"/>
      <w:u w:val="single"/>
    </w:rPr>
  </w:style>
  <w:style w:type="paragraph" w:customStyle="1" w:styleId="login-buttonuser">
    <w:name w:val="login-button__user"/>
    <w:basedOn w:val="a"/>
    <w:rsid w:val="00EB104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1">
    <w:name w:val="Без интервала1"/>
    <w:rsid w:val="00EB104B"/>
    <w:pPr>
      <w:widowControl/>
      <w:suppressAutoHyphens/>
      <w:autoSpaceDE/>
      <w:autoSpaceDN/>
    </w:pPr>
    <w:rPr>
      <w:rFonts w:ascii="Calibri" w:eastAsia="Times New Roman" w:hAnsi="Calibri" w:cs="Calibri"/>
      <w:lang w:val="uk-UA" w:eastAsia="zh-CN"/>
    </w:rPr>
  </w:style>
  <w:style w:type="paragraph" w:customStyle="1" w:styleId="10">
    <w:name w:val="Абзац списка1"/>
    <w:basedOn w:val="a"/>
    <w:rsid w:val="00A4358F"/>
    <w:pPr>
      <w:widowControl/>
      <w:autoSpaceDE/>
      <w:autoSpaceDN/>
      <w:ind w:left="720"/>
    </w:pPr>
    <w:rPr>
      <w:rFonts w:eastAsia="Calibri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7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pyatihmr.dp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Павленко Інна Анатоліївна</dc:creator>
  <cp:lastModifiedBy>Пользователь</cp:lastModifiedBy>
  <cp:revision>14</cp:revision>
  <dcterms:created xsi:type="dcterms:W3CDTF">2025-12-10T08:57:00Z</dcterms:created>
  <dcterms:modified xsi:type="dcterms:W3CDTF">2026-07-09T08:48:00Z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2025-12-10T00:00:00Z</vt:filetime>
  </property>
  <property fmtid="{D5CDD505-2E9C-101B-9397-08002B2CF9AE}" pid="5" name="Producer">
    <vt:lpwstr>3-Heights(TM) PDF Security Shell 4.8.25.2 (http://www.pdf-tools.com)</vt:lpwstr>
  </property>
</Properties>
</file>