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B24E" w14:textId="77777777" w:rsidR="00920E1F" w:rsidRPr="001C1011" w:rsidRDefault="00920E1F" w:rsidP="00920E1F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1C1011">
        <w:rPr>
          <w:rStyle w:val="a5"/>
          <w:color w:val="000000"/>
          <w:sz w:val="28"/>
          <w:szCs w:val="28"/>
        </w:rPr>
        <w:t>ПОВІДОМЛЕННЯ ПРО ОПРИЛЮДНЕННЯ:</w:t>
      </w:r>
    </w:p>
    <w:p w14:paraId="540C2F4E" w14:textId="18FCD774" w:rsidR="001547CB" w:rsidRPr="002B5EFB" w:rsidRDefault="001547CB" w:rsidP="002B5EF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F274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Відповідно до статті 9 Закону України «Про засади державної регуляторної політики у сфері господарської діяльності» </w:t>
      </w:r>
      <w:r w:rsidR="00B753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</w:t>
      </w:r>
      <w:r w:rsidR="00D63A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иконавчий комітет </w:t>
      </w:r>
      <w:proofErr w:type="spellStart"/>
      <w:r w:rsidRPr="00F274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П’</w:t>
      </w:r>
      <w:r w:rsidRPr="00F715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ятихат</w:t>
      </w:r>
      <w:r w:rsidRPr="00F274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ськ</w:t>
      </w:r>
      <w:r w:rsidR="00D63A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ої</w:t>
      </w:r>
      <w:proofErr w:type="spellEnd"/>
      <w:r w:rsidRPr="00F274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міськ</w:t>
      </w:r>
      <w:r w:rsidR="00D63A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ої</w:t>
      </w:r>
      <w:r w:rsidRPr="00F274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рад</w:t>
      </w:r>
      <w:r w:rsidR="00D63AC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и</w:t>
      </w:r>
      <w:r w:rsidRPr="00F274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повідомляє про оприлюднення </w:t>
      </w:r>
      <w:proofErr w:type="spellStart"/>
      <w:r w:rsidRPr="00F274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проекту</w:t>
      </w:r>
      <w:proofErr w:type="spellEnd"/>
      <w:r w:rsidR="000F62F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рішення</w:t>
      </w:r>
      <w:r w:rsidRPr="00F274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D307BC" w:rsidRPr="00D307B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виконавчого комітету </w:t>
      </w:r>
      <w:proofErr w:type="spellStart"/>
      <w:r w:rsidR="00D307BC" w:rsidRPr="00D307B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П’ятихатської</w:t>
      </w:r>
      <w:proofErr w:type="spellEnd"/>
      <w:r w:rsidR="00D307BC" w:rsidRPr="00D307B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міської ради </w:t>
      </w:r>
      <w:r w:rsidRPr="00670A0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«Про</w:t>
      </w:r>
      <w:r w:rsidR="006D421A" w:rsidRPr="006D421A">
        <w:t xml:space="preserve"> </w:t>
      </w:r>
      <w:r w:rsidR="006D421A" w:rsidRPr="006D4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встановлення тарифів на ритуальні послуги, передбачених необхідним мінімальним переліком окремих видів ритуальних послуг, комунальному підприємству </w:t>
      </w:r>
      <w:proofErr w:type="spellStart"/>
      <w:r w:rsidR="006D421A" w:rsidRPr="006D4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П’ятихатської</w:t>
      </w:r>
      <w:proofErr w:type="spellEnd"/>
      <w:r w:rsidR="006D421A" w:rsidRPr="006D4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міської ради  «КОМУНАЛЬНИЙ СЕРВІС»»</w:t>
      </w:r>
      <w:r w:rsidR="00B753C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, </w:t>
      </w:r>
      <w:r w:rsidR="00B753C7" w:rsidRPr="00B753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А</w:t>
      </w:r>
      <w:r w:rsidRPr="00F274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налізу регуляторного впливу </w:t>
      </w:r>
      <w:r w:rsidR="00B753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та </w:t>
      </w:r>
      <w:r w:rsidR="00B753C7" w:rsidRPr="00B753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Аналіз</w:t>
      </w:r>
      <w:r w:rsidR="00CF07F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</w:t>
      </w:r>
      <w:r w:rsidR="00B753C7" w:rsidRPr="00B753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впливу на конкуренцію </w:t>
      </w:r>
      <w:r w:rsidRPr="00F274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до нього.</w:t>
      </w:r>
    </w:p>
    <w:p w14:paraId="727F9C6C" w14:textId="1E0B5399" w:rsidR="001547CB" w:rsidRPr="00D95B40" w:rsidRDefault="001547CB" w:rsidP="00D95B4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proofErr w:type="spellStart"/>
      <w:r w:rsidRPr="00D307B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Проект</w:t>
      </w:r>
      <w:proofErr w:type="spellEnd"/>
      <w:r w:rsidRPr="00D307B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регуляторного </w:t>
      </w:r>
      <w:proofErr w:type="spellStart"/>
      <w:r w:rsidRPr="00D307B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акта</w:t>
      </w:r>
      <w:proofErr w:type="spellEnd"/>
      <w:r w:rsidR="00B753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, </w:t>
      </w:r>
      <w:r w:rsidRPr="00D307B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 відповідним</w:t>
      </w:r>
      <w:r w:rsidR="00B753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и</w:t>
      </w:r>
      <w:r w:rsidR="00CF07F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</w:t>
      </w:r>
      <w:r w:rsidRPr="00D307B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наліз</w:t>
      </w:r>
      <w:r w:rsidR="00B753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ами</w:t>
      </w:r>
      <w:r w:rsidRPr="00D307B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регуляторного впливу </w:t>
      </w:r>
      <w:r w:rsidR="00B753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та впливу на конкуренцію, </w:t>
      </w:r>
      <w:r w:rsidRPr="00D307B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оприлюднен</w:t>
      </w:r>
      <w:r w:rsidR="00B753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і</w:t>
      </w:r>
      <w:r w:rsidRPr="00D307B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на офіційному сайті </w:t>
      </w:r>
      <w:proofErr w:type="spellStart"/>
      <w:r w:rsidRPr="00D307B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П’</w:t>
      </w:r>
      <w:r w:rsidRPr="00F715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ятихат</w:t>
      </w:r>
      <w:r w:rsidRPr="00D307B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ської</w:t>
      </w:r>
      <w:proofErr w:type="spellEnd"/>
      <w:r w:rsidRPr="00D307B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міської ради в мережі інтернет за </w:t>
      </w:r>
      <w:proofErr w:type="spellStart"/>
      <w:r w:rsidRPr="00D307B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адресою</w:t>
      </w:r>
      <w:proofErr w:type="spellEnd"/>
      <w:r w:rsidRPr="00D307B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: info@pyatihmr.dp.gov.ua. </w:t>
      </w:r>
    </w:p>
    <w:p w14:paraId="24A0DA51" w14:textId="5C19FC24" w:rsidR="002604D3" w:rsidRPr="00D95B40" w:rsidRDefault="00670A00" w:rsidP="00920E1F">
      <w:pPr>
        <w:pStyle w:val="a4"/>
        <w:shd w:val="clear" w:color="auto" w:fill="FFFFFF"/>
        <w:jc w:val="both"/>
        <w:rPr>
          <w:color w:val="000000"/>
          <w:sz w:val="26"/>
          <w:szCs w:val="26"/>
          <w:lang w:val="uk-UA"/>
        </w:rPr>
      </w:pPr>
      <w:proofErr w:type="spellStart"/>
      <w:r w:rsidRPr="00370A78">
        <w:rPr>
          <w:color w:val="000000"/>
          <w:sz w:val="26"/>
          <w:szCs w:val="26"/>
        </w:rPr>
        <w:t>О</w:t>
      </w:r>
      <w:r w:rsidR="00920E1F" w:rsidRPr="00370A78">
        <w:rPr>
          <w:color w:val="000000"/>
          <w:sz w:val="26"/>
          <w:szCs w:val="26"/>
        </w:rPr>
        <w:t>публіковано</w:t>
      </w:r>
      <w:proofErr w:type="spellEnd"/>
      <w:r w:rsidRPr="00370A78">
        <w:rPr>
          <w:color w:val="000000"/>
          <w:sz w:val="26"/>
          <w:szCs w:val="26"/>
          <w:lang w:val="uk-UA"/>
        </w:rPr>
        <w:t>:</w:t>
      </w:r>
      <w:r w:rsidR="00920E1F" w:rsidRPr="00370A78">
        <w:rPr>
          <w:color w:val="000000"/>
          <w:sz w:val="26"/>
          <w:szCs w:val="26"/>
        </w:rPr>
        <w:t xml:space="preserve"> </w:t>
      </w:r>
      <w:r w:rsidR="00370A78" w:rsidRPr="00370A78">
        <w:rPr>
          <w:color w:val="000000"/>
          <w:sz w:val="26"/>
          <w:szCs w:val="26"/>
          <w:lang w:val="uk-UA"/>
        </w:rPr>
        <w:t>0</w:t>
      </w:r>
      <w:r w:rsidRPr="00370A78">
        <w:rPr>
          <w:color w:val="000000"/>
          <w:sz w:val="26"/>
          <w:szCs w:val="26"/>
          <w:lang w:val="uk-UA"/>
        </w:rPr>
        <w:t xml:space="preserve">2 </w:t>
      </w:r>
      <w:r w:rsidR="00370A78" w:rsidRPr="00370A78">
        <w:rPr>
          <w:color w:val="000000"/>
          <w:sz w:val="26"/>
          <w:szCs w:val="26"/>
          <w:lang w:val="uk-UA"/>
        </w:rPr>
        <w:t>чер</w:t>
      </w:r>
      <w:r w:rsidR="008601AE" w:rsidRPr="00370A78">
        <w:rPr>
          <w:color w:val="000000"/>
          <w:sz w:val="26"/>
          <w:szCs w:val="26"/>
          <w:lang w:val="uk-UA"/>
        </w:rPr>
        <w:t>в</w:t>
      </w:r>
      <w:r w:rsidR="0084756B" w:rsidRPr="00370A78">
        <w:rPr>
          <w:color w:val="000000"/>
          <w:sz w:val="26"/>
          <w:szCs w:val="26"/>
          <w:lang w:val="uk-UA"/>
        </w:rPr>
        <w:t>ня 202</w:t>
      </w:r>
      <w:r w:rsidR="002B5EFB" w:rsidRPr="00370A78">
        <w:rPr>
          <w:color w:val="000000"/>
          <w:sz w:val="26"/>
          <w:szCs w:val="26"/>
          <w:lang w:val="uk-UA"/>
        </w:rPr>
        <w:t>6</w:t>
      </w:r>
      <w:r w:rsidR="0084756B" w:rsidRPr="00370A78">
        <w:rPr>
          <w:color w:val="000000"/>
          <w:sz w:val="26"/>
          <w:szCs w:val="26"/>
          <w:lang w:val="uk-UA"/>
        </w:rPr>
        <w:t xml:space="preserve"> року</w:t>
      </w:r>
    </w:p>
    <w:p w14:paraId="49E40B4D" w14:textId="77777777" w:rsidR="00920E1F" w:rsidRPr="001C1011" w:rsidRDefault="00920E1F" w:rsidP="00D307B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1C1011">
        <w:rPr>
          <w:rStyle w:val="a5"/>
          <w:color w:val="000000"/>
          <w:sz w:val="28"/>
          <w:szCs w:val="28"/>
        </w:rPr>
        <w:t>ПОВІДОМЛЕННЯ ПРО ОПРИЛЮДНЕННЯ</w:t>
      </w:r>
    </w:p>
    <w:p w14:paraId="4C925373" w14:textId="77777777" w:rsidR="00920E1F" w:rsidRPr="00F919AB" w:rsidRDefault="00920E1F" w:rsidP="00D307BC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D95B40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>проекту</w:t>
      </w:r>
      <w:proofErr w:type="spellEnd"/>
      <w:r w:rsidRPr="00D95B40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919AB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рішення </w:t>
      </w:r>
      <w:r w:rsidR="00D307BC" w:rsidRPr="00F919AB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виконавчого комітету </w:t>
      </w:r>
      <w:proofErr w:type="spellStart"/>
      <w:r w:rsidRPr="00F919AB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>П’ятихатської</w:t>
      </w:r>
      <w:proofErr w:type="spellEnd"/>
      <w:r w:rsidRPr="00F919AB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міської ради</w:t>
      </w:r>
    </w:p>
    <w:p w14:paraId="249851C0" w14:textId="0BAED107" w:rsidR="00EB27E8" w:rsidRDefault="00147BA1" w:rsidP="00F919AB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919AB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>«Про</w:t>
      </w:r>
      <w:r w:rsidR="006D421A">
        <w:rPr>
          <w:lang w:val="uk-UA"/>
        </w:rPr>
        <w:t xml:space="preserve"> </w:t>
      </w:r>
      <w:r w:rsidR="006D421A" w:rsidRPr="006D421A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встановлення тарифів на ритуальні послуги, передбачених необхідним мінімальним переліком окремих видів ритуальних послуг, комунальному підприємству </w:t>
      </w:r>
      <w:proofErr w:type="spellStart"/>
      <w:r w:rsidR="006D421A" w:rsidRPr="006D421A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>П’ятихатської</w:t>
      </w:r>
      <w:proofErr w:type="spellEnd"/>
      <w:r w:rsidR="006D421A" w:rsidRPr="006D421A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міської ради  «КОМУНАЛЬНИЙ СЕРВІС»» </w:t>
      </w:r>
      <w:r w:rsidR="00F919AB" w:rsidRPr="00F919A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14:paraId="25212A3B" w14:textId="77777777" w:rsidR="006D421A" w:rsidRPr="006D421A" w:rsidRDefault="006D421A" w:rsidP="00F919AB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284E69B" w14:textId="473DB4F1" w:rsidR="00F27454" w:rsidRDefault="00920E1F" w:rsidP="00D307B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D307BC">
        <w:rPr>
          <w:rFonts w:ascii="Times New Roman" w:hAnsi="Times New Roman" w:cs="Times New Roman"/>
          <w:sz w:val="26"/>
          <w:szCs w:val="26"/>
          <w:lang w:val="uk-UA"/>
        </w:rPr>
        <w:t>З метою</w:t>
      </w:r>
      <w:r w:rsidR="00F919A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919AB" w:rsidRPr="00F919AB">
        <w:rPr>
          <w:rFonts w:ascii="Times New Roman" w:hAnsi="Times New Roman" w:cs="Times New Roman"/>
          <w:sz w:val="26"/>
          <w:szCs w:val="26"/>
          <w:lang w:val="uk-UA"/>
        </w:rPr>
        <w:t>приведення тарифів на ритуальні послуги до економічно обґрунтованого рівня з урахуванням інтересів населення та відшкодування фактичних витрат підприємства, недопущення монопольного становища на ринку ритуальних послуг, сприянню розвитку конкурентного середовища у сфері поховання та похоронної справи</w:t>
      </w:r>
      <w:r w:rsidR="00F919AB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F919AB" w:rsidRPr="00F919AB">
        <w:rPr>
          <w:rFonts w:ascii="Times New Roman" w:hAnsi="Times New Roman" w:cs="Times New Roman"/>
          <w:sz w:val="26"/>
          <w:szCs w:val="26"/>
          <w:lang w:val="uk-UA"/>
        </w:rPr>
        <w:t xml:space="preserve">  забезпечення в повному обсязі виконання функціональних обов'язків з організації поховання померлих у відповідності до  Закону України «Про поховання та похоронну справу»</w:t>
      </w:r>
      <w:r w:rsidR="00F919AB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D307BC">
        <w:rPr>
          <w:rFonts w:ascii="Times New Roman" w:hAnsi="Times New Roman" w:cs="Times New Roman"/>
          <w:sz w:val="26"/>
          <w:szCs w:val="26"/>
          <w:lang w:val="uk-UA"/>
        </w:rPr>
        <w:t>виноситься</w:t>
      </w:r>
      <w:r w:rsidR="00D307BC" w:rsidRPr="00D307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307BC">
        <w:rPr>
          <w:rFonts w:ascii="Times New Roman" w:hAnsi="Times New Roman" w:cs="Times New Roman"/>
          <w:sz w:val="26"/>
          <w:szCs w:val="26"/>
          <w:lang w:val="uk-UA"/>
        </w:rPr>
        <w:t xml:space="preserve">на публічне обговорення </w:t>
      </w:r>
      <w:proofErr w:type="spellStart"/>
      <w:r w:rsidRPr="00D307BC">
        <w:rPr>
          <w:rFonts w:ascii="Times New Roman" w:hAnsi="Times New Roman" w:cs="Times New Roman"/>
          <w:sz w:val="26"/>
          <w:szCs w:val="26"/>
          <w:lang w:val="uk-UA"/>
        </w:rPr>
        <w:t>проект</w:t>
      </w:r>
      <w:proofErr w:type="spellEnd"/>
      <w:r w:rsidRPr="00D307BC">
        <w:rPr>
          <w:rFonts w:ascii="Times New Roman" w:hAnsi="Times New Roman" w:cs="Times New Roman"/>
          <w:sz w:val="26"/>
          <w:szCs w:val="26"/>
          <w:lang w:val="uk-UA"/>
        </w:rPr>
        <w:t xml:space="preserve"> рішення </w:t>
      </w:r>
      <w:r w:rsidR="00D307BC" w:rsidRPr="00D307BC">
        <w:rPr>
          <w:rFonts w:ascii="Times New Roman" w:hAnsi="Times New Roman" w:cs="Times New Roman"/>
          <w:sz w:val="26"/>
          <w:szCs w:val="26"/>
          <w:lang w:val="uk-UA"/>
        </w:rPr>
        <w:t xml:space="preserve">виконавчого комітету </w:t>
      </w:r>
      <w:proofErr w:type="spellStart"/>
      <w:r w:rsidR="00D307BC" w:rsidRPr="00D307BC">
        <w:rPr>
          <w:rFonts w:ascii="Times New Roman" w:hAnsi="Times New Roman" w:cs="Times New Roman"/>
          <w:sz w:val="26"/>
          <w:szCs w:val="26"/>
          <w:lang w:val="uk-UA"/>
        </w:rPr>
        <w:t>П’ятихатської</w:t>
      </w:r>
      <w:proofErr w:type="spellEnd"/>
      <w:r w:rsidR="00D307BC" w:rsidRPr="00D307BC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 </w:t>
      </w:r>
      <w:bookmarkStart w:id="0" w:name="_Hlk134538693"/>
      <w:r w:rsidR="00D95B40" w:rsidRPr="00D95B40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>«Про</w:t>
      </w:r>
      <w:r w:rsidR="006D421A" w:rsidRPr="006D421A">
        <w:t xml:space="preserve"> </w:t>
      </w:r>
      <w:r w:rsidR="006D421A" w:rsidRPr="006D421A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встановлення тарифів на ритуальні послуги, передбачених необхідним мінімальним переліком окремих видів ритуальних послуг, комунальному підприємству </w:t>
      </w:r>
      <w:proofErr w:type="spellStart"/>
      <w:r w:rsidR="006D421A" w:rsidRPr="006D421A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>П’ятихатської</w:t>
      </w:r>
      <w:proofErr w:type="spellEnd"/>
      <w:r w:rsidR="006D421A" w:rsidRPr="006D421A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міської ради  «КОМУНАЛЬНИЙ СЕРВІС»»</w:t>
      </w:r>
      <w:r w:rsidR="00B753C7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="006D421A" w:rsidRPr="006D421A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D95B40" w:rsidRPr="00D95B40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B753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</w:t>
      </w:r>
      <w:r w:rsidR="00F27454" w:rsidRPr="00EB27E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налі</w:t>
      </w:r>
      <w:r w:rsidR="004B6827" w:rsidRPr="00EB27E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</w:t>
      </w:r>
      <w:r w:rsidR="00F27454" w:rsidRPr="00EB27E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регуляторного впливу</w:t>
      </w:r>
      <w:r w:rsidR="0093428F" w:rsidRPr="00EB27E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B753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та </w:t>
      </w:r>
      <w:r w:rsidR="00B753C7" w:rsidRPr="00B753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Аналіз впливу на конкуренцію </w:t>
      </w:r>
      <w:r w:rsidR="0093428F" w:rsidRPr="00EB27E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до нього</w:t>
      </w:r>
      <w:r w:rsidR="00F27454" w:rsidRPr="00EB27E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14:paraId="3F8F7019" w14:textId="77777777" w:rsidR="009B44F2" w:rsidRPr="00EB27E8" w:rsidRDefault="009B44F2" w:rsidP="00F27454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14:paraId="7CCC33DD" w14:textId="4E0B5E0D" w:rsidR="000017D9" w:rsidRPr="00821161" w:rsidRDefault="00F27454" w:rsidP="00D307B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 w:eastAsia="ru-RU"/>
        </w:rPr>
      </w:pPr>
      <w:proofErr w:type="spellStart"/>
      <w:r w:rsidRP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Проект</w:t>
      </w:r>
      <w:proofErr w:type="spellEnd"/>
      <w:r w:rsidRP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регуляторного </w:t>
      </w:r>
      <w:proofErr w:type="spellStart"/>
      <w:r w:rsidRP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акта</w:t>
      </w:r>
      <w:proofErr w:type="spellEnd"/>
      <w:r w:rsidR="00B753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</w:t>
      </w:r>
      <w:r w:rsidRP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з відповідним</w:t>
      </w:r>
      <w:r w:rsidR="00B753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и</w:t>
      </w:r>
      <w:r w:rsidRP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</w:t>
      </w:r>
      <w:r w:rsidRP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наліз</w:t>
      </w:r>
      <w:r w:rsidR="00B753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</w:t>
      </w:r>
      <w:r w:rsidRP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м</w:t>
      </w:r>
      <w:r w:rsidR="00B753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и</w:t>
      </w:r>
      <w:r w:rsidRP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регуляторного впливу</w:t>
      </w:r>
      <w:r w:rsidR="00B753C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та впливу на конкуренцію,</w:t>
      </w:r>
      <w:r w:rsidRP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оприлюднен</w:t>
      </w:r>
      <w:r w:rsid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</w:t>
      </w:r>
      <w:r w:rsidRP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на офіційному сайті </w:t>
      </w:r>
      <w:proofErr w:type="spellStart"/>
      <w:r w:rsidRP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П’</w:t>
      </w:r>
      <w:r w:rsidRPr="00EB27E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ятихат</w:t>
      </w:r>
      <w:r w:rsidRP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ської</w:t>
      </w:r>
      <w:proofErr w:type="spellEnd"/>
      <w:r w:rsidRP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міської ради в мережі інтернет за </w:t>
      </w:r>
      <w:proofErr w:type="spellStart"/>
      <w:r w:rsidRP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адресою</w:t>
      </w:r>
      <w:proofErr w:type="spellEnd"/>
      <w:r w:rsidRPr="00821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:</w:t>
      </w:r>
      <w:r w:rsidRPr="008211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hyperlink r:id="rId4" w:history="1">
        <w:r w:rsidR="00821161" w:rsidRPr="00821161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info</w:t>
        </w:r>
        <w:r w:rsidR="00821161" w:rsidRPr="00821161">
          <w:rPr>
            <w:rStyle w:val="a6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@</w:t>
        </w:r>
        <w:r w:rsidR="00821161" w:rsidRPr="00821161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pyatihmr</w:t>
        </w:r>
        <w:r w:rsidR="00821161" w:rsidRPr="00821161">
          <w:rPr>
            <w:rStyle w:val="a6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.</w:t>
        </w:r>
        <w:r w:rsidR="00821161" w:rsidRPr="00821161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dp</w:t>
        </w:r>
        <w:r w:rsidR="00821161" w:rsidRPr="00821161">
          <w:rPr>
            <w:rStyle w:val="a6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.</w:t>
        </w:r>
        <w:r w:rsidR="00821161" w:rsidRPr="00821161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gov</w:t>
        </w:r>
        <w:r w:rsidR="00821161" w:rsidRPr="00821161">
          <w:rPr>
            <w:rStyle w:val="a6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.</w:t>
        </w:r>
        <w:proofErr w:type="spellStart"/>
        <w:r w:rsidR="00821161" w:rsidRPr="00821161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ua</w:t>
        </w:r>
        <w:proofErr w:type="spellEnd"/>
      </w:hyperlink>
      <w:r w:rsidR="00821161" w:rsidRPr="008211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 xml:space="preserve"> </w:t>
      </w:r>
      <w:r w:rsidRPr="008211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bookmarkEnd w:id="0"/>
      <w:r w:rsidR="00821161" w:rsidRPr="0082116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 w:eastAsia="ru-RU"/>
        </w:rPr>
        <w:t xml:space="preserve">та на офіційному сайті та соціальній мережі комунального підприємства телекомпанії «Досвітні вогні» </w:t>
      </w:r>
      <w:proofErr w:type="spellStart"/>
      <w:r w:rsidR="00821161" w:rsidRPr="0082116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 w:eastAsia="ru-RU"/>
        </w:rPr>
        <w:t>П’ятихатської</w:t>
      </w:r>
      <w:proofErr w:type="spellEnd"/>
      <w:r w:rsidR="00821161" w:rsidRPr="0082116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 w:eastAsia="ru-RU"/>
        </w:rPr>
        <w:t xml:space="preserve"> міської ради</w:t>
      </w:r>
      <w:r w:rsidR="00821161">
        <w:rPr>
          <w:lang w:val="uk-UA"/>
        </w:rPr>
        <w:t xml:space="preserve">: </w:t>
      </w:r>
      <w:r w:rsidR="00821161" w:rsidRPr="0082116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 w:eastAsia="ru-RU"/>
        </w:rPr>
        <w:t>dosvitnivogni.com.ua</w:t>
      </w:r>
    </w:p>
    <w:p w14:paraId="31F4F7C7" w14:textId="40D77104" w:rsidR="00821161" w:rsidRDefault="009B44F2" w:rsidP="00821161">
      <w:pPr>
        <w:pStyle w:val="a4"/>
        <w:ind w:firstLine="708"/>
        <w:jc w:val="both"/>
        <w:rPr>
          <w:color w:val="000000"/>
          <w:sz w:val="26"/>
          <w:szCs w:val="26"/>
          <w:lang w:val="uk-UA"/>
        </w:rPr>
      </w:pPr>
      <w:r w:rsidRPr="00EB27E8">
        <w:rPr>
          <w:color w:val="000000"/>
          <w:sz w:val="26"/>
          <w:szCs w:val="26"/>
          <w:lang w:val="uk-UA"/>
        </w:rPr>
        <w:t xml:space="preserve">Пропозиції та зауваження будуть прийматися в письмовій формі від </w:t>
      </w:r>
      <w:r w:rsidR="00CF07F3">
        <w:rPr>
          <w:color w:val="000000"/>
          <w:sz w:val="26"/>
          <w:szCs w:val="26"/>
          <w:lang w:val="uk-UA"/>
        </w:rPr>
        <w:t>фізичних</w:t>
      </w:r>
      <w:r w:rsidR="00A3128A">
        <w:rPr>
          <w:color w:val="000000"/>
          <w:sz w:val="26"/>
          <w:szCs w:val="26"/>
          <w:lang w:val="uk-UA"/>
        </w:rPr>
        <w:t xml:space="preserve"> та</w:t>
      </w:r>
      <w:r w:rsidRPr="00EB27E8">
        <w:rPr>
          <w:color w:val="000000"/>
          <w:sz w:val="26"/>
          <w:szCs w:val="26"/>
          <w:lang w:val="uk-UA"/>
        </w:rPr>
        <w:t xml:space="preserve"> юридичних </w:t>
      </w:r>
      <w:r w:rsidR="00A3128A">
        <w:rPr>
          <w:color w:val="000000"/>
          <w:sz w:val="26"/>
          <w:szCs w:val="26"/>
          <w:lang w:val="uk-UA"/>
        </w:rPr>
        <w:t xml:space="preserve">осіб </w:t>
      </w:r>
      <w:r w:rsidRPr="00EB27E8">
        <w:rPr>
          <w:color w:val="000000"/>
          <w:sz w:val="26"/>
          <w:szCs w:val="26"/>
          <w:lang w:val="uk-UA"/>
        </w:rPr>
        <w:t>до</w:t>
      </w:r>
      <w:r w:rsidR="00A3128A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EB27E8">
        <w:rPr>
          <w:color w:val="000000"/>
          <w:sz w:val="26"/>
          <w:szCs w:val="26"/>
          <w:lang w:val="uk-UA"/>
        </w:rPr>
        <w:t>П’ятихатської</w:t>
      </w:r>
      <w:proofErr w:type="spellEnd"/>
      <w:r w:rsidRPr="00EB27E8">
        <w:rPr>
          <w:color w:val="000000"/>
          <w:sz w:val="26"/>
          <w:szCs w:val="26"/>
          <w:lang w:val="uk-UA"/>
        </w:rPr>
        <w:t xml:space="preserve"> міської ради за </w:t>
      </w:r>
      <w:proofErr w:type="spellStart"/>
      <w:r w:rsidRPr="00EB27E8">
        <w:rPr>
          <w:color w:val="000000"/>
          <w:sz w:val="26"/>
          <w:szCs w:val="26"/>
          <w:lang w:val="uk-UA"/>
        </w:rPr>
        <w:t>адресою</w:t>
      </w:r>
      <w:proofErr w:type="spellEnd"/>
      <w:r w:rsidRPr="00EB27E8">
        <w:rPr>
          <w:color w:val="000000"/>
          <w:sz w:val="26"/>
          <w:szCs w:val="26"/>
          <w:lang w:val="uk-UA"/>
        </w:rPr>
        <w:t xml:space="preserve">: 52100, Дніпропетровська обл., </w:t>
      </w:r>
      <w:proofErr w:type="spellStart"/>
      <w:r w:rsidRPr="00EB27E8">
        <w:rPr>
          <w:color w:val="000000"/>
          <w:sz w:val="26"/>
          <w:szCs w:val="26"/>
          <w:lang w:val="uk-UA"/>
        </w:rPr>
        <w:t>Кам’янський</w:t>
      </w:r>
      <w:proofErr w:type="spellEnd"/>
      <w:r w:rsidRPr="00EB27E8">
        <w:rPr>
          <w:color w:val="000000"/>
          <w:sz w:val="26"/>
          <w:szCs w:val="26"/>
          <w:lang w:val="uk-UA"/>
        </w:rPr>
        <w:t xml:space="preserve"> р-н., м. П’ятихатки, вул. </w:t>
      </w:r>
      <w:bookmarkStart w:id="1" w:name="_Hlk134526219"/>
      <w:r w:rsidR="00D307BC">
        <w:rPr>
          <w:color w:val="000000"/>
          <w:sz w:val="26"/>
          <w:szCs w:val="26"/>
          <w:lang w:val="uk-UA"/>
        </w:rPr>
        <w:t xml:space="preserve">Садова, 104, </w:t>
      </w:r>
      <w:proofErr w:type="spellStart"/>
      <w:r w:rsidR="00D307BC">
        <w:rPr>
          <w:color w:val="000000"/>
          <w:sz w:val="26"/>
          <w:szCs w:val="26"/>
          <w:lang w:val="uk-UA"/>
        </w:rPr>
        <w:t>тел</w:t>
      </w:r>
      <w:proofErr w:type="spellEnd"/>
      <w:r w:rsidR="00D307BC">
        <w:rPr>
          <w:color w:val="000000"/>
          <w:sz w:val="26"/>
          <w:szCs w:val="26"/>
          <w:lang w:val="uk-UA"/>
        </w:rPr>
        <w:t>. </w:t>
      </w:r>
      <w:r w:rsidRPr="00EB27E8">
        <w:rPr>
          <w:color w:val="000000"/>
          <w:sz w:val="26"/>
          <w:szCs w:val="26"/>
          <w:lang w:val="uk-UA"/>
        </w:rPr>
        <w:t>(</w:t>
      </w:r>
      <w:r w:rsidRPr="00EB27E8">
        <w:rPr>
          <w:sz w:val="26"/>
          <w:szCs w:val="26"/>
          <w:lang w:val="uk-UA"/>
        </w:rPr>
        <w:t>096)</w:t>
      </w:r>
      <w:r w:rsidR="00D307BC">
        <w:rPr>
          <w:sz w:val="26"/>
          <w:szCs w:val="26"/>
          <w:lang w:val="uk-UA"/>
        </w:rPr>
        <w:t xml:space="preserve"> </w:t>
      </w:r>
      <w:r w:rsidRPr="00EB27E8">
        <w:rPr>
          <w:sz w:val="26"/>
          <w:szCs w:val="26"/>
          <w:lang w:val="uk-UA"/>
        </w:rPr>
        <w:t>2568161</w:t>
      </w:r>
      <w:bookmarkEnd w:id="1"/>
      <w:r w:rsidRPr="00EB27E8">
        <w:rPr>
          <w:color w:val="000000"/>
          <w:sz w:val="26"/>
          <w:szCs w:val="26"/>
          <w:lang w:val="uk-UA"/>
        </w:rPr>
        <w:t>,</w:t>
      </w:r>
      <w:r w:rsidRPr="00EB27E8">
        <w:rPr>
          <w:rStyle w:val="apple-converted-space"/>
          <w:color w:val="000000"/>
          <w:sz w:val="26"/>
          <w:szCs w:val="26"/>
        </w:rPr>
        <w:t> </w:t>
      </w:r>
      <w:r w:rsidRPr="00EB27E8">
        <w:rPr>
          <w:sz w:val="26"/>
          <w:szCs w:val="26"/>
        </w:rPr>
        <w:t> </w:t>
      </w:r>
      <w:r w:rsidRPr="00EB27E8">
        <w:rPr>
          <w:color w:val="000000"/>
          <w:sz w:val="26"/>
          <w:szCs w:val="26"/>
        </w:rPr>
        <w:t>e</w:t>
      </w:r>
      <w:r w:rsidRPr="00EB27E8">
        <w:rPr>
          <w:color w:val="000000"/>
          <w:sz w:val="26"/>
          <w:szCs w:val="26"/>
          <w:lang w:val="uk-UA"/>
        </w:rPr>
        <w:t>-</w:t>
      </w:r>
      <w:proofErr w:type="spellStart"/>
      <w:r w:rsidRPr="00EB27E8">
        <w:rPr>
          <w:color w:val="000000"/>
          <w:sz w:val="26"/>
          <w:szCs w:val="26"/>
        </w:rPr>
        <w:t>mail</w:t>
      </w:r>
      <w:proofErr w:type="spellEnd"/>
      <w:r w:rsidRPr="00EB27E8">
        <w:rPr>
          <w:color w:val="000000"/>
          <w:sz w:val="26"/>
          <w:szCs w:val="26"/>
          <w:lang w:val="uk-UA"/>
        </w:rPr>
        <w:t>:</w:t>
      </w:r>
      <w:r w:rsidRPr="00D307BC">
        <w:rPr>
          <w:sz w:val="26"/>
          <w:szCs w:val="26"/>
          <w:lang w:val="uk-UA"/>
        </w:rPr>
        <w:t xml:space="preserve"> </w:t>
      </w:r>
      <w:hyperlink r:id="rId5" w:history="1">
        <w:r w:rsidR="00821161" w:rsidRPr="007F3E6B">
          <w:rPr>
            <w:rStyle w:val="a6"/>
            <w:sz w:val="26"/>
            <w:szCs w:val="26"/>
            <w:lang w:val="uk-UA"/>
          </w:rPr>
          <w:t>info@pyatihmr.dp.gov.ua</w:t>
        </w:r>
      </w:hyperlink>
    </w:p>
    <w:p w14:paraId="204C4732" w14:textId="276A3EB9" w:rsidR="00F27454" w:rsidRPr="00821161" w:rsidRDefault="00F27454" w:rsidP="00821161">
      <w:pPr>
        <w:pStyle w:val="a4"/>
        <w:ind w:firstLine="708"/>
        <w:jc w:val="both"/>
        <w:rPr>
          <w:sz w:val="26"/>
          <w:szCs w:val="26"/>
          <w:lang w:val="uk-UA"/>
        </w:rPr>
      </w:pPr>
      <w:r w:rsidRPr="00EB27E8">
        <w:rPr>
          <w:color w:val="000000"/>
          <w:sz w:val="26"/>
          <w:szCs w:val="26"/>
        </w:rPr>
        <w:t xml:space="preserve">Строк </w:t>
      </w:r>
      <w:proofErr w:type="spellStart"/>
      <w:r w:rsidRPr="00EB27E8">
        <w:rPr>
          <w:color w:val="000000"/>
          <w:sz w:val="26"/>
          <w:szCs w:val="26"/>
        </w:rPr>
        <w:t>приймання</w:t>
      </w:r>
      <w:proofErr w:type="spellEnd"/>
      <w:r w:rsidRPr="00EB27E8">
        <w:rPr>
          <w:color w:val="000000"/>
          <w:sz w:val="26"/>
          <w:szCs w:val="26"/>
        </w:rPr>
        <w:t xml:space="preserve"> </w:t>
      </w:r>
      <w:proofErr w:type="spellStart"/>
      <w:r w:rsidRPr="00EB27E8">
        <w:rPr>
          <w:color w:val="000000"/>
          <w:sz w:val="26"/>
          <w:szCs w:val="26"/>
        </w:rPr>
        <w:t>пропозицій</w:t>
      </w:r>
      <w:proofErr w:type="spellEnd"/>
      <w:r w:rsidRPr="00EB27E8">
        <w:rPr>
          <w:color w:val="000000"/>
          <w:sz w:val="26"/>
          <w:szCs w:val="26"/>
        </w:rPr>
        <w:t xml:space="preserve"> та </w:t>
      </w:r>
      <w:proofErr w:type="spellStart"/>
      <w:r w:rsidRPr="00EB27E8">
        <w:rPr>
          <w:color w:val="000000"/>
          <w:sz w:val="26"/>
          <w:szCs w:val="26"/>
        </w:rPr>
        <w:t>зауважень</w:t>
      </w:r>
      <w:proofErr w:type="spellEnd"/>
      <w:r w:rsidRPr="00EB27E8">
        <w:rPr>
          <w:color w:val="000000"/>
          <w:sz w:val="26"/>
          <w:szCs w:val="26"/>
        </w:rPr>
        <w:t xml:space="preserve"> </w:t>
      </w:r>
      <w:proofErr w:type="gramStart"/>
      <w:r w:rsidRPr="00EB27E8">
        <w:rPr>
          <w:color w:val="000000"/>
          <w:sz w:val="26"/>
          <w:szCs w:val="26"/>
        </w:rPr>
        <w:t>до</w:t>
      </w:r>
      <w:r w:rsidR="00B753C7">
        <w:rPr>
          <w:color w:val="000000"/>
          <w:sz w:val="26"/>
          <w:szCs w:val="26"/>
          <w:lang w:val="uk-UA"/>
        </w:rPr>
        <w:t xml:space="preserve"> </w:t>
      </w:r>
      <w:r w:rsidRPr="00EB27E8">
        <w:rPr>
          <w:color w:val="000000"/>
          <w:sz w:val="26"/>
          <w:szCs w:val="26"/>
        </w:rPr>
        <w:t>проекту</w:t>
      </w:r>
      <w:proofErr w:type="gramEnd"/>
      <w:r w:rsidRPr="00EB27E8">
        <w:rPr>
          <w:color w:val="000000"/>
          <w:sz w:val="26"/>
          <w:szCs w:val="26"/>
        </w:rPr>
        <w:t xml:space="preserve"> регуляторного акта становить</w:t>
      </w:r>
      <w:r w:rsidR="00D307BC">
        <w:rPr>
          <w:color w:val="000000"/>
          <w:sz w:val="26"/>
          <w:szCs w:val="26"/>
          <w:lang w:val="uk-UA"/>
        </w:rPr>
        <w:t xml:space="preserve"> </w:t>
      </w:r>
      <w:r w:rsidRPr="00EB27E8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один </w:t>
      </w:r>
      <w:proofErr w:type="spellStart"/>
      <w:r w:rsidRPr="00EB27E8">
        <w:rPr>
          <w:b/>
          <w:bCs/>
          <w:color w:val="000000"/>
          <w:sz w:val="26"/>
          <w:szCs w:val="26"/>
          <w:bdr w:val="none" w:sz="0" w:space="0" w:color="auto" w:frame="1"/>
        </w:rPr>
        <w:t>місяць</w:t>
      </w:r>
      <w:proofErr w:type="spellEnd"/>
      <w:r w:rsidR="00D307BC">
        <w:rPr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Pr="00EB27E8">
        <w:rPr>
          <w:color w:val="000000"/>
          <w:sz w:val="26"/>
          <w:szCs w:val="26"/>
        </w:rPr>
        <w:t xml:space="preserve">з дня </w:t>
      </w:r>
      <w:proofErr w:type="spellStart"/>
      <w:r w:rsidRPr="00EB27E8">
        <w:rPr>
          <w:color w:val="000000"/>
          <w:sz w:val="26"/>
          <w:szCs w:val="26"/>
        </w:rPr>
        <w:t>оприлюднення</w:t>
      </w:r>
      <w:proofErr w:type="spellEnd"/>
      <w:r w:rsidRPr="00EB27E8">
        <w:rPr>
          <w:color w:val="000000"/>
          <w:sz w:val="26"/>
          <w:szCs w:val="26"/>
        </w:rPr>
        <w:t xml:space="preserve"> проекту </w:t>
      </w:r>
      <w:proofErr w:type="spellStart"/>
      <w:r w:rsidRPr="00EB27E8">
        <w:rPr>
          <w:color w:val="000000"/>
          <w:sz w:val="26"/>
          <w:szCs w:val="26"/>
        </w:rPr>
        <w:t>рішення</w:t>
      </w:r>
      <w:proofErr w:type="spellEnd"/>
      <w:r w:rsidRPr="00EB27E8">
        <w:rPr>
          <w:color w:val="000000"/>
          <w:sz w:val="26"/>
          <w:szCs w:val="26"/>
        </w:rPr>
        <w:t xml:space="preserve"> та </w:t>
      </w:r>
      <w:proofErr w:type="spellStart"/>
      <w:r w:rsidRPr="00EB27E8">
        <w:rPr>
          <w:color w:val="000000"/>
          <w:sz w:val="26"/>
          <w:szCs w:val="26"/>
        </w:rPr>
        <w:t>аналіз</w:t>
      </w:r>
      <w:r w:rsidR="00821161">
        <w:rPr>
          <w:color w:val="000000"/>
          <w:sz w:val="26"/>
          <w:szCs w:val="26"/>
          <w:lang w:val="uk-UA"/>
        </w:rPr>
        <w:t>ів</w:t>
      </w:r>
      <w:proofErr w:type="spellEnd"/>
      <w:r w:rsidRPr="00EB27E8">
        <w:rPr>
          <w:color w:val="000000"/>
          <w:sz w:val="26"/>
          <w:szCs w:val="26"/>
        </w:rPr>
        <w:t xml:space="preserve"> регуляторного </w:t>
      </w:r>
      <w:proofErr w:type="spellStart"/>
      <w:r w:rsidRPr="00EB27E8">
        <w:rPr>
          <w:color w:val="000000"/>
          <w:sz w:val="26"/>
          <w:szCs w:val="26"/>
        </w:rPr>
        <w:t>впливу</w:t>
      </w:r>
      <w:proofErr w:type="spellEnd"/>
      <w:r w:rsidR="000017D9">
        <w:rPr>
          <w:color w:val="000000"/>
          <w:sz w:val="26"/>
          <w:szCs w:val="26"/>
          <w:lang w:val="uk-UA"/>
        </w:rPr>
        <w:t xml:space="preserve"> </w:t>
      </w:r>
      <w:r w:rsidR="00821161">
        <w:rPr>
          <w:color w:val="000000"/>
          <w:sz w:val="26"/>
          <w:szCs w:val="26"/>
          <w:lang w:val="uk-UA"/>
        </w:rPr>
        <w:t xml:space="preserve">і впливу на конкуренцію </w:t>
      </w:r>
      <w:r w:rsidR="000017D9">
        <w:rPr>
          <w:color w:val="000000"/>
          <w:sz w:val="26"/>
          <w:szCs w:val="26"/>
          <w:lang w:val="uk-UA"/>
        </w:rPr>
        <w:t>до нього</w:t>
      </w:r>
      <w:r w:rsidRPr="00EB27E8">
        <w:rPr>
          <w:color w:val="000000"/>
          <w:sz w:val="26"/>
          <w:szCs w:val="26"/>
        </w:rPr>
        <w:t>.</w:t>
      </w:r>
    </w:p>
    <w:sectPr w:rsidR="00F27454" w:rsidRPr="00821161" w:rsidSect="00821161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8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E1F"/>
    <w:rsid w:val="000017D9"/>
    <w:rsid w:val="000525CD"/>
    <w:rsid w:val="000F62F6"/>
    <w:rsid w:val="00147BA1"/>
    <w:rsid w:val="001547CB"/>
    <w:rsid w:val="002213BE"/>
    <w:rsid w:val="00233039"/>
    <w:rsid w:val="00234D00"/>
    <w:rsid w:val="002604D3"/>
    <w:rsid w:val="002867B2"/>
    <w:rsid w:val="00292CA0"/>
    <w:rsid w:val="002B000E"/>
    <w:rsid w:val="002B325E"/>
    <w:rsid w:val="002B58DE"/>
    <w:rsid w:val="002B5EFB"/>
    <w:rsid w:val="002F2A5C"/>
    <w:rsid w:val="00310A2C"/>
    <w:rsid w:val="003130DB"/>
    <w:rsid w:val="00370A78"/>
    <w:rsid w:val="004114F4"/>
    <w:rsid w:val="00420E2E"/>
    <w:rsid w:val="00433D93"/>
    <w:rsid w:val="004B0FB5"/>
    <w:rsid w:val="004B6827"/>
    <w:rsid w:val="004C11BD"/>
    <w:rsid w:val="004C5857"/>
    <w:rsid w:val="005F4167"/>
    <w:rsid w:val="00670A00"/>
    <w:rsid w:val="006D421A"/>
    <w:rsid w:val="007145A0"/>
    <w:rsid w:val="00733A45"/>
    <w:rsid w:val="00773E24"/>
    <w:rsid w:val="00821161"/>
    <w:rsid w:val="008416C8"/>
    <w:rsid w:val="0084756B"/>
    <w:rsid w:val="008601AE"/>
    <w:rsid w:val="0086122D"/>
    <w:rsid w:val="00861A2D"/>
    <w:rsid w:val="008A7C1F"/>
    <w:rsid w:val="00920E1F"/>
    <w:rsid w:val="0093428F"/>
    <w:rsid w:val="00961114"/>
    <w:rsid w:val="009B44F2"/>
    <w:rsid w:val="00A3128A"/>
    <w:rsid w:val="00A444F0"/>
    <w:rsid w:val="00B753C7"/>
    <w:rsid w:val="00BD7B26"/>
    <w:rsid w:val="00C242F2"/>
    <w:rsid w:val="00C6793E"/>
    <w:rsid w:val="00CF07F3"/>
    <w:rsid w:val="00D307BC"/>
    <w:rsid w:val="00D31110"/>
    <w:rsid w:val="00D42D79"/>
    <w:rsid w:val="00D63AC5"/>
    <w:rsid w:val="00D95B40"/>
    <w:rsid w:val="00E276EB"/>
    <w:rsid w:val="00E75115"/>
    <w:rsid w:val="00E7534D"/>
    <w:rsid w:val="00E9485E"/>
    <w:rsid w:val="00EA7476"/>
    <w:rsid w:val="00EB27E8"/>
    <w:rsid w:val="00EE119F"/>
    <w:rsid w:val="00EF0DC0"/>
    <w:rsid w:val="00F208AF"/>
    <w:rsid w:val="00F27454"/>
    <w:rsid w:val="00F715B8"/>
    <w:rsid w:val="00F90748"/>
    <w:rsid w:val="00F9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382C"/>
  <w15:docId w15:val="{667C3CBA-4D15-44E0-AC7E-5986A490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E1F"/>
    <w:pPr>
      <w:suppressAutoHyphens/>
    </w:pPr>
    <w:rPr>
      <w:rFonts w:ascii="Calibri" w:eastAsia="SimSun" w:hAnsi="Calibri" w:cs="font28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E1F"/>
    <w:pPr>
      <w:suppressAutoHyphens/>
      <w:spacing w:after="0" w:line="240" w:lineRule="auto"/>
    </w:pPr>
    <w:rPr>
      <w:rFonts w:ascii="Calibri" w:eastAsia="SimSun" w:hAnsi="Calibri" w:cs="font288"/>
      <w:lang w:eastAsia="ar-SA"/>
    </w:rPr>
  </w:style>
  <w:style w:type="paragraph" w:styleId="a4">
    <w:name w:val="Normal (Web)"/>
    <w:basedOn w:val="a"/>
    <w:rsid w:val="00920E1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920E1F"/>
    <w:rPr>
      <w:b/>
      <w:bCs/>
    </w:rPr>
  </w:style>
  <w:style w:type="character" w:customStyle="1" w:styleId="apple-converted-space">
    <w:name w:val="apple-converted-space"/>
    <w:basedOn w:val="a0"/>
    <w:rsid w:val="00920E1F"/>
  </w:style>
  <w:style w:type="character" w:styleId="a6">
    <w:name w:val="Hyperlink"/>
    <w:basedOn w:val="a0"/>
    <w:uiPriority w:val="99"/>
    <w:unhideWhenUsed/>
    <w:rsid w:val="0082116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21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yatihmr.dp.gov.ua" TargetMode="External"/><Relationship Id="rId4" Type="http://schemas.openxmlformats.org/officeDocument/2006/relationships/hyperlink" Target="mailto:info@pyatihmr.dp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1835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Другий</cp:lastModifiedBy>
  <cp:revision>29</cp:revision>
  <dcterms:created xsi:type="dcterms:W3CDTF">2023-05-04T08:06:00Z</dcterms:created>
  <dcterms:modified xsi:type="dcterms:W3CDTF">2026-06-10T13:15:00Z</dcterms:modified>
</cp:coreProperties>
</file>